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09C7" w14:textId="18E6A20A" w:rsidR="00324F2E" w:rsidRDefault="004D6501">
      <w:pPr>
        <w:pStyle w:val="LEGCapa"/>
      </w:pPr>
      <w:r>
        <w:rPr>
          <w:noProof/>
          <w:lang w:eastAsia="pt-BR"/>
        </w:rPr>
        <w:drawing>
          <wp:inline distT="0" distB="0" distL="0" distR="0" wp14:anchorId="000182E9" wp14:editId="5507DE90">
            <wp:extent cx="3344417" cy="3600000"/>
            <wp:effectExtent l="0" t="0" r="889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aporanga_sp_brasao-pb-3 - Claro.emf"/>
                    <pic:cNvPicPr/>
                  </pic:nvPicPr>
                  <pic:blipFill>
                    <a:blip r:embed="rId7">
                      <a:extLst>
                        <a:ext uri="{28A0092B-C50C-407E-A947-70E740481C1C}">
                          <a14:useLocalDpi xmlns:a14="http://schemas.microsoft.com/office/drawing/2010/main" val="0"/>
                        </a:ext>
                      </a:extLst>
                    </a:blip>
                    <a:stretch>
                      <a:fillRect/>
                    </a:stretch>
                  </pic:blipFill>
                  <pic:spPr>
                    <a:xfrm>
                      <a:off x="0" y="0"/>
                      <a:ext cx="3344417" cy="3600000"/>
                    </a:xfrm>
                    <a:prstGeom prst="rect">
                      <a:avLst/>
                    </a:prstGeom>
                  </pic:spPr>
                </pic:pic>
              </a:graphicData>
            </a:graphic>
          </wp:inline>
        </w:drawing>
      </w:r>
    </w:p>
    <w:p w14:paraId="2E82FA0D" w14:textId="77777777" w:rsidR="00324F2E" w:rsidRDefault="004D6501">
      <w:pPr>
        <w:pStyle w:val="LEGCapa"/>
      </w:pPr>
      <w:r>
        <w:t>Câmara Municipal de Itaporanga SP</w:t>
      </w:r>
    </w:p>
    <w:p w14:paraId="71BF87A2" w14:textId="430F72D1" w:rsidR="00324F2E" w:rsidRDefault="00B321BC">
      <w:pPr>
        <w:pStyle w:val="LEGCapa"/>
      </w:pPr>
      <w:r>
        <w:t xml:space="preserve">Estatuto dos Servidores </w:t>
      </w:r>
      <w:r w:rsidR="005E343F">
        <w:t xml:space="preserve">Públicos </w:t>
      </w:r>
      <w:r>
        <w:t>Municipais</w:t>
      </w:r>
      <w:r w:rsidR="005E343F">
        <w:t xml:space="preserve"> - Plano de Carreira do Poder Executivo - Estrutura de Cargos do Poder Executivo</w:t>
      </w:r>
    </w:p>
    <w:p w14:paraId="5BC3338F" w14:textId="77777777" w:rsidR="00324F2E" w:rsidRDefault="00324F2E"/>
    <w:p w14:paraId="6A9DC964" w14:textId="77777777" w:rsidR="00324F2E" w:rsidRDefault="00324F2E">
      <w:pPr>
        <w:sectPr w:rsidR="00324F2E">
          <w:headerReference w:type="even" r:id="rId8"/>
          <w:headerReference w:type="default" r:id="rId9"/>
          <w:footerReference w:type="even" r:id="rId10"/>
          <w:footerReference w:type="default" r:id="rId11"/>
          <w:headerReference w:type="first" r:id="rId12"/>
          <w:footerReference w:type="first" r:id="rId13"/>
          <w:pgSz w:w="11907" w:h="16839" w:code="9"/>
          <w:pgMar w:top="992" w:right="1134" w:bottom="992" w:left="1134" w:header="567" w:footer="567" w:gutter="0"/>
          <w:pgNumType w:start="1"/>
          <w:cols w:space="708"/>
          <w:docGrid w:linePitch="360"/>
        </w:sectPr>
      </w:pPr>
    </w:p>
    <w:p w14:paraId="4243F65E" w14:textId="28B6C1FC" w:rsidR="00324F2E" w:rsidRDefault="004D6501">
      <w:r>
        <w:lastRenderedPageBreak/>
        <w:t xml:space="preserve">Revisado e atualizado em </w:t>
      </w:r>
      <w:r w:rsidR="00275A1C">
        <w:t>setembro</w:t>
      </w:r>
      <w:r>
        <w:t xml:space="preserve"> de 20</w:t>
      </w:r>
      <w:r w:rsidR="006D0135">
        <w:t>2</w:t>
      </w:r>
      <w:r w:rsidR="00275A1C">
        <w:t>5</w:t>
      </w:r>
      <w:r>
        <w:t>.</w:t>
      </w:r>
    </w:p>
    <w:p w14:paraId="444F4359" w14:textId="77777777" w:rsidR="00324F2E" w:rsidRDefault="00324F2E"/>
    <w:p w14:paraId="2FD786F3" w14:textId="77777777" w:rsidR="00324F2E" w:rsidRDefault="00324F2E">
      <w:pPr>
        <w:pStyle w:val="LEGCapa"/>
        <w:sectPr w:rsidR="00324F2E">
          <w:headerReference w:type="default" r:id="rId14"/>
          <w:footerReference w:type="default" r:id="rId15"/>
          <w:pgSz w:w="11907" w:h="16839" w:code="9"/>
          <w:pgMar w:top="992" w:right="1134" w:bottom="992" w:left="1134" w:header="567" w:footer="567" w:gutter="0"/>
          <w:cols w:space="708"/>
          <w:docGrid w:linePitch="360"/>
        </w:sectPr>
      </w:pPr>
    </w:p>
    <w:p w14:paraId="7A60D50A" w14:textId="77777777" w:rsidR="00324F2E" w:rsidRDefault="004D6501">
      <w:pPr>
        <w:pStyle w:val="LEGTtulodePgina"/>
      </w:pPr>
      <w:r>
        <w:lastRenderedPageBreak/>
        <w:t>Sumário</w:t>
      </w:r>
    </w:p>
    <w:p w14:paraId="57F5580A" w14:textId="5E93DE29" w:rsidR="00A65635" w:rsidRDefault="007F3215">
      <w:pPr>
        <w:pStyle w:val="Sumrio1"/>
        <w:rPr>
          <w:rFonts w:asciiTheme="minorHAnsi" w:eastAsiaTheme="minorEastAsia" w:hAnsiTheme="minorHAnsi"/>
          <w:noProof/>
          <w:kern w:val="2"/>
          <w:sz w:val="22"/>
          <w:lang w:eastAsia="pt-BR"/>
          <w14:ligatures w14:val="standardContextual"/>
        </w:rPr>
      </w:pPr>
      <w:r>
        <w:fldChar w:fldCharType="begin"/>
      </w:r>
      <w:r>
        <w:instrText xml:space="preserve"> TOC \o "1-4" \h \z \u </w:instrText>
      </w:r>
      <w:r>
        <w:fldChar w:fldCharType="separate"/>
      </w:r>
      <w:hyperlink w:anchor="_Toc144715933" w:history="1">
        <w:r w:rsidR="00A65635" w:rsidRPr="002C75B8">
          <w:rPr>
            <w:rStyle w:val="Hyperlink"/>
            <w:noProof/>
          </w:rPr>
          <w:t>TÍTULO I - DAS DISPOSIÇÕES GERAIS</w:t>
        </w:r>
        <w:r w:rsidR="00A65635">
          <w:rPr>
            <w:noProof/>
            <w:webHidden/>
          </w:rPr>
          <w:tab/>
        </w:r>
        <w:r w:rsidR="00A65635">
          <w:rPr>
            <w:noProof/>
            <w:webHidden/>
          </w:rPr>
          <w:fldChar w:fldCharType="begin"/>
        </w:r>
        <w:r w:rsidR="00A65635">
          <w:rPr>
            <w:noProof/>
            <w:webHidden/>
          </w:rPr>
          <w:instrText xml:space="preserve"> PAGEREF _Toc144715933 \h </w:instrText>
        </w:r>
        <w:r w:rsidR="00A65635">
          <w:rPr>
            <w:noProof/>
            <w:webHidden/>
          </w:rPr>
        </w:r>
        <w:r w:rsidR="00A65635">
          <w:rPr>
            <w:noProof/>
            <w:webHidden/>
          </w:rPr>
          <w:fldChar w:fldCharType="separate"/>
        </w:r>
        <w:r w:rsidR="00F97002">
          <w:rPr>
            <w:noProof/>
            <w:webHidden/>
          </w:rPr>
          <w:t>5</w:t>
        </w:r>
        <w:r w:rsidR="00A65635">
          <w:rPr>
            <w:noProof/>
            <w:webHidden/>
          </w:rPr>
          <w:fldChar w:fldCharType="end"/>
        </w:r>
      </w:hyperlink>
    </w:p>
    <w:p w14:paraId="7A3F58E3" w14:textId="726FC925" w:rsidR="00A65635" w:rsidRDefault="00A65635">
      <w:pPr>
        <w:pStyle w:val="Sumrio1"/>
        <w:rPr>
          <w:rFonts w:asciiTheme="minorHAnsi" w:eastAsiaTheme="minorEastAsia" w:hAnsiTheme="minorHAnsi"/>
          <w:noProof/>
          <w:kern w:val="2"/>
          <w:sz w:val="22"/>
          <w:lang w:eastAsia="pt-BR"/>
          <w14:ligatures w14:val="standardContextual"/>
        </w:rPr>
      </w:pPr>
      <w:hyperlink w:anchor="_Toc144715934" w:history="1">
        <w:r w:rsidRPr="002C75B8">
          <w:rPr>
            <w:rStyle w:val="Hyperlink"/>
            <w:noProof/>
          </w:rPr>
          <w:t>TÍTULO II - DOS CARGOS PÚBLICOS: PROVIMENTO, POSSE, EXERCÍCIO E VACÂNCIA</w:t>
        </w:r>
        <w:r>
          <w:rPr>
            <w:noProof/>
            <w:webHidden/>
          </w:rPr>
          <w:tab/>
        </w:r>
        <w:r>
          <w:rPr>
            <w:noProof/>
            <w:webHidden/>
          </w:rPr>
          <w:fldChar w:fldCharType="begin"/>
        </w:r>
        <w:r>
          <w:rPr>
            <w:noProof/>
            <w:webHidden/>
          </w:rPr>
          <w:instrText xml:space="preserve"> PAGEREF _Toc144715934 \h </w:instrText>
        </w:r>
        <w:r>
          <w:rPr>
            <w:noProof/>
            <w:webHidden/>
          </w:rPr>
        </w:r>
        <w:r>
          <w:rPr>
            <w:noProof/>
            <w:webHidden/>
          </w:rPr>
          <w:fldChar w:fldCharType="separate"/>
        </w:r>
        <w:r w:rsidR="00F97002">
          <w:rPr>
            <w:noProof/>
            <w:webHidden/>
          </w:rPr>
          <w:t>6</w:t>
        </w:r>
        <w:r>
          <w:rPr>
            <w:noProof/>
            <w:webHidden/>
          </w:rPr>
          <w:fldChar w:fldCharType="end"/>
        </w:r>
      </w:hyperlink>
    </w:p>
    <w:p w14:paraId="6B41F3D3" w14:textId="06FEDA87" w:rsidR="00A65635" w:rsidRDefault="00A65635">
      <w:pPr>
        <w:pStyle w:val="Sumrio2"/>
        <w:rPr>
          <w:rFonts w:asciiTheme="minorHAnsi" w:eastAsiaTheme="minorEastAsia" w:hAnsiTheme="minorHAnsi"/>
          <w:noProof/>
          <w:kern w:val="2"/>
          <w:sz w:val="22"/>
          <w:lang w:eastAsia="pt-BR"/>
          <w14:ligatures w14:val="standardContextual"/>
        </w:rPr>
      </w:pPr>
      <w:hyperlink w:anchor="_Toc144715935" w:history="1">
        <w:r w:rsidRPr="002C75B8">
          <w:rPr>
            <w:rStyle w:val="Hyperlink"/>
            <w:noProof/>
          </w:rPr>
          <w:t>CAPÍTULO I</w:t>
        </w:r>
        <w:r>
          <w:rPr>
            <w:noProof/>
            <w:webHidden/>
          </w:rPr>
          <w:tab/>
        </w:r>
        <w:r>
          <w:rPr>
            <w:noProof/>
            <w:webHidden/>
          </w:rPr>
          <w:fldChar w:fldCharType="begin"/>
        </w:r>
        <w:r>
          <w:rPr>
            <w:noProof/>
            <w:webHidden/>
          </w:rPr>
          <w:instrText xml:space="preserve"> PAGEREF _Toc144715935 \h </w:instrText>
        </w:r>
        <w:r>
          <w:rPr>
            <w:noProof/>
            <w:webHidden/>
          </w:rPr>
        </w:r>
        <w:r>
          <w:rPr>
            <w:noProof/>
            <w:webHidden/>
          </w:rPr>
          <w:fldChar w:fldCharType="separate"/>
        </w:r>
        <w:r w:rsidR="00F97002">
          <w:rPr>
            <w:noProof/>
            <w:webHidden/>
          </w:rPr>
          <w:t>6</w:t>
        </w:r>
        <w:r>
          <w:rPr>
            <w:noProof/>
            <w:webHidden/>
          </w:rPr>
          <w:fldChar w:fldCharType="end"/>
        </w:r>
      </w:hyperlink>
    </w:p>
    <w:p w14:paraId="5C33CD20" w14:textId="2285165D" w:rsidR="00A65635" w:rsidRDefault="00A65635">
      <w:pPr>
        <w:pStyle w:val="Sumrio3"/>
        <w:rPr>
          <w:rFonts w:asciiTheme="minorHAnsi" w:eastAsiaTheme="minorEastAsia" w:hAnsiTheme="minorHAnsi"/>
          <w:noProof/>
          <w:kern w:val="2"/>
          <w:sz w:val="22"/>
          <w:lang w:eastAsia="pt-BR"/>
          <w14:ligatures w14:val="standardContextual"/>
        </w:rPr>
      </w:pPr>
      <w:hyperlink w:anchor="_Toc144715936"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_Toc144715936 \h </w:instrText>
        </w:r>
        <w:r>
          <w:rPr>
            <w:noProof/>
            <w:webHidden/>
          </w:rPr>
        </w:r>
        <w:r>
          <w:rPr>
            <w:noProof/>
            <w:webHidden/>
          </w:rPr>
          <w:fldChar w:fldCharType="separate"/>
        </w:r>
        <w:r w:rsidR="00F97002">
          <w:rPr>
            <w:noProof/>
            <w:webHidden/>
          </w:rPr>
          <w:t>6</w:t>
        </w:r>
        <w:r>
          <w:rPr>
            <w:noProof/>
            <w:webHidden/>
          </w:rPr>
          <w:fldChar w:fldCharType="end"/>
        </w:r>
      </w:hyperlink>
    </w:p>
    <w:p w14:paraId="4A513EFC" w14:textId="30FF72FE" w:rsidR="00A65635" w:rsidRDefault="00A65635">
      <w:pPr>
        <w:pStyle w:val="Sumrio2"/>
        <w:rPr>
          <w:rFonts w:asciiTheme="minorHAnsi" w:eastAsiaTheme="minorEastAsia" w:hAnsiTheme="minorHAnsi"/>
          <w:noProof/>
          <w:kern w:val="2"/>
          <w:sz w:val="22"/>
          <w:lang w:eastAsia="pt-BR"/>
          <w14:ligatures w14:val="standardContextual"/>
        </w:rPr>
      </w:pPr>
      <w:hyperlink w:anchor="_Toc144715937" w:history="1">
        <w:r w:rsidRPr="002C75B8">
          <w:rPr>
            <w:rStyle w:val="Hyperlink"/>
            <w:noProof/>
          </w:rPr>
          <w:t>CAPÍTULO II - DO PROVIMENTO</w:t>
        </w:r>
        <w:r>
          <w:rPr>
            <w:noProof/>
            <w:webHidden/>
          </w:rPr>
          <w:tab/>
        </w:r>
        <w:r>
          <w:rPr>
            <w:noProof/>
            <w:webHidden/>
          </w:rPr>
          <w:fldChar w:fldCharType="begin"/>
        </w:r>
        <w:r>
          <w:rPr>
            <w:noProof/>
            <w:webHidden/>
          </w:rPr>
          <w:instrText xml:space="preserve"> PAGEREF _Toc144715937 \h </w:instrText>
        </w:r>
        <w:r>
          <w:rPr>
            <w:noProof/>
            <w:webHidden/>
          </w:rPr>
        </w:r>
        <w:r>
          <w:rPr>
            <w:noProof/>
            <w:webHidden/>
          </w:rPr>
          <w:fldChar w:fldCharType="separate"/>
        </w:r>
        <w:r w:rsidR="00F97002">
          <w:rPr>
            <w:noProof/>
            <w:webHidden/>
          </w:rPr>
          <w:t>7</w:t>
        </w:r>
        <w:r>
          <w:rPr>
            <w:noProof/>
            <w:webHidden/>
          </w:rPr>
          <w:fldChar w:fldCharType="end"/>
        </w:r>
      </w:hyperlink>
    </w:p>
    <w:p w14:paraId="29EA14C7" w14:textId="259CD586" w:rsidR="00A65635" w:rsidRDefault="00A65635">
      <w:pPr>
        <w:pStyle w:val="Sumrio3"/>
        <w:rPr>
          <w:rFonts w:asciiTheme="minorHAnsi" w:eastAsiaTheme="minorEastAsia" w:hAnsiTheme="minorHAnsi"/>
          <w:noProof/>
          <w:kern w:val="2"/>
          <w:sz w:val="22"/>
          <w:lang w:eastAsia="pt-BR"/>
          <w14:ligatures w14:val="standardContextual"/>
        </w:rPr>
      </w:pPr>
      <w:hyperlink w:anchor="_Toc144715938"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_Toc144715938 \h </w:instrText>
        </w:r>
        <w:r>
          <w:rPr>
            <w:noProof/>
            <w:webHidden/>
          </w:rPr>
        </w:r>
        <w:r>
          <w:rPr>
            <w:noProof/>
            <w:webHidden/>
          </w:rPr>
          <w:fldChar w:fldCharType="separate"/>
        </w:r>
        <w:r w:rsidR="00F97002">
          <w:rPr>
            <w:noProof/>
            <w:webHidden/>
          </w:rPr>
          <w:t>7</w:t>
        </w:r>
        <w:r>
          <w:rPr>
            <w:noProof/>
            <w:webHidden/>
          </w:rPr>
          <w:fldChar w:fldCharType="end"/>
        </w:r>
      </w:hyperlink>
    </w:p>
    <w:p w14:paraId="142BD7DC" w14:textId="13C44A87" w:rsidR="00A65635" w:rsidRDefault="00A65635">
      <w:pPr>
        <w:pStyle w:val="Sumrio3"/>
        <w:rPr>
          <w:rFonts w:asciiTheme="minorHAnsi" w:eastAsiaTheme="minorEastAsia" w:hAnsiTheme="minorHAnsi"/>
          <w:noProof/>
          <w:kern w:val="2"/>
          <w:sz w:val="22"/>
          <w:lang w:eastAsia="pt-BR"/>
          <w14:ligatures w14:val="standardContextual"/>
        </w:rPr>
      </w:pPr>
      <w:hyperlink w:anchor="_Toc144715939" w:history="1">
        <w:r w:rsidRPr="002C75B8">
          <w:rPr>
            <w:rStyle w:val="Hyperlink"/>
            <w:noProof/>
          </w:rPr>
          <w:t>SEÇÃO II - DA NOMEAÇÃO</w:t>
        </w:r>
        <w:r>
          <w:rPr>
            <w:noProof/>
            <w:webHidden/>
          </w:rPr>
          <w:tab/>
        </w:r>
        <w:r>
          <w:rPr>
            <w:noProof/>
            <w:webHidden/>
          </w:rPr>
          <w:fldChar w:fldCharType="begin"/>
        </w:r>
        <w:r>
          <w:rPr>
            <w:noProof/>
            <w:webHidden/>
          </w:rPr>
          <w:instrText xml:space="preserve"> PAGEREF _Toc144715939 \h </w:instrText>
        </w:r>
        <w:r>
          <w:rPr>
            <w:noProof/>
            <w:webHidden/>
          </w:rPr>
        </w:r>
        <w:r>
          <w:rPr>
            <w:noProof/>
            <w:webHidden/>
          </w:rPr>
          <w:fldChar w:fldCharType="separate"/>
        </w:r>
        <w:r w:rsidR="00F97002">
          <w:rPr>
            <w:noProof/>
            <w:webHidden/>
          </w:rPr>
          <w:t>7</w:t>
        </w:r>
        <w:r>
          <w:rPr>
            <w:noProof/>
            <w:webHidden/>
          </w:rPr>
          <w:fldChar w:fldCharType="end"/>
        </w:r>
      </w:hyperlink>
    </w:p>
    <w:p w14:paraId="7104C3EC" w14:textId="0244AC4C" w:rsidR="00A65635" w:rsidRDefault="00A65635">
      <w:pPr>
        <w:pStyle w:val="Sumrio3"/>
        <w:rPr>
          <w:rFonts w:asciiTheme="minorHAnsi" w:eastAsiaTheme="minorEastAsia" w:hAnsiTheme="minorHAnsi"/>
          <w:noProof/>
          <w:kern w:val="2"/>
          <w:sz w:val="22"/>
          <w:lang w:eastAsia="pt-BR"/>
          <w14:ligatures w14:val="standardContextual"/>
        </w:rPr>
      </w:pPr>
      <w:hyperlink w:anchor="_Toc144715940" w:history="1">
        <w:r w:rsidRPr="002C75B8">
          <w:rPr>
            <w:rStyle w:val="Hyperlink"/>
            <w:noProof/>
          </w:rPr>
          <w:t>SEÇÃO III - DA REINTEGRAÇÃO</w:t>
        </w:r>
        <w:r>
          <w:rPr>
            <w:noProof/>
            <w:webHidden/>
          </w:rPr>
          <w:tab/>
        </w:r>
        <w:r>
          <w:rPr>
            <w:noProof/>
            <w:webHidden/>
          </w:rPr>
          <w:fldChar w:fldCharType="begin"/>
        </w:r>
        <w:r>
          <w:rPr>
            <w:noProof/>
            <w:webHidden/>
          </w:rPr>
          <w:instrText xml:space="preserve"> PAGEREF _Toc144715940 \h </w:instrText>
        </w:r>
        <w:r>
          <w:rPr>
            <w:noProof/>
            <w:webHidden/>
          </w:rPr>
        </w:r>
        <w:r>
          <w:rPr>
            <w:noProof/>
            <w:webHidden/>
          </w:rPr>
          <w:fldChar w:fldCharType="separate"/>
        </w:r>
        <w:r w:rsidR="00F97002">
          <w:rPr>
            <w:noProof/>
            <w:webHidden/>
          </w:rPr>
          <w:t>8</w:t>
        </w:r>
        <w:r>
          <w:rPr>
            <w:noProof/>
            <w:webHidden/>
          </w:rPr>
          <w:fldChar w:fldCharType="end"/>
        </w:r>
      </w:hyperlink>
    </w:p>
    <w:p w14:paraId="5EDD2CFE" w14:textId="571B6DE7" w:rsidR="00A65635" w:rsidRDefault="00A65635">
      <w:pPr>
        <w:pStyle w:val="Sumrio3"/>
        <w:rPr>
          <w:rFonts w:asciiTheme="minorHAnsi" w:eastAsiaTheme="minorEastAsia" w:hAnsiTheme="minorHAnsi"/>
          <w:noProof/>
          <w:kern w:val="2"/>
          <w:sz w:val="22"/>
          <w:lang w:eastAsia="pt-BR"/>
          <w14:ligatures w14:val="standardContextual"/>
        </w:rPr>
      </w:pPr>
      <w:hyperlink w:anchor="_Toc144715941" w:history="1">
        <w:r w:rsidRPr="002C75B8">
          <w:rPr>
            <w:rStyle w:val="Hyperlink"/>
            <w:noProof/>
          </w:rPr>
          <w:t>SEÇÃO IV - DO APROVEITAMENTO</w:t>
        </w:r>
        <w:r>
          <w:rPr>
            <w:noProof/>
            <w:webHidden/>
          </w:rPr>
          <w:tab/>
        </w:r>
        <w:r>
          <w:rPr>
            <w:noProof/>
            <w:webHidden/>
          </w:rPr>
          <w:fldChar w:fldCharType="begin"/>
        </w:r>
        <w:r>
          <w:rPr>
            <w:noProof/>
            <w:webHidden/>
          </w:rPr>
          <w:instrText xml:space="preserve"> PAGEREF _Toc144715941 \h </w:instrText>
        </w:r>
        <w:r>
          <w:rPr>
            <w:noProof/>
            <w:webHidden/>
          </w:rPr>
        </w:r>
        <w:r>
          <w:rPr>
            <w:noProof/>
            <w:webHidden/>
          </w:rPr>
          <w:fldChar w:fldCharType="separate"/>
        </w:r>
        <w:r w:rsidR="00F97002">
          <w:rPr>
            <w:noProof/>
            <w:webHidden/>
          </w:rPr>
          <w:t>8</w:t>
        </w:r>
        <w:r>
          <w:rPr>
            <w:noProof/>
            <w:webHidden/>
          </w:rPr>
          <w:fldChar w:fldCharType="end"/>
        </w:r>
      </w:hyperlink>
    </w:p>
    <w:p w14:paraId="6613FAA4" w14:textId="01FEE705" w:rsidR="00A65635" w:rsidRDefault="00A65635">
      <w:pPr>
        <w:pStyle w:val="Sumrio3"/>
        <w:rPr>
          <w:rFonts w:asciiTheme="minorHAnsi" w:eastAsiaTheme="minorEastAsia" w:hAnsiTheme="minorHAnsi"/>
          <w:noProof/>
          <w:kern w:val="2"/>
          <w:sz w:val="22"/>
          <w:lang w:eastAsia="pt-BR"/>
          <w14:ligatures w14:val="standardContextual"/>
        </w:rPr>
      </w:pPr>
      <w:hyperlink w:anchor="_Toc144715942" w:history="1">
        <w:r w:rsidRPr="002C75B8">
          <w:rPr>
            <w:rStyle w:val="Hyperlink"/>
            <w:noProof/>
          </w:rPr>
          <w:t>SEÇÃO V - DA READAPTAÇÃO</w:t>
        </w:r>
        <w:r>
          <w:rPr>
            <w:noProof/>
            <w:webHidden/>
          </w:rPr>
          <w:tab/>
        </w:r>
        <w:r>
          <w:rPr>
            <w:noProof/>
            <w:webHidden/>
          </w:rPr>
          <w:fldChar w:fldCharType="begin"/>
        </w:r>
        <w:r>
          <w:rPr>
            <w:noProof/>
            <w:webHidden/>
          </w:rPr>
          <w:instrText xml:space="preserve"> PAGEREF _Toc144715942 \h </w:instrText>
        </w:r>
        <w:r>
          <w:rPr>
            <w:noProof/>
            <w:webHidden/>
          </w:rPr>
        </w:r>
        <w:r>
          <w:rPr>
            <w:noProof/>
            <w:webHidden/>
          </w:rPr>
          <w:fldChar w:fldCharType="separate"/>
        </w:r>
        <w:r w:rsidR="00F97002">
          <w:rPr>
            <w:noProof/>
            <w:webHidden/>
          </w:rPr>
          <w:t>8</w:t>
        </w:r>
        <w:r>
          <w:rPr>
            <w:noProof/>
            <w:webHidden/>
          </w:rPr>
          <w:fldChar w:fldCharType="end"/>
        </w:r>
      </w:hyperlink>
    </w:p>
    <w:p w14:paraId="278354C6" w14:textId="05D87629" w:rsidR="00A65635" w:rsidRDefault="00A65635">
      <w:pPr>
        <w:pStyle w:val="Sumrio3"/>
        <w:rPr>
          <w:rFonts w:asciiTheme="minorHAnsi" w:eastAsiaTheme="minorEastAsia" w:hAnsiTheme="minorHAnsi"/>
          <w:noProof/>
          <w:kern w:val="2"/>
          <w:sz w:val="22"/>
          <w:lang w:eastAsia="pt-BR"/>
          <w14:ligatures w14:val="standardContextual"/>
        </w:rPr>
      </w:pPr>
      <w:hyperlink w:anchor="_Toc144715943" w:history="1">
        <w:r w:rsidRPr="002C75B8">
          <w:rPr>
            <w:rStyle w:val="Hyperlink"/>
            <w:noProof/>
          </w:rPr>
          <w:t>SEÇÃO VI - DA PROMOÇÃO</w:t>
        </w:r>
        <w:r>
          <w:rPr>
            <w:noProof/>
            <w:webHidden/>
          </w:rPr>
          <w:tab/>
        </w:r>
        <w:r>
          <w:rPr>
            <w:noProof/>
            <w:webHidden/>
          </w:rPr>
          <w:fldChar w:fldCharType="begin"/>
        </w:r>
        <w:r>
          <w:rPr>
            <w:noProof/>
            <w:webHidden/>
          </w:rPr>
          <w:instrText xml:space="preserve"> PAGEREF _Toc144715943 \h </w:instrText>
        </w:r>
        <w:r>
          <w:rPr>
            <w:noProof/>
            <w:webHidden/>
          </w:rPr>
        </w:r>
        <w:r>
          <w:rPr>
            <w:noProof/>
            <w:webHidden/>
          </w:rPr>
          <w:fldChar w:fldCharType="separate"/>
        </w:r>
        <w:r w:rsidR="00F97002">
          <w:rPr>
            <w:noProof/>
            <w:webHidden/>
          </w:rPr>
          <w:t>8</w:t>
        </w:r>
        <w:r>
          <w:rPr>
            <w:noProof/>
            <w:webHidden/>
          </w:rPr>
          <w:fldChar w:fldCharType="end"/>
        </w:r>
      </w:hyperlink>
    </w:p>
    <w:p w14:paraId="7457F8AF" w14:textId="2E359F41" w:rsidR="00A65635" w:rsidRDefault="00A65635">
      <w:pPr>
        <w:pStyle w:val="Sumrio3"/>
        <w:rPr>
          <w:rFonts w:asciiTheme="minorHAnsi" w:eastAsiaTheme="minorEastAsia" w:hAnsiTheme="minorHAnsi"/>
          <w:noProof/>
          <w:kern w:val="2"/>
          <w:sz w:val="22"/>
          <w:lang w:eastAsia="pt-BR"/>
          <w14:ligatures w14:val="standardContextual"/>
        </w:rPr>
      </w:pPr>
      <w:hyperlink w:anchor="_Toc144715944" w:history="1">
        <w:r w:rsidRPr="002C75B8">
          <w:rPr>
            <w:rStyle w:val="Hyperlink"/>
            <w:noProof/>
          </w:rPr>
          <w:t>SEÇÃO VII - DA RECONDUÇÃO</w:t>
        </w:r>
        <w:r>
          <w:rPr>
            <w:noProof/>
            <w:webHidden/>
          </w:rPr>
          <w:tab/>
        </w:r>
        <w:r>
          <w:rPr>
            <w:noProof/>
            <w:webHidden/>
          </w:rPr>
          <w:fldChar w:fldCharType="begin"/>
        </w:r>
        <w:r>
          <w:rPr>
            <w:noProof/>
            <w:webHidden/>
          </w:rPr>
          <w:instrText xml:space="preserve"> PAGEREF _Toc144715944 \h </w:instrText>
        </w:r>
        <w:r>
          <w:rPr>
            <w:noProof/>
            <w:webHidden/>
          </w:rPr>
        </w:r>
        <w:r>
          <w:rPr>
            <w:noProof/>
            <w:webHidden/>
          </w:rPr>
          <w:fldChar w:fldCharType="separate"/>
        </w:r>
        <w:r w:rsidR="00F97002">
          <w:rPr>
            <w:noProof/>
            <w:webHidden/>
          </w:rPr>
          <w:t>8</w:t>
        </w:r>
        <w:r>
          <w:rPr>
            <w:noProof/>
            <w:webHidden/>
          </w:rPr>
          <w:fldChar w:fldCharType="end"/>
        </w:r>
      </w:hyperlink>
    </w:p>
    <w:p w14:paraId="6DEC39B9" w14:textId="47E457BB" w:rsidR="00A65635" w:rsidRDefault="00A65635">
      <w:pPr>
        <w:pStyle w:val="Sumrio2"/>
        <w:rPr>
          <w:rFonts w:asciiTheme="minorHAnsi" w:eastAsiaTheme="minorEastAsia" w:hAnsiTheme="minorHAnsi"/>
          <w:noProof/>
          <w:kern w:val="2"/>
          <w:sz w:val="22"/>
          <w:lang w:eastAsia="pt-BR"/>
          <w14:ligatures w14:val="standardContextual"/>
        </w:rPr>
      </w:pPr>
      <w:hyperlink w:anchor="_Toc144715945" w:history="1">
        <w:r w:rsidRPr="002C75B8">
          <w:rPr>
            <w:rStyle w:val="Hyperlink"/>
            <w:noProof/>
          </w:rPr>
          <w:t>CAPÍTULO III</w:t>
        </w:r>
        <w:r>
          <w:rPr>
            <w:noProof/>
            <w:webHidden/>
          </w:rPr>
          <w:tab/>
        </w:r>
        <w:r>
          <w:rPr>
            <w:noProof/>
            <w:webHidden/>
          </w:rPr>
          <w:fldChar w:fldCharType="begin"/>
        </w:r>
        <w:r>
          <w:rPr>
            <w:noProof/>
            <w:webHidden/>
          </w:rPr>
          <w:instrText xml:space="preserve"> PAGEREF _Toc144715945 \h </w:instrText>
        </w:r>
        <w:r>
          <w:rPr>
            <w:noProof/>
            <w:webHidden/>
          </w:rPr>
        </w:r>
        <w:r>
          <w:rPr>
            <w:noProof/>
            <w:webHidden/>
          </w:rPr>
          <w:fldChar w:fldCharType="separate"/>
        </w:r>
        <w:r w:rsidR="00F97002">
          <w:rPr>
            <w:noProof/>
            <w:webHidden/>
          </w:rPr>
          <w:t>8</w:t>
        </w:r>
        <w:r>
          <w:rPr>
            <w:noProof/>
            <w:webHidden/>
          </w:rPr>
          <w:fldChar w:fldCharType="end"/>
        </w:r>
      </w:hyperlink>
    </w:p>
    <w:p w14:paraId="1A6F5AA2" w14:textId="7C3BB198" w:rsidR="00A65635" w:rsidRDefault="00A65635">
      <w:pPr>
        <w:pStyle w:val="Sumrio3"/>
        <w:rPr>
          <w:rFonts w:asciiTheme="minorHAnsi" w:eastAsiaTheme="minorEastAsia" w:hAnsiTheme="minorHAnsi"/>
          <w:noProof/>
          <w:kern w:val="2"/>
          <w:sz w:val="22"/>
          <w:lang w:eastAsia="pt-BR"/>
          <w14:ligatures w14:val="standardContextual"/>
        </w:rPr>
      </w:pPr>
      <w:hyperlink w:anchor="_Toc144715946" w:history="1">
        <w:r w:rsidRPr="002C75B8">
          <w:rPr>
            <w:rStyle w:val="Hyperlink"/>
            <w:noProof/>
          </w:rPr>
          <w:t>SEÇÃO I - DA POSSE</w:t>
        </w:r>
        <w:r>
          <w:rPr>
            <w:noProof/>
            <w:webHidden/>
          </w:rPr>
          <w:tab/>
        </w:r>
        <w:r>
          <w:rPr>
            <w:noProof/>
            <w:webHidden/>
          </w:rPr>
          <w:fldChar w:fldCharType="begin"/>
        </w:r>
        <w:r>
          <w:rPr>
            <w:noProof/>
            <w:webHidden/>
          </w:rPr>
          <w:instrText xml:space="preserve"> PAGEREF _Toc144715946 \h </w:instrText>
        </w:r>
        <w:r>
          <w:rPr>
            <w:noProof/>
            <w:webHidden/>
          </w:rPr>
        </w:r>
        <w:r>
          <w:rPr>
            <w:noProof/>
            <w:webHidden/>
          </w:rPr>
          <w:fldChar w:fldCharType="separate"/>
        </w:r>
        <w:r w:rsidR="00F97002">
          <w:rPr>
            <w:noProof/>
            <w:webHidden/>
          </w:rPr>
          <w:t>9</w:t>
        </w:r>
        <w:r>
          <w:rPr>
            <w:noProof/>
            <w:webHidden/>
          </w:rPr>
          <w:fldChar w:fldCharType="end"/>
        </w:r>
      </w:hyperlink>
    </w:p>
    <w:p w14:paraId="3CF4A609" w14:textId="72930095" w:rsidR="00A65635" w:rsidRDefault="00A65635">
      <w:pPr>
        <w:pStyle w:val="Sumrio2"/>
        <w:rPr>
          <w:rFonts w:asciiTheme="minorHAnsi" w:eastAsiaTheme="minorEastAsia" w:hAnsiTheme="minorHAnsi"/>
          <w:noProof/>
          <w:kern w:val="2"/>
          <w:sz w:val="22"/>
          <w:lang w:eastAsia="pt-BR"/>
          <w14:ligatures w14:val="standardContextual"/>
        </w:rPr>
      </w:pPr>
      <w:hyperlink w:anchor="_Toc144715947" w:history="1">
        <w:r w:rsidRPr="002C75B8">
          <w:rPr>
            <w:rStyle w:val="Hyperlink"/>
            <w:noProof/>
          </w:rPr>
          <w:t>CAPÍTULO IV - DO EXERCÍCIO</w:t>
        </w:r>
        <w:r>
          <w:rPr>
            <w:noProof/>
            <w:webHidden/>
          </w:rPr>
          <w:tab/>
        </w:r>
        <w:r>
          <w:rPr>
            <w:noProof/>
            <w:webHidden/>
          </w:rPr>
          <w:fldChar w:fldCharType="begin"/>
        </w:r>
        <w:r>
          <w:rPr>
            <w:noProof/>
            <w:webHidden/>
          </w:rPr>
          <w:instrText xml:space="preserve"> PAGEREF _Toc144715947 \h </w:instrText>
        </w:r>
        <w:r>
          <w:rPr>
            <w:noProof/>
            <w:webHidden/>
          </w:rPr>
        </w:r>
        <w:r>
          <w:rPr>
            <w:noProof/>
            <w:webHidden/>
          </w:rPr>
          <w:fldChar w:fldCharType="separate"/>
        </w:r>
        <w:r w:rsidR="00F97002">
          <w:rPr>
            <w:noProof/>
            <w:webHidden/>
          </w:rPr>
          <w:t>9</w:t>
        </w:r>
        <w:r>
          <w:rPr>
            <w:noProof/>
            <w:webHidden/>
          </w:rPr>
          <w:fldChar w:fldCharType="end"/>
        </w:r>
      </w:hyperlink>
    </w:p>
    <w:p w14:paraId="10926F0E" w14:textId="2F0C127F" w:rsidR="00A65635" w:rsidRDefault="00A65635">
      <w:pPr>
        <w:pStyle w:val="Sumrio3"/>
        <w:rPr>
          <w:rFonts w:asciiTheme="minorHAnsi" w:eastAsiaTheme="minorEastAsia" w:hAnsiTheme="minorHAnsi"/>
          <w:noProof/>
          <w:kern w:val="2"/>
          <w:sz w:val="22"/>
          <w:lang w:eastAsia="pt-BR"/>
          <w14:ligatures w14:val="standardContextual"/>
        </w:rPr>
      </w:pPr>
      <w:hyperlink w:anchor="_Toc144715948"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_Toc144715948 \h </w:instrText>
        </w:r>
        <w:r>
          <w:rPr>
            <w:noProof/>
            <w:webHidden/>
          </w:rPr>
        </w:r>
        <w:r>
          <w:rPr>
            <w:noProof/>
            <w:webHidden/>
          </w:rPr>
          <w:fldChar w:fldCharType="separate"/>
        </w:r>
        <w:r w:rsidR="00F97002">
          <w:rPr>
            <w:noProof/>
            <w:webHidden/>
          </w:rPr>
          <w:t>9</w:t>
        </w:r>
        <w:r>
          <w:rPr>
            <w:noProof/>
            <w:webHidden/>
          </w:rPr>
          <w:fldChar w:fldCharType="end"/>
        </w:r>
      </w:hyperlink>
    </w:p>
    <w:p w14:paraId="5CBB2003" w14:textId="7630E72D" w:rsidR="00A65635" w:rsidRDefault="00A65635">
      <w:pPr>
        <w:pStyle w:val="Sumrio3"/>
        <w:rPr>
          <w:rFonts w:asciiTheme="minorHAnsi" w:eastAsiaTheme="minorEastAsia" w:hAnsiTheme="minorHAnsi"/>
          <w:noProof/>
          <w:kern w:val="2"/>
          <w:sz w:val="22"/>
          <w:lang w:eastAsia="pt-BR"/>
          <w14:ligatures w14:val="standardContextual"/>
        </w:rPr>
      </w:pPr>
      <w:hyperlink w:anchor="_Toc144715949" w:history="1">
        <w:r w:rsidRPr="002C75B8">
          <w:rPr>
            <w:rStyle w:val="Hyperlink"/>
            <w:noProof/>
          </w:rPr>
          <w:t>SEÇÃO II - DO ESTÁGIO PROBATÓRIO</w:t>
        </w:r>
        <w:r>
          <w:rPr>
            <w:noProof/>
            <w:webHidden/>
          </w:rPr>
          <w:tab/>
        </w:r>
        <w:r>
          <w:rPr>
            <w:noProof/>
            <w:webHidden/>
          </w:rPr>
          <w:fldChar w:fldCharType="begin"/>
        </w:r>
        <w:r>
          <w:rPr>
            <w:noProof/>
            <w:webHidden/>
          </w:rPr>
          <w:instrText xml:space="preserve"> PAGEREF _Toc144715949 \h </w:instrText>
        </w:r>
        <w:r>
          <w:rPr>
            <w:noProof/>
            <w:webHidden/>
          </w:rPr>
        </w:r>
        <w:r>
          <w:rPr>
            <w:noProof/>
            <w:webHidden/>
          </w:rPr>
          <w:fldChar w:fldCharType="separate"/>
        </w:r>
        <w:r w:rsidR="00F97002">
          <w:rPr>
            <w:noProof/>
            <w:webHidden/>
          </w:rPr>
          <w:t>10</w:t>
        </w:r>
        <w:r>
          <w:rPr>
            <w:noProof/>
            <w:webHidden/>
          </w:rPr>
          <w:fldChar w:fldCharType="end"/>
        </w:r>
      </w:hyperlink>
    </w:p>
    <w:p w14:paraId="11C7E836" w14:textId="1B78C5C1" w:rsidR="00A65635" w:rsidRDefault="00A65635">
      <w:pPr>
        <w:pStyle w:val="Sumrio3"/>
        <w:rPr>
          <w:rFonts w:asciiTheme="minorHAnsi" w:eastAsiaTheme="minorEastAsia" w:hAnsiTheme="minorHAnsi"/>
          <w:noProof/>
          <w:kern w:val="2"/>
          <w:sz w:val="22"/>
          <w:lang w:eastAsia="pt-BR"/>
          <w14:ligatures w14:val="standardContextual"/>
        </w:rPr>
      </w:pPr>
      <w:hyperlink w:anchor="_Toc144715950" w:history="1">
        <w:r w:rsidRPr="002C75B8">
          <w:rPr>
            <w:rStyle w:val="Hyperlink"/>
            <w:noProof/>
          </w:rPr>
          <w:t>SEÇÃO III - DA SUBSTITUIÇÃO</w:t>
        </w:r>
        <w:r>
          <w:rPr>
            <w:noProof/>
            <w:webHidden/>
          </w:rPr>
          <w:tab/>
        </w:r>
        <w:r>
          <w:rPr>
            <w:noProof/>
            <w:webHidden/>
          </w:rPr>
          <w:fldChar w:fldCharType="begin"/>
        </w:r>
        <w:r>
          <w:rPr>
            <w:noProof/>
            <w:webHidden/>
          </w:rPr>
          <w:instrText xml:space="preserve"> PAGEREF _Toc144715950 \h </w:instrText>
        </w:r>
        <w:r>
          <w:rPr>
            <w:noProof/>
            <w:webHidden/>
          </w:rPr>
        </w:r>
        <w:r>
          <w:rPr>
            <w:noProof/>
            <w:webHidden/>
          </w:rPr>
          <w:fldChar w:fldCharType="separate"/>
        </w:r>
        <w:r w:rsidR="00F97002">
          <w:rPr>
            <w:noProof/>
            <w:webHidden/>
          </w:rPr>
          <w:t>10</w:t>
        </w:r>
        <w:r>
          <w:rPr>
            <w:noProof/>
            <w:webHidden/>
          </w:rPr>
          <w:fldChar w:fldCharType="end"/>
        </w:r>
      </w:hyperlink>
    </w:p>
    <w:p w14:paraId="3D242048" w14:textId="5E423577" w:rsidR="00A65635" w:rsidRDefault="00A65635">
      <w:pPr>
        <w:pStyle w:val="Sumrio2"/>
        <w:rPr>
          <w:rFonts w:asciiTheme="minorHAnsi" w:eastAsiaTheme="minorEastAsia" w:hAnsiTheme="minorHAnsi"/>
          <w:noProof/>
          <w:kern w:val="2"/>
          <w:sz w:val="22"/>
          <w:lang w:eastAsia="pt-BR"/>
          <w14:ligatures w14:val="standardContextual"/>
        </w:rPr>
      </w:pPr>
      <w:hyperlink w:anchor="_Toc144715951" w:history="1">
        <w:r w:rsidRPr="002C75B8">
          <w:rPr>
            <w:rStyle w:val="Hyperlink"/>
            <w:noProof/>
          </w:rPr>
          <w:t>CAPÍTULO V</w:t>
        </w:r>
        <w:r>
          <w:rPr>
            <w:noProof/>
            <w:webHidden/>
          </w:rPr>
          <w:tab/>
        </w:r>
        <w:r>
          <w:rPr>
            <w:noProof/>
            <w:webHidden/>
          </w:rPr>
          <w:fldChar w:fldCharType="begin"/>
        </w:r>
        <w:r>
          <w:rPr>
            <w:noProof/>
            <w:webHidden/>
          </w:rPr>
          <w:instrText xml:space="preserve"> PAGEREF _Toc144715951 \h </w:instrText>
        </w:r>
        <w:r>
          <w:rPr>
            <w:noProof/>
            <w:webHidden/>
          </w:rPr>
        </w:r>
        <w:r>
          <w:rPr>
            <w:noProof/>
            <w:webHidden/>
          </w:rPr>
          <w:fldChar w:fldCharType="separate"/>
        </w:r>
        <w:r w:rsidR="00F97002">
          <w:rPr>
            <w:noProof/>
            <w:webHidden/>
          </w:rPr>
          <w:t>10</w:t>
        </w:r>
        <w:r>
          <w:rPr>
            <w:noProof/>
            <w:webHidden/>
          </w:rPr>
          <w:fldChar w:fldCharType="end"/>
        </w:r>
      </w:hyperlink>
    </w:p>
    <w:p w14:paraId="2DF73AA1" w14:textId="7217E207" w:rsidR="00A65635" w:rsidRDefault="00A65635">
      <w:pPr>
        <w:pStyle w:val="Sumrio3"/>
        <w:rPr>
          <w:rFonts w:asciiTheme="minorHAnsi" w:eastAsiaTheme="minorEastAsia" w:hAnsiTheme="minorHAnsi"/>
          <w:noProof/>
          <w:kern w:val="2"/>
          <w:sz w:val="22"/>
          <w:lang w:eastAsia="pt-BR"/>
          <w14:ligatures w14:val="standardContextual"/>
        </w:rPr>
      </w:pPr>
      <w:hyperlink w:anchor="_Toc144715952" w:history="1">
        <w:r w:rsidRPr="002C75B8">
          <w:rPr>
            <w:rStyle w:val="Hyperlink"/>
            <w:noProof/>
          </w:rPr>
          <w:t>SEÇÃO I - DA VACÂNCIA</w:t>
        </w:r>
        <w:r>
          <w:rPr>
            <w:noProof/>
            <w:webHidden/>
          </w:rPr>
          <w:tab/>
        </w:r>
        <w:r>
          <w:rPr>
            <w:noProof/>
            <w:webHidden/>
          </w:rPr>
          <w:fldChar w:fldCharType="begin"/>
        </w:r>
        <w:r>
          <w:rPr>
            <w:noProof/>
            <w:webHidden/>
          </w:rPr>
          <w:instrText xml:space="preserve"> PAGEREF _Toc144715952 \h </w:instrText>
        </w:r>
        <w:r>
          <w:rPr>
            <w:noProof/>
            <w:webHidden/>
          </w:rPr>
        </w:r>
        <w:r>
          <w:rPr>
            <w:noProof/>
            <w:webHidden/>
          </w:rPr>
          <w:fldChar w:fldCharType="separate"/>
        </w:r>
        <w:r w:rsidR="00F97002">
          <w:rPr>
            <w:noProof/>
            <w:webHidden/>
          </w:rPr>
          <w:t>10</w:t>
        </w:r>
        <w:r>
          <w:rPr>
            <w:noProof/>
            <w:webHidden/>
          </w:rPr>
          <w:fldChar w:fldCharType="end"/>
        </w:r>
      </w:hyperlink>
    </w:p>
    <w:p w14:paraId="00910F7A" w14:textId="5A5E36DB" w:rsidR="00A65635" w:rsidRDefault="00A65635">
      <w:pPr>
        <w:pStyle w:val="Sumrio1"/>
        <w:rPr>
          <w:rFonts w:asciiTheme="minorHAnsi" w:eastAsiaTheme="minorEastAsia" w:hAnsiTheme="minorHAnsi"/>
          <w:noProof/>
          <w:kern w:val="2"/>
          <w:sz w:val="22"/>
          <w:lang w:eastAsia="pt-BR"/>
          <w14:ligatures w14:val="standardContextual"/>
        </w:rPr>
      </w:pPr>
      <w:hyperlink w:anchor="_Toc144715953" w:history="1">
        <w:r w:rsidRPr="002C75B8">
          <w:rPr>
            <w:rStyle w:val="Hyperlink"/>
            <w:noProof/>
          </w:rPr>
          <w:t>TÍTULO III - DOS DIREITOS E VANTAGENS</w:t>
        </w:r>
        <w:r>
          <w:rPr>
            <w:noProof/>
            <w:webHidden/>
          </w:rPr>
          <w:tab/>
        </w:r>
        <w:r>
          <w:rPr>
            <w:noProof/>
            <w:webHidden/>
          </w:rPr>
          <w:fldChar w:fldCharType="begin"/>
        </w:r>
        <w:r>
          <w:rPr>
            <w:noProof/>
            <w:webHidden/>
          </w:rPr>
          <w:instrText xml:space="preserve"> PAGEREF _Toc144715953 \h </w:instrText>
        </w:r>
        <w:r>
          <w:rPr>
            <w:noProof/>
            <w:webHidden/>
          </w:rPr>
        </w:r>
        <w:r>
          <w:rPr>
            <w:noProof/>
            <w:webHidden/>
          </w:rPr>
          <w:fldChar w:fldCharType="separate"/>
        </w:r>
        <w:r w:rsidR="00F97002">
          <w:rPr>
            <w:noProof/>
            <w:webHidden/>
          </w:rPr>
          <w:t>11</w:t>
        </w:r>
        <w:r>
          <w:rPr>
            <w:noProof/>
            <w:webHidden/>
          </w:rPr>
          <w:fldChar w:fldCharType="end"/>
        </w:r>
      </w:hyperlink>
    </w:p>
    <w:p w14:paraId="580B7EC1" w14:textId="0F9DAC34" w:rsidR="00A65635" w:rsidRDefault="00A65635">
      <w:pPr>
        <w:pStyle w:val="Sumrio2"/>
        <w:rPr>
          <w:rFonts w:asciiTheme="minorHAnsi" w:eastAsiaTheme="minorEastAsia" w:hAnsiTheme="minorHAnsi"/>
          <w:noProof/>
          <w:kern w:val="2"/>
          <w:sz w:val="22"/>
          <w:lang w:eastAsia="pt-BR"/>
          <w14:ligatures w14:val="standardContextual"/>
        </w:rPr>
      </w:pPr>
      <w:hyperlink w:anchor="_Toc144715954" w:history="1">
        <w:r w:rsidRPr="002C75B8">
          <w:rPr>
            <w:rStyle w:val="Hyperlink"/>
            <w:noProof/>
          </w:rPr>
          <w:t>CAPÍTULO I</w:t>
        </w:r>
        <w:r>
          <w:rPr>
            <w:noProof/>
            <w:webHidden/>
          </w:rPr>
          <w:tab/>
        </w:r>
        <w:r>
          <w:rPr>
            <w:noProof/>
            <w:webHidden/>
          </w:rPr>
          <w:fldChar w:fldCharType="begin"/>
        </w:r>
        <w:r>
          <w:rPr>
            <w:noProof/>
            <w:webHidden/>
          </w:rPr>
          <w:instrText xml:space="preserve"> PAGEREF _Toc144715954 \h </w:instrText>
        </w:r>
        <w:r>
          <w:rPr>
            <w:noProof/>
            <w:webHidden/>
          </w:rPr>
        </w:r>
        <w:r>
          <w:rPr>
            <w:noProof/>
            <w:webHidden/>
          </w:rPr>
          <w:fldChar w:fldCharType="separate"/>
        </w:r>
        <w:r w:rsidR="00F97002">
          <w:rPr>
            <w:noProof/>
            <w:webHidden/>
          </w:rPr>
          <w:t>11</w:t>
        </w:r>
        <w:r>
          <w:rPr>
            <w:noProof/>
            <w:webHidden/>
          </w:rPr>
          <w:fldChar w:fldCharType="end"/>
        </w:r>
      </w:hyperlink>
    </w:p>
    <w:p w14:paraId="4C0A9E3C" w14:textId="79B58914" w:rsidR="00A65635" w:rsidRDefault="00A65635">
      <w:pPr>
        <w:pStyle w:val="Sumrio3"/>
        <w:rPr>
          <w:rFonts w:asciiTheme="minorHAnsi" w:eastAsiaTheme="minorEastAsia" w:hAnsiTheme="minorHAnsi"/>
          <w:noProof/>
          <w:kern w:val="2"/>
          <w:sz w:val="22"/>
          <w:lang w:eastAsia="pt-BR"/>
          <w14:ligatures w14:val="standardContextual"/>
        </w:rPr>
      </w:pPr>
      <w:hyperlink w:anchor="_Toc144715955" w:history="1">
        <w:r w:rsidRPr="002C75B8">
          <w:rPr>
            <w:rStyle w:val="Hyperlink"/>
            <w:noProof/>
          </w:rPr>
          <w:t>SEÇÃO I - DO VENCIMENTO E DA REMUNERAÇÃO</w:t>
        </w:r>
        <w:r>
          <w:rPr>
            <w:noProof/>
            <w:webHidden/>
          </w:rPr>
          <w:tab/>
        </w:r>
        <w:r>
          <w:rPr>
            <w:noProof/>
            <w:webHidden/>
          </w:rPr>
          <w:fldChar w:fldCharType="begin"/>
        </w:r>
        <w:r>
          <w:rPr>
            <w:noProof/>
            <w:webHidden/>
          </w:rPr>
          <w:instrText xml:space="preserve"> PAGEREF _Toc144715955 \h </w:instrText>
        </w:r>
        <w:r>
          <w:rPr>
            <w:noProof/>
            <w:webHidden/>
          </w:rPr>
        </w:r>
        <w:r>
          <w:rPr>
            <w:noProof/>
            <w:webHidden/>
          </w:rPr>
          <w:fldChar w:fldCharType="separate"/>
        </w:r>
        <w:r w:rsidR="00F97002">
          <w:rPr>
            <w:noProof/>
            <w:webHidden/>
          </w:rPr>
          <w:t>11</w:t>
        </w:r>
        <w:r>
          <w:rPr>
            <w:noProof/>
            <w:webHidden/>
          </w:rPr>
          <w:fldChar w:fldCharType="end"/>
        </w:r>
      </w:hyperlink>
    </w:p>
    <w:p w14:paraId="4E654D38" w14:textId="1A879796" w:rsidR="00A65635" w:rsidRDefault="00A65635">
      <w:pPr>
        <w:pStyle w:val="Sumrio2"/>
        <w:rPr>
          <w:rFonts w:asciiTheme="minorHAnsi" w:eastAsiaTheme="minorEastAsia" w:hAnsiTheme="minorHAnsi"/>
          <w:noProof/>
          <w:kern w:val="2"/>
          <w:sz w:val="22"/>
          <w:lang w:eastAsia="pt-BR"/>
          <w14:ligatures w14:val="standardContextual"/>
        </w:rPr>
      </w:pPr>
      <w:hyperlink w:anchor="_Toc144715956" w:history="1">
        <w:r w:rsidRPr="002C75B8">
          <w:rPr>
            <w:rStyle w:val="Hyperlink"/>
            <w:noProof/>
          </w:rPr>
          <w:t>CAPÍTULO II - DO TEMPO DE SERVIÇO</w:t>
        </w:r>
        <w:r>
          <w:rPr>
            <w:noProof/>
            <w:webHidden/>
          </w:rPr>
          <w:tab/>
        </w:r>
        <w:r>
          <w:rPr>
            <w:noProof/>
            <w:webHidden/>
          </w:rPr>
          <w:fldChar w:fldCharType="begin"/>
        </w:r>
        <w:r>
          <w:rPr>
            <w:noProof/>
            <w:webHidden/>
          </w:rPr>
          <w:instrText xml:space="preserve"> PAGEREF _Toc144715956 \h </w:instrText>
        </w:r>
        <w:r>
          <w:rPr>
            <w:noProof/>
            <w:webHidden/>
          </w:rPr>
        </w:r>
        <w:r>
          <w:rPr>
            <w:noProof/>
            <w:webHidden/>
          </w:rPr>
          <w:fldChar w:fldCharType="separate"/>
        </w:r>
        <w:r w:rsidR="00F97002">
          <w:rPr>
            <w:noProof/>
            <w:webHidden/>
          </w:rPr>
          <w:t>11</w:t>
        </w:r>
        <w:r>
          <w:rPr>
            <w:noProof/>
            <w:webHidden/>
          </w:rPr>
          <w:fldChar w:fldCharType="end"/>
        </w:r>
      </w:hyperlink>
    </w:p>
    <w:p w14:paraId="1F504CFD" w14:textId="4B4F58F5" w:rsidR="00A65635" w:rsidRDefault="00A65635">
      <w:pPr>
        <w:pStyle w:val="Sumrio2"/>
        <w:rPr>
          <w:rFonts w:asciiTheme="minorHAnsi" w:eastAsiaTheme="minorEastAsia" w:hAnsiTheme="minorHAnsi"/>
          <w:noProof/>
          <w:kern w:val="2"/>
          <w:sz w:val="22"/>
          <w:lang w:eastAsia="pt-BR"/>
          <w14:ligatures w14:val="standardContextual"/>
        </w:rPr>
      </w:pPr>
      <w:hyperlink w:anchor="_Toc144715957" w:history="1">
        <w:r w:rsidRPr="002C75B8">
          <w:rPr>
            <w:rStyle w:val="Hyperlink"/>
            <w:noProof/>
          </w:rPr>
          <w:t>CAPÍTULO III - DAS FÉRIAS</w:t>
        </w:r>
        <w:r>
          <w:rPr>
            <w:noProof/>
            <w:webHidden/>
          </w:rPr>
          <w:tab/>
        </w:r>
        <w:r>
          <w:rPr>
            <w:noProof/>
            <w:webHidden/>
          </w:rPr>
          <w:fldChar w:fldCharType="begin"/>
        </w:r>
        <w:r>
          <w:rPr>
            <w:noProof/>
            <w:webHidden/>
          </w:rPr>
          <w:instrText xml:space="preserve"> PAGEREF _Toc144715957 \h </w:instrText>
        </w:r>
        <w:r>
          <w:rPr>
            <w:noProof/>
            <w:webHidden/>
          </w:rPr>
        </w:r>
        <w:r>
          <w:rPr>
            <w:noProof/>
            <w:webHidden/>
          </w:rPr>
          <w:fldChar w:fldCharType="separate"/>
        </w:r>
        <w:r w:rsidR="00F97002">
          <w:rPr>
            <w:noProof/>
            <w:webHidden/>
          </w:rPr>
          <w:t>12</w:t>
        </w:r>
        <w:r>
          <w:rPr>
            <w:noProof/>
            <w:webHidden/>
          </w:rPr>
          <w:fldChar w:fldCharType="end"/>
        </w:r>
      </w:hyperlink>
    </w:p>
    <w:p w14:paraId="66A6521C" w14:textId="374DDB8F" w:rsidR="00A65635" w:rsidRDefault="00A65635">
      <w:pPr>
        <w:pStyle w:val="Sumrio2"/>
        <w:rPr>
          <w:rFonts w:asciiTheme="minorHAnsi" w:eastAsiaTheme="minorEastAsia" w:hAnsiTheme="minorHAnsi"/>
          <w:noProof/>
          <w:kern w:val="2"/>
          <w:sz w:val="22"/>
          <w:lang w:eastAsia="pt-BR"/>
          <w14:ligatures w14:val="standardContextual"/>
        </w:rPr>
      </w:pPr>
      <w:hyperlink w:anchor="_Toc144715958" w:history="1">
        <w:r w:rsidRPr="002C75B8">
          <w:rPr>
            <w:rStyle w:val="Hyperlink"/>
            <w:noProof/>
          </w:rPr>
          <w:t>CAPÍTULO IV - DAS LICENÇAS</w:t>
        </w:r>
        <w:r>
          <w:rPr>
            <w:noProof/>
            <w:webHidden/>
          </w:rPr>
          <w:tab/>
        </w:r>
        <w:r>
          <w:rPr>
            <w:noProof/>
            <w:webHidden/>
          </w:rPr>
          <w:fldChar w:fldCharType="begin"/>
        </w:r>
        <w:r>
          <w:rPr>
            <w:noProof/>
            <w:webHidden/>
          </w:rPr>
          <w:instrText xml:space="preserve"> PAGEREF _Toc144715958 \h </w:instrText>
        </w:r>
        <w:r>
          <w:rPr>
            <w:noProof/>
            <w:webHidden/>
          </w:rPr>
        </w:r>
        <w:r>
          <w:rPr>
            <w:noProof/>
            <w:webHidden/>
          </w:rPr>
          <w:fldChar w:fldCharType="separate"/>
        </w:r>
        <w:r w:rsidR="00F97002">
          <w:rPr>
            <w:noProof/>
            <w:webHidden/>
          </w:rPr>
          <w:t>13</w:t>
        </w:r>
        <w:r>
          <w:rPr>
            <w:noProof/>
            <w:webHidden/>
          </w:rPr>
          <w:fldChar w:fldCharType="end"/>
        </w:r>
      </w:hyperlink>
    </w:p>
    <w:p w14:paraId="15A8F1F6" w14:textId="5A65E4A1" w:rsidR="00A65635" w:rsidRDefault="00A65635">
      <w:pPr>
        <w:pStyle w:val="Sumrio3"/>
        <w:rPr>
          <w:rFonts w:asciiTheme="minorHAnsi" w:eastAsiaTheme="minorEastAsia" w:hAnsiTheme="minorHAnsi"/>
          <w:noProof/>
          <w:kern w:val="2"/>
          <w:sz w:val="22"/>
          <w:lang w:eastAsia="pt-BR"/>
          <w14:ligatures w14:val="standardContextual"/>
        </w:rPr>
      </w:pPr>
      <w:hyperlink w:anchor="_Toc144715959"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_Toc144715959 \h </w:instrText>
        </w:r>
        <w:r>
          <w:rPr>
            <w:noProof/>
            <w:webHidden/>
          </w:rPr>
        </w:r>
        <w:r>
          <w:rPr>
            <w:noProof/>
            <w:webHidden/>
          </w:rPr>
          <w:fldChar w:fldCharType="separate"/>
        </w:r>
        <w:r w:rsidR="00F97002">
          <w:rPr>
            <w:noProof/>
            <w:webHidden/>
          </w:rPr>
          <w:t>13</w:t>
        </w:r>
        <w:r>
          <w:rPr>
            <w:noProof/>
            <w:webHidden/>
          </w:rPr>
          <w:fldChar w:fldCharType="end"/>
        </w:r>
      </w:hyperlink>
    </w:p>
    <w:p w14:paraId="0D573287" w14:textId="45F5074C" w:rsidR="00A65635" w:rsidRDefault="00A65635">
      <w:pPr>
        <w:pStyle w:val="Sumrio3"/>
        <w:rPr>
          <w:rFonts w:asciiTheme="minorHAnsi" w:eastAsiaTheme="minorEastAsia" w:hAnsiTheme="minorHAnsi"/>
          <w:noProof/>
          <w:kern w:val="2"/>
          <w:sz w:val="22"/>
          <w:lang w:eastAsia="pt-BR"/>
          <w14:ligatures w14:val="standardContextual"/>
        </w:rPr>
      </w:pPr>
      <w:hyperlink w:anchor="_Toc144715960" w:history="1">
        <w:r w:rsidRPr="002C75B8">
          <w:rPr>
            <w:rStyle w:val="Hyperlink"/>
            <w:noProof/>
          </w:rPr>
          <w:t>SEÇÃO II - DA LICENÇA MATERNIDADE</w:t>
        </w:r>
        <w:r>
          <w:rPr>
            <w:noProof/>
            <w:webHidden/>
          </w:rPr>
          <w:tab/>
        </w:r>
        <w:r>
          <w:rPr>
            <w:noProof/>
            <w:webHidden/>
          </w:rPr>
          <w:fldChar w:fldCharType="begin"/>
        </w:r>
        <w:r>
          <w:rPr>
            <w:noProof/>
            <w:webHidden/>
          </w:rPr>
          <w:instrText xml:space="preserve"> PAGEREF _Toc144715960 \h </w:instrText>
        </w:r>
        <w:r>
          <w:rPr>
            <w:noProof/>
            <w:webHidden/>
          </w:rPr>
        </w:r>
        <w:r>
          <w:rPr>
            <w:noProof/>
            <w:webHidden/>
          </w:rPr>
          <w:fldChar w:fldCharType="separate"/>
        </w:r>
        <w:r w:rsidR="00F97002">
          <w:rPr>
            <w:noProof/>
            <w:webHidden/>
          </w:rPr>
          <w:t>13</w:t>
        </w:r>
        <w:r>
          <w:rPr>
            <w:noProof/>
            <w:webHidden/>
          </w:rPr>
          <w:fldChar w:fldCharType="end"/>
        </w:r>
      </w:hyperlink>
    </w:p>
    <w:p w14:paraId="653A1572" w14:textId="18625722" w:rsidR="00A65635" w:rsidRDefault="00A65635">
      <w:pPr>
        <w:pStyle w:val="Sumrio3"/>
        <w:rPr>
          <w:rFonts w:asciiTheme="minorHAnsi" w:eastAsiaTheme="minorEastAsia" w:hAnsiTheme="minorHAnsi"/>
          <w:noProof/>
          <w:kern w:val="2"/>
          <w:sz w:val="22"/>
          <w:lang w:eastAsia="pt-BR"/>
          <w14:ligatures w14:val="standardContextual"/>
        </w:rPr>
      </w:pPr>
      <w:hyperlink w:anchor="_Toc144715961" w:history="1">
        <w:r w:rsidRPr="002C75B8">
          <w:rPr>
            <w:rStyle w:val="Hyperlink"/>
            <w:noProof/>
          </w:rPr>
          <w:t>SEÇÃO III - DA LICENÇA PATERNIDADE</w:t>
        </w:r>
        <w:r>
          <w:rPr>
            <w:noProof/>
            <w:webHidden/>
          </w:rPr>
          <w:tab/>
        </w:r>
        <w:r>
          <w:rPr>
            <w:noProof/>
            <w:webHidden/>
          </w:rPr>
          <w:fldChar w:fldCharType="begin"/>
        </w:r>
        <w:r>
          <w:rPr>
            <w:noProof/>
            <w:webHidden/>
          </w:rPr>
          <w:instrText xml:space="preserve"> PAGEREF _Toc144715961 \h </w:instrText>
        </w:r>
        <w:r>
          <w:rPr>
            <w:noProof/>
            <w:webHidden/>
          </w:rPr>
        </w:r>
        <w:r>
          <w:rPr>
            <w:noProof/>
            <w:webHidden/>
          </w:rPr>
          <w:fldChar w:fldCharType="separate"/>
        </w:r>
        <w:r w:rsidR="00F97002">
          <w:rPr>
            <w:noProof/>
            <w:webHidden/>
          </w:rPr>
          <w:t>14</w:t>
        </w:r>
        <w:r>
          <w:rPr>
            <w:noProof/>
            <w:webHidden/>
          </w:rPr>
          <w:fldChar w:fldCharType="end"/>
        </w:r>
      </w:hyperlink>
    </w:p>
    <w:p w14:paraId="00559D4B" w14:textId="3F6CEB36" w:rsidR="00A65635" w:rsidRDefault="00A65635">
      <w:pPr>
        <w:pStyle w:val="Sumrio3"/>
        <w:rPr>
          <w:rFonts w:asciiTheme="minorHAnsi" w:eastAsiaTheme="minorEastAsia" w:hAnsiTheme="minorHAnsi"/>
          <w:noProof/>
          <w:kern w:val="2"/>
          <w:sz w:val="22"/>
          <w:lang w:eastAsia="pt-BR"/>
          <w14:ligatures w14:val="standardContextual"/>
        </w:rPr>
      </w:pPr>
      <w:hyperlink w:anchor="_Toc144715962" w:history="1">
        <w:r w:rsidRPr="002C75B8">
          <w:rPr>
            <w:rStyle w:val="Hyperlink"/>
            <w:noProof/>
          </w:rPr>
          <w:t>SEÇÃO IV - DA LICENÇA PARA TRATAMENTO DA SAÚDE</w:t>
        </w:r>
        <w:r>
          <w:rPr>
            <w:noProof/>
            <w:webHidden/>
          </w:rPr>
          <w:tab/>
        </w:r>
        <w:r>
          <w:rPr>
            <w:noProof/>
            <w:webHidden/>
          </w:rPr>
          <w:fldChar w:fldCharType="begin"/>
        </w:r>
        <w:r>
          <w:rPr>
            <w:noProof/>
            <w:webHidden/>
          </w:rPr>
          <w:instrText xml:space="preserve"> PAGEREF _Toc144715962 \h </w:instrText>
        </w:r>
        <w:r>
          <w:rPr>
            <w:noProof/>
            <w:webHidden/>
          </w:rPr>
        </w:r>
        <w:r>
          <w:rPr>
            <w:noProof/>
            <w:webHidden/>
          </w:rPr>
          <w:fldChar w:fldCharType="separate"/>
        </w:r>
        <w:r w:rsidR="00F97002">
          <w:rPr>
            <w:noProof/>
            <w:webHidden/>
          </w:rPr>
          <w:t>14</w:t>
        </w:r>
        <w:r>
          <w:rPr>
            <w:noProof/>
            <w:webHidden/>
          </w:rPr>
          <w:fldChar w:fldCharType="end"/>
        </w:r>
      </w:hyperlink>
    </w:p>
    <w:p w14:paraId="6F8008C8" w14:textId="178395B0" w:rsidR="00A65635" w:rsidRDefault="00A65635">
      <w:pPr>
        <w:pStyle w:val="Sumrio3"/>
        <w:rPr>
          <w:rFonts w:asciiTheme="minorHAnsi" w:eastAsiaTheme="minorEastAsia" w:hAnsiTheme="minorHAnsi"/>
          <w:noProof/>
          <w:kern w:val="2"/>
          <w:sz w:val="22"/>
          <w:lang w:eastAsia="pt-BR"/>
          <w14:ligatures w14:val="standardContextual"/>
        </w:rPr>
      </w:pPr>
      <w:hyperlink w:anchor="_Toc144715963" w:history="1">
        <w:r w:rsidRPr="002C75B8">
          <w:rPr>
            <w:rStyle w:val="Hyperlink"/>
            <w:noProof/>
          </w:rPr>
          <w:t>SEÇÃO V - DA LICENÇA ACIDENTE OU DOENÇA PROFISSIONAL</w:t>
        </w:r>
        <w:r>
          <w:rPr>
            <w:noProof/>
            <w:webHidden/>
          </w:rPr>
          <w:tab/>
        </w:r>
        <w:r>
          <w:rPr>
            <w:noProof/>
            <w:webHidden/>
          </w:rPr>
          <w:fldChar w:fldCharType="begin"/>
        </w:r>
        <w:r>
          <w:rPr>
            <w:noProof/>
            <w:webHidden/>
          </w:rPr>
          <w:instrText xml:space="preserve"> PAGEREF _Toc144715963 \h </w:instrText>
        </w:r>
        <w:r>
          <w:rPr>
            <w:noProof/>
            <w:webHidden/>
          </w:rPr>
        </w:r>
        <w:r>
          <w:rPr>
            <w:noProof/>
            <w:webHidden/>
          </w:rPr>
          <w:fldChar w:fldCharType="separate"/>
        </w:r>
        <w:r w:rsidR="00F97002">
          <w:rPr>
            <w:noProof/>
            <w:webHidden/>
          </w:rPr>
          <w:t>15</w:t>
        </w:r>
        <w:r>
          <w:rPr>
            <w:noProof/>
            <w:webHidden/>
          </w:rPr>
          <w:fldChar w:fldCharType="end"/>
        </w:r>
      </w:hyperlink>
    </w:p>
    <w:p w14:paraId="1DDDC5E3" w14:textId="0E9953D8" w:rsidR="00A65635" w:rsidRDefault="00A65635">
      <w:pPr>
        <w:pStyle w:val="Sumrio3"/>
        <w:rPr>
          <w:rFonts w:asciiTheme="minorHAnsi" w:eastAsiaTheme="minorEastAsia" w:hAnsiTheme="minorHAnsi"/>
          <w:noProof/>
          <w:kern w:val="2"/>
          <w:sz w:val="22"/>
          <w:lang w:eastAsia="pt-BR"/>
          <w14:ligatures w14:val="standardContextual"/>
        </w:rPr>
      </w:pPr>
      <w:hyperlink w:anchor="_Toc144715964" w:history="1">
        <w:r w:rsidRPr="002C75B8">
          <w:rPr>
            <w:rStyle w:val="Hyperlink"/>
            <w:noProof/>
          </w:rPr>
          <w:t>SEÇÃO VI - DA LICENÇA COMPULSÓRIA</w:t>
        </w:r>
        <w:r>
          <w:rPr>
            <w:noProof/>
            <w:webHidden/>
          </w:rPr>
          <w:tab/>
        </w:r>
        <w:r>
          <w:rPr>
            <w:noProof/>
            <w:webHidden/>
          </w:rPr>
          <w:fldChar w:fldCharType="begin"/>
        </w:r>
        <w:r>
          <w:rPr>
            <w:noProof/>
            <w:webHidden/>
          </w:rPr>
          <w:instrText xml:space="preserve"> PAGEREF _Toc144715964 \h </w:instrText>
        </w:r>
        <w:r>
          <w:rPr>
            <w:noProof/>
            <w:webHidden/>
          </w:rPr>
        </w:r>
        <w:r>
          <w:rPr>
            <w:noProof/>
            <w:webHidden/>
          </w:rPr>
          <w:fldChar w:fldCharType="separate"/>
        </w:r>
        <w:r w:rsidR="00F97002">
          <w:rPr>
            <w:noProof/>
            <w:webHidden/>
          </w:rPr>
          <w:t>15</w:t>
        </w:r>
        <w:r>
          <w:rPr>
            <w:noProof/>
            <w:webHidden/>
          </w:rPr>
          <w:fldChar w:fldCharType="end"/>
        </w:r>
      </w:hyperlink>
    </w:p>
    <w:p w14:paraId="5FFD669C" w14:textId="3F9D1AA6" w:rsidR="00A65635" w:rsidRDefault="00A65635">
      <w:pPr>
        <w:pStyle w:val="Sumrio3"/>
        <w:rPr>
          <w:rFonts w:asciiTheme="minorHAnsi" w:eastAsiaTheme="minorEastAsia" w:hAnsiTheme="minorHAnsi"/>
          <w:noProof/>
          <w:kern w:val="2"/>
          <w:sz w:val="22"/>
          <w:lang w:eastAsia="pt-BR"/>
          <w14:ligatures w14:val="standardContextual"/>
        </w:rPr>
      </w:pPr>
      <w:hyperlink w:anchor="_Toc144715965" w:history="1">
        <w:r w:rsidRPr="002C75B8">
          <w:rPr>
            <w:rStyle w:val="Hyperlink"/>
            <w:noProof/>
          </w:rPr>
          <w:t>SEÇÃO VII - DA LICENÇA ESPECIAL</w:t>
        </w:r>
        <w:r>
          <w:rPr>
            <w:noProof/>
            <w:webHidden/>
          </w:rPr>
          <w:tab/>
        </w:r>
        <w:r>
          <w:rPr>
            <w:noProof/>
            <w:webHidden/>
          </w:rPr>
          <w:fldChar w:fldCharType="begin"/>
        </w:r>
        <w:r>
          <w:rPr>
            <w:noProof/>
            <w:webHidden/>
          </w:rPr>
          <w:instrText xml:space="preserve"> PAGEREF _Toc144715965 \h </w:instrText>
        </w:r>
        <w:r>
          <w:rPr>
            <w:noProof/>
            <w:webHidden/>
          </w:rPr>
        </w:r>
        <w:r>
          <w:rPr>
            <w:noProof/>
            <w:webHidden/>
          </w:rPr>
          <w:fldChar w:fldCharType="separate"/>
        </w:r>
        <w:r w:rsidR="00F97002">
          <w:rPr>
            <w:noProof/>
            <w:webHidden/>
          </w:rPr>
          <w:t>15</w:t>
        </w:r>
        <w:r>
          <w:rPr>
            <w:noProof/>
            <w:webHidden/>
          </w:rPr>
          <w:fldChar w:fldCharType="end"/>
        </w:r>
      </w:hyperlink>
    </w:p>
    <w:p w14:paraId="17566403" w14:textId="64FFC3D8" w:rsidR="00A65635" w:rsidRDefault="00A65635">
      <w:pPr>
        <w:pStyle w:val="Sumrio3"/>
        <w:rPr>
          <w:rFonts w:asciiTheme="minorHAnsi" w:eastAsiaTheme="minorEastAsia" w:hAnsiTheme="minorHAnsi"/>
          <w:noProof/>
          <w:kern w:val="2"/>
          <w:sz w:val="22"/>
          <w:lang w:eastAsia="pt-BR"/>
          <w14:ligatures w14:val="standardContextual"/>
        </w:rPr>
      </w:pPr>
      <w:hyperlink w:anchor="_Toc144715966" w:history="1">
        <w:r w:rsidRPr="002C75B8">
          <w:rPr>
            <w:rStyle w:val="Hyperlink"/>
            <w:noProof/>
          </w:rPr>
          <w:t>SEÇÃO VIII - DA LICENÇA PRÊMIO POR ASSIDUIDADE</w:t>
        </w:r>
        <w:r>
          <w:rPr>
            <w:noProof/>
            <w:webHidden/>
          </w:rPr>
          <w:tab/>
        </w:r>
        <w:r>
          <w:rPr>
            <w:noProof/>
            <w:webHidden/>
          </w:rPr>
          <w:fldChar w:fldCharType="begin"/>
        </w:r>
        <w:r>
          <w:rPr>
            <w:noProof/>
            <w:webHidden/>
          </w:rPr>
          <w:instrText xml:space="preserve"> PAGEREF _Toc144715966 \h </w:instrText>
        </w:r>
        <w:r>
          <w:rPr>
            <w:noProof/>
            <w:webHidden/>
          </w:rPr>
        </w:r>
        <w:r>
          <w:rPr>
            <w:noProof/>
            <w:webHidden/>
          </w:rPr>
          <w:fldChar w:fldCharType="separate"/>
        </w:r>
        <w:r w:rsidR="00F97002">
          <w:rPr>
            <w:noProof/>
            <w:webHidden/>
          </w:rPr>
          <w:t>15</w:t>
        </w:r>
        <w:r>
          <w:rPr>
            <w:noProof/>
            <w:webHidden/>
          </w:rPr>
          <w:fldChar w:fldCharType="end"/>
        </w:r>
      </w:hyperlink>
    </w:p>
    <w:p w14:paraId="68478BCC" w14:textId="52CFFF7E" w:rsidR="00A65635" w:rsidRDefault="00A65635">
      <w:pPr>
        <w:pStyle w:val="Sumrio3"/>
        <w:rPr>
          <w:rFonts w:asciiTheme="minorHAnsi" w:eastAsiaTheme="minorEastAsia" w:hAnsiTheme="minorHAnsi"/>
          <w:noProof/>
          <w:kern w:val="2"/>
          <w:sz w:val="22"/>
          <w:lang w:eastAsia="pt-BR"/>
          <w14:ligatures w14:val="standardContextual"/>
        </w:rPr>
      </w:pPr>
      <w:hyperlink w:anchor="_Toc144715967" w:history="1">
        <w:r w:rsidRPr="002C75B8">
          <w:rPr>
            <w:rStyle w:val="Hyperlink"/>
            <w:noProof/>
          </w:rPr>
          <w:t>SEÇÃO IX - DA LICENÇA PARA PRESTAÇÃO DE SERVIÇO MILITAR</w:t>
        </w:r>
        <w:r>
          <w:rPr>
            <w:noProof/>
            <w:webHidden/>
          </w:rPr>
          <w:tab/>
        </w:r>
        <w:r>
          <w:rPr>
            <w:noProof/>
            <w:webHidden/>
          </w:rPr>
          <w:fldChar w:fldCharType="begin"/>
        </w:r>
        <w:r>
          <w:rPr>
            <w:noProof/>
            <w:webHidden/>
          </w:rPr>
          <w:instrText xml:space="preserve"> PAGEREF _Toc144715967 \h </w:instrText>
        </w:r>
        <w:r>
          <w:rPr>
            <w:noProof/>
            <w:webHidden/>
          </w:rPr>
        </w:r>
        <w:r>
          <w:rPr>
            <w:noProof/>
            <w:webHidden/>
          </w:rPr>
          <w:fldChar w:fldCharType="separate"/>
        </w:r>
        <w:r w:rsidR="00F97002">
          <w:rPr>
            <w:noProof/>
            <w:webHidden/>
          </w:rPr>
          <w:t>16</w:t>
        </w:r>
        <w:r>
          <w:rPr>
            <w:noProof/>
            <w:webHidden/>
          </w:rPr>
          <w:fldChar w:fldCharType="end"/>
        </w:r>
      </w:hyperlink>
    </w:p>
    <w:p w14:paraId="1BCB009B" w14:textId="02724E07" w:rsidR="00A65635" w:rsidRDefault="00A65635">
      <w:pPr>
        <w:pStyle w:val="Sumrio3"/>
        <w:rPr>
          <w:rFonts w:asciiTheme="minorHAnsi" w:eastAsiaTheme="minorEastAsia" w:hAnsiTheme="minorHAnsi"/>
          <w:noProof/>
          <w:kern w:val="2"/>
          <w:sz w:val="22"/>
          <w:lang w:eastAsia="pt-BR"/>
          <w14:ligatures w14:val="standardContextual"/>
        </w:rPr>
      </w:pPr>
      <w:hyperlink w:anchor="_Toc144715968" w:history="1">
        <w:r w:rsidRPr="002C75B8">
          <w:rPr>
            <w:rStyle w:val="Hyperlink"/>
            <w:noProof/>
          </w:rPr>
          <w:t>SEÇÃO X - DA LICENÇA POR DOENÇA EM PESSOA DA FAMÍLIA</w:t>
        </w:r>
        <w:r>
          <w:rPr>
            <w:noProof/>
            <w:webHidden/>
          </w:rPr>
          <w:tab/>
        </w:r>
        <w:r>
          <w:rPr>
            <w:noProof/>
            <w:webHidden/>
          </w:rPr>
          <w:fldChar w:fldCharType="begin"/>
        </w:r>
        <w:r>
          <w:rPr>
            <w:noProof/>
            <w:webHidden/>
          </w:rPr>
          <w:instrText xml:space="preserve"> PAGEREF _Toc144715968 \h </w:instrText>
        </w:r>
        <w:r>
          <w:rPr>
            <w:noProof/>
            <w:webHidden/>
          </w:rPr>
        </w:r>
        <w:r>
          <w:rPr>
            <w:noProof/>
            <w:webHidden/>
          </w:rPr>
          <w:fldChar w:fldCharType="separate"/>
        </w:r>
        <w:r w:rsidR="00F97002">
          <w:rPr>
            <w:noProof/>
            <w:webHidden/>
          </w:rPr>
          <w:t>16</w:t>
        </w:r>
        <w:r>
          <w:rPr>
            <w:noProof/>
            <w:webHidden/>
          </w:rPr>
          <w:fldChar w:fldCharType="end"/>
        </w:r>
      </w:hyperlink>
    </w:p>
    <w:p w14:paraId="55E2F893" w14:textId="7BA226D3" w:rsidR="00A65635" w:rsidRDefault="00A65635">
      <w:pPr>
        <w:pStyle w:val="Sumrio3"/>
        <w:rPr>
          <w:rFonts w:asciiTheme="minorHAnsi" w:eastAsiaTheme="minorEastAsia" w:hAnsiTheme="minorHAnsi"/>
          <w:noProof/>
          <w:kern w:val="2"/>
          <w:sz w:val="22"/>
          <w:lang w:eastAsia="pt-BR"/>
          <w14:ligatures w14:val="standardContextual"/>
        </w:rPr>
      </w:pPr>
      <w:hyperlink w:anchor="_Toc144715969" w:history="1">
        <w:r w:rsidRPr="002C75B8">
          <w:rPr>
            <w:rStyle w:val="Hyperlink"/>
            <w:noProof/>
          </w:rPr>
          <w:t>SEÇÃO XI - DA LICENÇA PARA EXERCÍCIO DE MANDATO ELETIVO</w:t>
        </w:r>
        <w:r>
          <w:rPr>
            <w:noProof/>
            <w:webHidden/>
          </w:rPr>
          <w:tab/>
        </w:r>
        <w:r>
          <w:rPr>
            <w:noProof/>
            <w:webHidden/>
          </w:rPr>
          <w:fldChar w:fldCharType="begin"/>
        </w:r>
        <w:r>
          <w:rPr>
            <w:noProof/>
            <w:webHidden/>
          </w:rPr>
          <w:instrText xml:space="preserve"> PAGEREF _Toc144715969 \h </w:instrText>
        </w:r>
        <w:r>
          <w:rPr>
            <w:noProof/>
            <w:webHidden/>
          </w:rPr>
        </w:r>
        <w:r>
          <w:rPr>
            <w:noProof/>
            <w:webHidden/>
          </w:rPr>
          <w:fldChar w:fldCharType="separate"/>
        </w:r>
        <w:r w:rsidR="00F97002">
          <w:rPr>
            <w:noProof/>
            <w:webHidden/>
          </w:rPr>
          <w:t>17</w:t>
        </w:r>
        <w:r>
          <w:rPr>
            <w:noProof/>
            <w:webHidden/>
          </w:rPr>
          <w:fldChar w:fldCharType="end"/>
        </w:r>
      </w:hyperlink>
    </w:p>
    <w:p w14:paraId="7F66F711" w14:textId="38B407A8" w:rsidR="00A65635" w:rsidRDefault="00A65635">
      <w:pPr>
        <w:pStyle w:val="Sumrio3"/>
        <w:rPr>
          <w:rFonts w:asciiTheme="minorHAnsi" w:eastAsiaTheme="minorEastAsia" w:hAnsiTheme="minorHAnsi"/>
          <w:noProof/>
          <w:kern w:val="2"/>
          <w:sz w:val="22"/>
          <w:lang w:eastAsia="pt-BR"/>
          <w14:ligatures w14:val="standardContextual"/>
        </w:rPr>
      </w:pPr>
      <w:hyperlink w:anchor="_Toc144715970" w:history="1">
        <w:r w:rsidRPr="002C75B8">
          <w:rPr>
            <w:rStyle w:val="Hyperlink"/>
            <w:noProof/>
          </w:rPr>
          <w:t>SEÇÃO XII - DA LICENÇA PARA TRATAR DE INTERESSES PARTICULARES</w:t>
        </w:r>
        <w:r>
          <w:rPr>
            <w:noProof/>
            <w:webHidden/>
          </w:rPr>
          <w:tab/>
        </w:r>
        <w:r>
          <w:rPr>
            <w:noProof/>
            <w:webHidden/>
          </w:rPr>
          <w:fldChar w:fldCharType="begin"/>
        </w:r>
        <w:r>
          <w:rPr>
            <w:noProof/>
            <w:webHidden/>
          </w:rPr>
          <w:instrText xml:space="preserve"> PAGEREF _Toc144715970 \h </w:instrText>
        </w:r>
        <w:r>
          <w:rPr>
            <w:noProof/>
            <w:webHidden/>
          </w:rPr>
        </w:r>
        <w:r>
          <w:rPr>
            <w:noProof/>
            <w:webHidden/>
          </w:rPr>
          <w:fldChar w:fldCharType="separate"/>
        </w:r>
        <w:r w:rsidR="00F97002">
          <w:rPr>
            <w:noProof/>
            <w:webHidden/>
          </w:rPr>
          <w:t>17</w:t>
        </w:r>
        <w:r>
          <w:rPr>
            <w:noProof/>
            <w:webHidden/>
          </w:rPr>
          <w:fldChar w:fldCharType="end"/>
        </w:r>
      </w:hyperlink>
    </w:p>
    <w:p w14:paraId="2C2134F3" w14:textId="42981E81" w:rsidR="00A65635" w:rsidRDefault="00A65635">
      <w:pPr>
        <w:pStyle w:val="Sumrio3"/>
        <w:rPr>
          <w:rFonts w:asciiTheme="minorHAnsi" w:eastAsiaTheme="minorEastAsia" w:hAnsiTheme="minorHAnsi"/>
          <w:noProof/>
          <w:kern w:val="2"/>
          <w:sz w:val="22"/>
          <w:lang w:eastAsia="pt-BR"/>
          <w14:ligatures w14:val="standardContextual"/>
        </w:rPr>
      </w:pPr>
      <w:hyperlink w:anchor="_Toc144715971" w:history="1">
        <w:r w:rsidRPr="002C75B8">
          <w:rPr>
            <w:rStyle w:val="Hyperlink"/>
            <w:noProof/>
          </w:rPr>
          <w:t>SEÇÃO XIII - DA LICENÇA PARA CANDIDATURA A MANDATO ELETIVO</w:t>
        </w:r>
        <w:r>
          <w:rPr>
            <w:noProof/>
            <w:webHidden/>
          </w:rPr>
          <w:tab/>
        </w:r>
        <w:r>
          <w:rPr>
            <w:noProof/>
            <w:webHidden/>
          </w:rPr>
          <w:fldChar w:fldCharType="begin"/>
        </w:r>
        <w:r>
          <w:rPr>
            <w:noProof/>
            <w:webHidden/>
          </w:rPr>
          <w:instrText xml:space="preserve"> PAGEREF _Toc144715971 \h </w:instrText>
        </w:r>
        <w:r>
          <w:rPr>
            <w:noProof/>
            <w:webHidden/>
          </w:rPr>
        </w:r>
        <w:r>
          <w:rPr>
            <w:noProof/>
            <w:webHidden/>
          </w:rPr>
          <w:fldChar w:fldCharType="separate"/>
        </w:r>
        <w:r w:rsidR="00F97002">
          <w:rPr>
            <w:noProof/>
            <w:webHidden/>
          </w:rPr>
          <w:t>17</w:t>
        </w:r>
        <w:r>
          <w:rPr>
            <w:noProof/>
            <w:webHidden/>
          </w:rPr>
          <w:fldChar w:fldCharType="end"/>
        </w:r>
      </w:hyperlink>
    </w:p>
    <w:p w14:paraId="10F905CD" w14:textId="37E5BC2F" w:rsidR="00A65635" w:rsidRDefault="00A65635">
      <w:pPr>
        <w:pStyle w:val="Sumrio2"/>
        <w:rPr>
          <w:rFonts w:asciiTheme="minorHAnsi" w:eastAsiaTheme="minorEastAsia" w:hAnsiTheme="minorHAnsi"/>
          <w:noProof/>
          <w:kern w:val="2"/>
          <w:sz w:val="22"/>
          <w:lang w:eastAsia="pt-BR"/>
          <w14:ligatures w14:val="standardContextual"/>
        </w:rPr>
      </w:pPr>
      <w:hyperlink w:anchor="_Toc144715972" w:history="1">
        <w:r w:rsidRPr="002C75B8">
          <w:rPr>
            <w:rStyle w:val="Hyperlink"/>
            <w:noProof/>
          </w:rPr>
          <w:t>CAPÍTULO V</w:t>
        </w:r>
        <w:r>
          <w:rPr>
            <w:noProof/>
            <w:webHidden/>
          </w:rPr>
          <w:tab/>
        </w:r>
        <w:r>
          <w:rPr>
            <w:noProof/>
            <w:webHidden/>
          </w:rPr>
          <w:fldChar w:fldCharType="begin"/>
        </w:r>
        <w:r>
          <w:rPr>
            <w:noProof/>
            <w:webHidden/>
          </w:rPr>
          <w:instrText xml:space="preserve"> PAGEREF _Toc144715972 \h </w:instrText>
        </w:r>
        <w:r>
          <w:rPr>
            <w:noProof/>
            <w:webHidden/>
          </w:rPr>
        </w:r>
        <w:r>
          <w:rPr>
            <w:noProof/>
            <w:webHidden/>
          </w:rPr>
          <w:fldChar w:fldCharType="separate"/>
        </w:r>
        <w:r w:rsidR="00F97002">
          <w:rPr>
            <w:noProof/>
            <w:webHidden/>
          </w:rPr>
          <w:t>17</w:t>
        </w:r>
        <w:r>
          <w:rPr>
            <w:noProof/>
            <w:webHidden/>
          </w:rPr>
          <w:fldChar w:fldCharType="end"/>
        </w:r>
      </w:hyperlink>
    </w:p>
    <w:p w14:paraId="3C6053CD" w14:textId="246F00B9" w:rsidR="00A65635" w:rsidRDefault="00A65635">
      <w:pPr>
        <w:pStyle w:val="Sumrio3"/>
        <w:rPr>
          <w:rFonts w:asciiTheme="minorHAnsi" w:eastAsiaTheme="minorEastAsia" w:hAnsiTheme="minorHAnsi"/>
          <w:noProof/>
          <w:kern w:val="2"/>
          <w:sz w:val="22"/>
          <w:lang w:eastAsia="pt-BR"/>
          <w14:ligatures w14:val="standardContextual"/>
        </w:rPr>
      </w:pPr>
      <w:hyperlink w:anchor="_Toc144715973" w:history="1">
        <w:r w:rsidRPr="002C75B8">
          <w:rPr>
            <w:rStyle w:val="Hyperlink"/>
            <w:noProof/>
          </w:rPr>
          <w:t>SEÇÃO I - DA APOSENTADORIA</w:t>
        </w:r>
        <w:r>
          <w:rPr>
            <w:noProof/>
            <w:webHidden/>
          </w:rPr>
          <w:tab/>
        </w:r>
        <w:r>
          <w:rPr>
            <w:noProof/>
            <w:webHidden/>
          </w:rPr>
          <w:fldChar w:fldCharType="begin"/>
        </w:r>
        <w:r>
          <w:rPr>
            <w:noProof/>
            <w:webHidden/>
          </w:rPr>
          <w:instrText xml:space="preserve"> PAGEREF _Toc144715973 \h </w:instrText>
        </w:r>
        <w:r>
          <w:rPr>
            <w:noProof/>
            <w:webHidden/>
          </w:rPr>
        </w:r>
        <w:r>
          <w:rPr>
            <w:noProof/>
            <w:webHidden/>
          </w:rPr>
          <w:fldChar w:fldCharType="separate"/>
        </w:r>
        <w:r w:rsidR="00F97002">
          <w:rPr>
            <w:noProof/>
            <w:webHidden/>
          </w:rPr>
          <w:t>17</w:t>
        </w:r>
        <w:r>
          <w:rPr>
            <w:noProof/>
            <w:webHidden/>
          </w:rPr>
          <w:fldChar w:fldCharType="end"/>
        </w:r>
      </w:hyperlink>
    </w:p>
    <w:p w14:paraId="567BC081" w14:textId="085877FD" w:rsidR="00A65635" w:rsidRDefault="00A65635">
      <w:pPr>
        <w:pStyle w:val="Sumrio2"/>
        <w:rPr>
          <w:rFonts w:asciiTheme="minorHAnsi" w:eastAsiaTheme="minorEastAsia" w:hAnsiTheme="minorHAnsi"/>
          <w:noProof/>
          <w:kern w:val="2"/>
          <w:sz w:val="22"/>
          <w:lang w:eastAsia="pt-BR"/>
          <w14:ligatures w14:val="standardContextual"/>
        </w:rPr>
      </w:pPr>
      <w:hyperlink w:anchor="_Toc144715974" w:history="1">
        <w:r w:rsidRPr="002C75B8">
          <w:rPr>
            <w:rStyle w:val="Hyperlink"/>
            <w:noProof/>
          </w:rPr>
          <w:t>CAPÍTULO VI</w:t>
        </w:r>
        <w:r>
          <w:rPr>
            <w:noProof/>
            <w:webHidden/>
          </w:rPr>
          <w:tab/>
        </w:r>
        <w:r>
          <w:rPr>
            <w:noProof/>
            <w:webHidden/>
          </w:rPr>
          <w:fldChar w:fldCharType="begin"/>
        </w:r>
        <w:r>
          <w:rPr>
            <w:noProof/>
            <w:webHidden/>
          </w:rPr>
          <w:instrText xml:space="preserve"> PAGEREF _Toc144715974 \h </w:instrText>
        </w:r>
        <w:r>
          <w:rPr>
            <w:noProof/>
            <w:webHidden/>
          </w:rPr>
        </w:r>
        <w:r>
          <w:rPr>
            <w:noProof/>
            <w:webHidden/>
          </w:rPr>
          <w:fldChar w:fldCharType="separate"/>
        </w:r>
        <w:r w:rsidR="00F97002">
          <w:rPr>
            <w:noProof/>
            <w:webHidden/>
          </w:rPr>
          <w:t>18</w:t>
        </w:r>
        <w:r>
          <w:rPr>
            <w:noProof/>
            <w:webHidden/>
          </w:rPr>
          <w:fldChar w:fldCharType="end"/>
        </w:r>
      </w:hyperlink>
    </w:p>
    <w:p w14:paraId="6494F751" w14:textId="27E90AF2" w:rsidR="00A65635" w:rsidRDefault="00A65635">
      <w:pPr>
        <w:pStyle w:val="Sumrio3"/>
        <w:rPr>
          <w:rFonts w:asciiTheme="minorHAnsi" w:eastAsiaTheme="minorEastAsia" w:hAnsiTheme="minorHAnsi"/>
          <w:noProof/>
          <w:kern w:val="2"/>
          <w:sz w:val="22"/>
          <w:lang w:eastAsia="pt-BR"/>
          <w14:ligatures w14:val="standardContextual"/>
        </w:rPr>
      </w:pPr>
      <w:hyperlink w:anchor="_Toc144715975" w:history="1">
        <w:r w:rsidRPr="002C75B8">
          <w:rPr>
            <w:rStyle w:val="Hyperlink"/>
            <w:noProof/>
          </w:rPr>
          <w:t>SEÇÃO I - DO DIREITO DE PETIÇÃO</w:t>
        </w:r>
        <w:r>
          <w:rPr>
            <w:noProof/>
            <w:webHidden/>
          </w:rPr>
          <w:tab/>
        </w:r>
        <w:r>
          <w:rPr>
            <w:noProof/>
            <w:webHidden/>
          </w:rPr>
          <w:fldChar w:fldCharType="begin"/>
        </w:r>
        <w:r>
          <w:rPr>
            <w:noProof/>
            <w:webHidden/>
          </w:rPr>
          <w:instrText xml:space="preserve"> PAGEREF _Toc144715975 \h </w:instrText>
        </w:r>
        <w:r>
          <w:rPr>
            <w:noProof/>
            <w:webHidden/>
          </w:rPr>
        </w:r>
        <w:r>
          <w:rPr>
            <w:noProof/>
            <w:webHidden/>
          </w:rPr>
          <w:fldChar w:fldCharType="separate"/>
        </w:r>
        <w:r w:rsidR="00F97002">
          <w:rPr>
            <w:noProof/>
            <w:webHidden/>
          </w:rPr>
          <w:t>18</w:t>
        </w:r>
        <w:r>
          <w:rPr>
            <w:noProof/>
            <w:webHidden/>
          </w:rPr>
          <w:fldChar w:fldCharType="end"/>
        </w:r>
      </w:hyperlink>
    </w:p>
    <w:p w14:paraId="41E0D231" w14:textId="1D84EDFB" w:rsidR="00A65635" w:rsidRDefault="00A65635">
      <w:pPr>
        <w:pStyle w:val="Sumrio1"/>
        <w:rPr>
          <w:rFonts w:asciiTheme="minorHAnsi" w:eastAsiaTheme="minorEastAsia" w:hAnsiTheme="minorHAnsi"/>
          <w:noProof/>
          <w:kern w:val="2"/>
          <w:sz w:val="22"/>
          <w:lang w:eastAsia="pt-BR"/>
          <w14:ligatures w14:val="standardContextual"/>
        </w:rPr>
      </w:pPr>
      <w:hyperlink w:anchor="_Toc144715976" w:history="1">
        <w:r w:rsidRPr="002C75B8">
          <w:rPr>
            <w:rStyle w:val="Hyperlink"/>
            <w:noProof/>
          </w:rPr>
          <w:t>TÍTULO IV - DAS VANTAGENS DE ORDEM PECUNIÁRIA</w:t>
        </w:r>
        <w:r>
          <w:rPr>
            <w:noProof/>
            <w:webHidden/>
          </w:rPr>
          <w:tab/>
        </w:r>
        <w:r>
          <w:rPr>
            <w:noProof/>
            <w:webHidden/>
          </w:rPr>
          <w:fldChar w:fldCharType="begin"/>
        </w:r>
        <w:r>
          <w:rPr>
            <w:noProof/>
            <w:webHidden/>
          </w:rPr>
          <w:instrText xml:space="preserve"> PAGEREF _Toc144715976 \h </w:instrText>
        </w:r>
        <w:r>
          <w:rPr>
            <w:noProof/>
            <w:webHidden/>
          </w:rPr>
        </w:r>
        <w:r>
          <w:rPr>
            <w:noProof/>
            <w:webHidden/>
          </w:rPr>
          <w:fldChar w:fldCharType="separate"/>
        </w:r>
        <w:r w:rsidR="00F97002">
          <w:rPr>
            <w:noProof/>
            <w:webHidden/>
          </w:rPr>
          <w:t>18</w:t>
        </w:r>
        <w:r>
          <w:rPr>
            <w:noProof/>
            <w:webHidden/>
          </w:rPr>
          <w:fldChar w:fldCharType="end"/>
        </w:r>
      </w:hyperlink>
    </w:p>
    <w:p w14:paraId="68EC6DA0" w14:textId="1753CDB1" w:rsidR="00A65635" w:rsidRDefault="00A65635">
      <w:pPr>
        <w:pStyle w:val="Sumrio2"/>
        <w:rPr>
          <w:rFonts w:asciiTheme="minorHAnsi" w:eastAsiaTheme="minorEastAsia" w:hAnsiTheme="minorHAnsi"/>
          <w:noProof/>
          <w:kern w:val="2"/>
          <w:sz w:val="22"/>
          <w:lang w:eastAsia="pt-BR"/>
          <w14:ligatures w14:val="standardContextual"/>
        </w:rPr>
      </w:pPr>
      <w:hyperlink w:anchor="_Toc144715977" w:history="1">
        <w:r w:rsidRPr="002C75B8">
          <w:rPr>
            <w:rStyle w:val="Hyperlink"/>
            <w:noProof/>
          </w:rPr>
          <w:t>CAPÍTULO I</w:t>
        </w:r>
        <w:r>
          <w:rPr>
            <w:noProof/>
            <w:webHidden/>
          </w:rPr>
          <w:tab/>
        </w:r>
        <w:r>
          <w:rPr>
            <w:noProof/>
            <w:webHidden/>
          </w:rPr>
          <w:fldChar w:fldCharType="begin"/>
        </w:r>
        <w:r>
          <w:rPr>
            <w:noProof/>
            <w:webHidden/>
          </w:rPr>
          <w:instrText xml:space="preserve"> PAGEREF _Toc144715977 \h </w:instrText>
        </w:r>
        <w:r>
          <w:rPr>
            <w:noProof/>
            <w:webHidden/>
          </w:rPr>
        </w:r>
        <w:r>
          <w:rPr>
            <w:noProof/>
            <w:webHidden/>
          </w:rPr>
          <w:fldChar w:fldCharType="separate"/>
        </w:r>
        <w:r w:rsidR="00F97002">
          <w:rPr>
            <w:noProof/>
            <w:webHidden/>
          </w:rPr>
          <w:t>18</w:t>
        </w:r>
        <w:r>
          <w:rPr>
            <w:noProof/>
            <w:webHidden/>
          </w:rPr>
          <w:fldChar w:fldCharType="end"/>
        </w:r>
      </w:hyperlink>
    </w:p>
    <w:p w14:paraId="51368C6F" w14:textId="6CFF8E39" w:rsidR="00A65635" w:rsidRDefault="00A65635">
      <w:pPr>
        <w:pStyle w:val="Sumrio3"/>
        <w:rPr>
          <w:rFonts w:asciiTheme="minorHAnsi" w:eastAsiaTheme="minorEastAsia" w:hAnsiTheme="minorHAnsi"/>
          <w:noProof/>
          <w:kern w:val="2"/>
          <w:sz w:val="22"/>
          <w:lang w:eastAsia="pt-BR"/>
          <w14:ligatures w14:val="standardContextual"/>
        </w:rPr>
      </w:pPr>
      <w:hyperlink w:anchor="_Toc144715978"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_Toc144715978 \h </w:instrText>
        </w:r>
        <w:r>
          <w:rPr>
            <w:noProof/>
            <w:webHidden/>
          </w:rPr>
        </w:r>
        <w:r>
          <w:rPr>
            <w:noProof/>
            <w:webHidden/>
          </w:rPr>
          <w:fldChar w:fldCharType="separate"/>
        </w:r>
        <w:r w:rsidR="00F97002">
          <w:rPr>
            <w:noProof/>
            <w:webHidden/>
          </w:rPr>
          <w:t>18</w:t>
        </w:r>
        <w:r>
          <w:rPr>
            <w:noProof/>
            <w:webHidden/>
          </w:rPr>
          <w:fldChar w:fldCharType="end"/>
        </w:r>
      </w:hyperlink>
    </w:p>
    <w:p w14:paraId="34B65B16" w14:textId="52669128" w:rsidR="00A65635" w:rsidRDefault="00A65635">
      <w:pPr>
        <w:pStyle w:val="Sumrio2"/>
        <w:rPr>
          <w:rFonts w:asciiTheme="minorHAnsi" w:eastAsiaTheme="minorEastAsia" w:hAnsiTheme="minorHAnsi"/>
          <w:noProof/>
          <w:kern w:val="2"/>
          <w:sz w:val="22"/>
          <w:lang w:eastAsia="pt-BR"/>
          <w14:ligatures w14:val="standardContextual"/>
        </w:rPr>
      </w:pPr>
      <w:hyperlink w:anchor="_Toc144715979" w:history="1">
        <w:r w:rsidRPr="002C75B8">
          <w:rPr>
            <w:rStyle w:val="Hyperlink"/>
            <w:noProof/>
          </w:rPr>
          <w:t>CAPÍTULO II</w:t>
        </w:r>
        <w:r>
          <w:rPr>
            <w:noProof/>
            <w:webHidden/>
          </w:rPr>
          <w:tab/>
        </w:r>
        <w:r>
          <w:rPr>
            <w:noProof/>
            <w:webHidden/>
          </w:rPr>
          <w:fldChar w:fldCharType="begin"/>
        </w:r>
        <w:r>
          <w:rPr>
            <w:noProof/>
            <w:webHidden/>
          </w:rPr>
          <w:instrText xml:space="preserve"> PAGEREF _Toc144715979 \h </w:instrText>
        </w:r>
        <w:r>
          <w:rPr>
            <w:noProof/>
            <w:webHidden/>
          </w:rPr>
        </w:r>
        <w:r>
          <w:rPr>
            <w:noProof/>
            <w:webHidden/>
          </w:rPr>
          <w:fldChar w:fldCharType="separate"/>
        </w:r>
        <w:r w:rsidR="00F97002">
          <w:rPr>
            <w:noProof/>
            <w:webHidden/>
          </w:rPr>
          <w:t>20</w:t>
        </w:r>
        <w:r>
          <w:rPr>
            <w:noProof/>
            <w:webHidden/>
          </w:rPr>
          <w:fldChar w:fldCharType="end"/>
        </w:r>
      </w:hyperlink>
    </w:p>
    <w:p w14:paraId="52D12FE3" w14:textId="57957F50" w:rsidR="00A65635" w:rsidRDefault="00A65635">
      <w:pPr>
        <w:pStyle w:val="Sumrio3"/>
        <w:rPr>
          <w:rFonts w:asciiTheme="minorHAnsi" w:eastAsiaTheme="minorEastAsia" w:hAnsiTheme="minorHAnsi"/>
          <w:noProof/>
          <w:kern w:val="2"/>
          <w:sz w:val="22"/>
          <w:lang w:eastAsia="pt-BR"/>
          <w14:ligatures w14:val="standardContextual"/>
        </w:rPr>
      </w:pPr>
      <w:hyperlink w:anchor="_Toc144715980" w:history="1">
        <w:r w:rsidRPr="002C75B8">
          <w:rPr>
            <w:rStyle w:val="Hyperlink"/>
            <w:noProof/>
          </w:rPr>
          <w:t>SEÇÃO I - DAS VANTAGENS DE CARATER PESSOAL</w:t>
        </w:r>
        <w:r>
          <w:rPr>
            <w:noProof/>
            <w:webHidden/>
          </w:rPr>
          <w:tab/>
        </w:r>
        <w:r>
          <w:rPr>
            <w:noProof/>
            <w:webHidden/>
          </w:rPr>
          <w:fldChar w:fldCharType="begin"/>
        </w:r>
        <w:r>
          <w:rPr>
            <w:noProof/>
            <w:webHidden/>
          </w:rPr>
          <w:instrText xml:space="preserve"> PAGEREF _Toc144715980 \h </w:instrText>
        </w:r>
        <w:r>
          <w:rPr>
            <w:noProof/>
            <w:webHidden/>
          </w:rPr>
        </w:r>
        <w:r>
          <w:rPr>
            <w:noProof/>
            <w:webHidden/>
          </w:rPr>
          <w:fldChar w:fldCharType="separate"/>
        </w:r>
        <w:r w:rsidR="00F97002">
          <w:rPr>
            <w:noProof/>
            <w:webHidden/>
          </w:rPr>
          <w:t>20</w:t>
        </w:r>
        <w:r>
          <w:rPr>
            <w:noProof/>
            <w:webHidden/>
          </w:rPr>
          <w:fldChar w:fldCharType="end"/>
        </w:r>
      </w:hyperlink>
    </w:p>
    <w:p w14:paraId="3E26E996" w14:textId="07A9BE42" w:rsidR="00A65635" w:rsidRDefault="00A65635">
      <w:pPr>
        <w:pStyle w:val="Sumrio2"/>
        <w:rPr>
          <w:rFonts w:asciiTheme="minorHAnsi" w:eastAsiaTheme="minorEastAsia" w:hAnsiTheme="minorHAnsi"/>
          <w:noProof/>
          <w:kern w:val="2"/>
          <w:sz w:val="22"/>
          <w:lang w:eastAsia="pt-BR"/>
          <w14:ligatures w14:val="standardContextual"/>
        </w:rPr>
      </w:pPr>
      <w:hyperlink w:anchor="_Toc144715981" w:history="1">
        <w:r w:rsidRPr="002C75B8">
          <w:rPr>
            <w:rStyle w:val="Hyperlink"/>
            <w:noProof/>
          </w:rPr>
          <w:t>CAPÍTULO III - DAS VANTAGENS DE CARÁTER GERAL</w:t>
        </w:r>
        <w:r>
          <w:rPr>
            <w:noProof/>
            <w:webHidden/>
          </w:rPr>
          <w:tab/>
        </w:r>
        <w:r>
          <w:rPr>
            <w:noProof/>
            <w:webHidden/>
          </w:rPr>
          <w:fldChar w:fldCharType="begin"/>
        </w:r>
        <w:r>
          <w:rPr>
            <w:noProof/>
            <w:webHidden/>
          </w:rPr>
          <w:instrText xml:space="preserve"> PAGEREF _Toc144715981 \h </w:instrText>
        </w:r>
        <w:r>
          <w:rPr>
            <w:noProof/>
            <w:webHidden/>
          </w:rPr>
        </w:r>
        <w:r>
          <w:rPr>
            <w:noProof/>
            <w:webHidden/>
          </w:rPr>
          <w:fldChar w:fldCharType="separate"/>
        </w:r>
        <w:r w:rsidR="00F97002">
          <w:rPr>
            <w:noProof/>
            <w:webHidden/>
          </w:rPr>
          <w:t>20</w:t>
        </w:r>
        <w:r>
          <w:rPr>
            <w:noProof/>
            <w:webHidden/>
          </w:rPr>
          <w:fldChar w:fldCharType="end"/>
        </w:r>
      </w:hyperlink>
    </w:p>
    <w:p w14:paraId="75DBFC53" w14:textId="62B3EF0C" w:rsidR="00A65635" w:rsidRDefault="00A65635">
      <w:pPr>
        <w:pStyle w:val="Sumrio3"/>
        <w:rPr>
          <w:rFonts w:asciiTheme="minorHAnsi" w:eastAsiaTheme="minorEastAsia" w:hAnsiTheme="minorHAnsi"/>
          <w:noProof/>
          <w:kern w:val="2"/>
          <w:sz w:val="22"/>
          <w:lang w:eastAsia="pt-BR"/>
          <w14:ligatures w14:val="standardContextual"/>
        </w:rPr>
      </w:pPr>
      <w:hyperlink w:anchor="_Toc144715982"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_Toc144715982 \h </w:instrText>
        </w:r>
        <w:r>
          <w:rPr>
            <w:noProof/>
            <w:webHidden/>
          </w:rPr>
        </w:r>
        <w:r>
          <w:rPr>
            <w:noProof/>
            <w:webHidden/>
          </w:rPr>
          <w:fldChar w:fldCharType="separate"/>
        </w:r>
        <w:r w:rsidR="00F97002">
          <w:rPr>
            <w:noProof/>
            <w:webHidden/>
          </w:rPr>
          <w:t>20</w:t>
        </w:r>
        <w:r>
          <w:rPr>
            <w:noProof/>
            <w:webHidden/>
          </w:rPr>
          <w:fldChar w:fldCharType="end"/>
        </w:r>
      </w:hyperlink>
    </w:p>
    <w:p w14:paraId="136BFE61" w14:textId="448AC247" w:rsidR="00A65635" w:rsidRDefault="00A65635">
      <w:pPr>
        <w:pStyle w:val="Sumrio3"/>
        <w:rPr>
          <w:rFonts w:asciiTheme="minorHAnsi" w:eastAsiaTheme="minorEastAsia" w:hAnsiTheme="minorHAnsi"/>
          <w:noProof/>
          <w:kern w:val="2"/>
          <w:sz w:val="22"/>
          <w:lang w:eastAsia="pt-BR"/>
          <w14:ligatures w14:val="standardContextual"/>
        </w:rPr>
      </w:pPr>
      <w:hyperlink w:anchor="_Toc144715983" w:history="1">
        <w:r w:rsidRPr="002C75B8">
          <w:rPr>
            <w:rStyle w:val="Hyperlink"/>
            <w:noProof/>
          </w:rPr>
          <w:t>SEÇÃO II - DO 13º SALÁRIO</w:t>
        </w:r>
        <w:r>
          <w:rPr>
            <w:noProof/>
            <w:webHidden/>
          </w:rPr>
          <w:tab/>
        </w:r>
        <w:r>
          <w:rPr>
            <w:noProof/>
            <w:webHidden/>
          </w:rPr>
          <w:fldChar w:fldCharType="begin"/>
        </w:r>
        <w:r>
          <w:rPr>
            <w:noProof/>
            <w:webHidden/>
          </w:rPr>
          <w:instrText xml:space="preserve"> PAGEREF _Toc144715983 \h </w:instrText>
        </w:r>
        <w:r>
          <w:rPr>
            <w:noProof/>
            <w:webHidden/>
          </w:rPr>
        </w:r>
        <w:r>
          <w:rPr>
            <w:noProof/>
            <w:webHidden/>
          </w:rPr>
          <w:fldChar w:fldCharType="separate"/>
        </w:r>
        <w:r w:rsidR="00F97002">
          <w:rPr>
            <w:noProof/>
            <w:webHidden/>
          </w:rPr>
          <w:t>20</w:t>
        </w:r>
        <w:r>
          <w:rPr>
            <w:noProof/>
            <w:webHidden/>
          </w:rPr>
          <w:fldChar w:fldCharType="end"/>
        </w:r>
      </w:hyperlink>
    </w:p>
    <w:p w14:paraId="310A9D64" w14:textId="6CF80F96" w:rsidR="00A65635" w:rsidRDefault="00A65635">
      <w:pPr>
        <w:pStyle w:val="Sumrio3"/>
        <w:rPr>
          <w:rFonts w:asciiTheme="minorHAnsi" w:eastAsiaTheme="minorEastAsia" w:hAnsiTheme="minorHAnsi"/>
          <w:noProof/>
          <w:kern w:val="2"/>
          <w:sz w:val="22"/>
          <w:lang w:eastAsia="pt-BR"/>
          <w14:ligatures w14:val="standardContextual"/>
        </w:rPr>
      </w:pPr>
      <w:hyperlink w:anchor="_Toc144715984" w:history="1">
        <w:r w:rsidRPr="002C75B8">
          <w:rPr>
            <w:rStyle w:val="Hyperlink"/>
            <w:noProof/>
          </w:rPr>
          <w:t>SEÇÃO III - DO SALÁRIO FAMÍLIA</w:t>
        </w:r>
        <w:r>
          <w:rPr>
            <w:noProof/>
            <w:webHidden/>
          </w:rPr>
          <w:tab/>
        </w:r>
        <w:r>
          <w:rPr>
            <w:noProof/>
            <w:webHidden/>
          </w:rPr>
          <w:fldChar w:fldCharType="begin"/>
        </w:r>
        <w:r>
          <w:rPr>
            <w:noProof/>
            <w:webHidden/>
          </w:rPr>
          <w:instrText xml:space="preserve"> PAGEREF _Toc144715984 \h </w:instrText>
        </w:r>
        <w:r>
          <w:rPr>
            <w:noProof/>
            <w:webHidden/>
          </w:rPr>
        </w:r>
        <w:r>
          <w:rPr>
            <w:noProof/>
            <w:webHidden/>
          </w:rPr>
          <w:fldChar w:fldCharType="separate"/>
        </w:r>
        <w:r w:rsidR="00F97002">
          <w:rPr>
            <w:noProof/>
            <w:webHidden/>
          </w:rPr>
          <w:t>20</w:t>
        </w:r>
        <w:r>
          <w:rPr>
            <w:noProof/>
            <w:webHidden/>
          </w:rPr>
          <w:fldChar w:fldCharType="end"/>
        </w:r>
      </w:hyperlink>
    </w:p>
    <w:p w14:paraId="7F44CA1C" w14:textId="19F5A5C4" w:rsidR="00A65635" w:rsidRDefault="00A65635">
      <w:pPr>
        <w:pStyle w:val="Sumrio3"/>
        <w:rPr>
          <w:rFonts w:asciiTheme="minorHAnsi" w:eastAsiaTheme="minorEastAsia" w:hAnsiTheme="minorHAnsi"/>
          <w:noProof/>
          <w:kern w:val="2"/>
          <w:sz w:val="22"/>
          <w:lang w:eastAsia="pt-BR"/>
          <w14:ligatures w14:val="standardContextual"/>
        </w:rPr>
      </w:pPr>
      <w:hyperlink w:anchor="_Toc144715985" w:history="1">
        <w:r w:rsidRPr="002C75B8">
          <w:rPr>
            <w:rStyle w:val="Hyperlink"/>
            <w:noProof/>
          </w:rPr>
          <w:t>SEÇÃO IV - DAS DIÁRIAS E ADIANTAMENTOS</w:t>
        </w:r>
        <w:r>
          <w:rPr>
            <w:noProof/>
            <w:webHidden/>
          </w:rPr>
          <w:tab/>
        </w:r>
        <w:r>
          <w:rPr>
            <w:noProof/>
            <w:webHidden/>
          </w:rPr>
          <w:fldChar w:fldCharType="begin"/>
        </w:r>
        <w:r>
          <w:rPr>
            <w:noProof/>
            <w:webHidden/>
          </w:rPr>
          <w:instrText xml:space="preserve"> PAGEREF _Toc144715985 \h </w:instrText>
        </w:r>
        <w:r>
          <w:rPr>
            <w:noProof/>
            <w:webHidden/>
          </w:rPr>
        </w:r>
        <w:r>
          <w:rPr>
            <w:noProof/>
            <w:webHidden/>
          </w:rPr>
          <w:fldChar w:fldCharType="separate"/>
        </w:r>
        <w:r w:rsidR="00F97002">
          <w:rPr>
            <w:noProof/>
            <w:webHidden/>
          </w:rPr>
          <w:t>20</w:t>
        </w:r>
        <w:r>
          <w:rPr>
            <w:noProof/>
            <w:webHidden/>
          </w:rPr>
          <w:fldChar w:fldCharType="end"/>
        </w:r>
      </w:hyperlink>
    </w:p>
    <w:p w14:paraId="0D0A8AA3" w14:textId="12F87749" w:rsidR="00A65635" w:rsidRDefault="00A65635">
      <w:pPr>
        <w:pStyle w:val="Sumrio3"/>
        <w:rPr>
          <w:rFonts w:asciiTheme="minorHAnsi" w:eastAsiaTheme="minorEastAsia" w:hAnsiTheme="minorHAnsi"/>
          <w:noProof/>
          <w:kern w:val="2"/>
          <w:sz w:val="22"/>
          <w:lang w:eastAsia="pt-BR"/>
          <w14:ligatures w14:val="standardContextual"/>
        </w:rPr>
      </w:pPr>
      <w:hyperlink w:anchor="_Toc144715986" w:history="1">
        <w:r w:rsidRPr="002C75B8">
          <w:rPr>
            <w:rStyle w:val="Hyperlink"/>
            <w:noProof/>
          </w:rPr>
          <w:t>SEÇÃO V - DAS GRATIFICAÇÕES</w:t>
        </w:r>
        <w:r>
          <w:rPr>
            <w:noProof/>
            <w:webHidden/>
          </w:rPr>
          <w:tab/>
        </w:r>
        <w:r>
          <w:rPr>
            <w:noProof/>
            <w:webHidden/>
          </w:rPr>
          <w:fldChar w:fldCharType="begin"/>
        </w:r>
        <w:r>
          <w:rPr>
            <w:noProof/>
            <w:webHidden/>
          </w:rPr>
          <w:instrText xml:space="preserve"> PAGEREF _Toc144715986 \h </w:instrText>
        </w:r>
        <w:r>
          <w:rPr>
            <w:noProof/>
            <w:webHidden/>
          </w:rPr>
        </w:r>
        <w:r>
          <w:rPr>
            <w:noProof/>
            <w:webHidden/>
          </w:rPr>
          <w:fldChar w:fldCharType="separate"/>
        </w:r>
        <w:r w:rsidR="00F97002">
          <w:rPr>
            <w:noProof/>
            <w:webHidden/>
          </w:rPr>
          <w:t>20</w:t>
        </w:r>
        <w:r>
          <w:rPr>
            <w:noProof/>
            <w:webHidden/>
          </w:rPr>
          <w:fldChar w:fldCharType="end"/>
        </w:r>
      </w:hyperlink>
    </w:p>
    <w:p w14:paraId="6875496F" w14:textId="164FC741"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5987" w:history="1">
        <w:r w:rsidRPr="002C75B8">
          <w:rPr>
            <w:rStyle w:val="Hyperlink"/>
            <w:noProof/>
          </w:rPr>
          <w:t>SUBSEÇÃO I - DAS GRATIFICAÇÕES POR ATIVIDADE</w:t>
        </w:r>
        <w:r>
          <w:rPr>
            <w:noProof/>
            <w:webHidden/>
          </w:rPr>
          <w:tab/>
        </w:r>
        <w:r>
          <w:rPr>
            <w:noProof/>
            <w:webHidden/>
          </w:rPr>
          <w:fldChar w:fldCharType="begin"/>
        </w:r>
        <w:r>
          <w:rPr>
            <w:noProof/>
            <w:webHidden/>
          </w:rPr>
          <w:instrText xml:space="preserve"> PAGEREF _Toc144715987 \h </w:instrText>
        </w:r>
        <w:r>
          <w:rPr>
            <w:noProof/>
            <w:webHidden/>
          </w:rPr>
        </w:r>
        <w:r>
          <w:rPr>
            <w:noProof/>
            <w:webHidden/>
          </w:rPr>
          <w:fldChar w:fldCharType="separate"/>
        </w:r>
        <w:r w:rsidR="00F97002">
          <w:rPr>
            <w:noProof/>
            <w:webHidden/>
          </w:rPr>
          <w:t>20</w:t>
        </w:r>
        <w:r>
          <w:rPr>
            <w:noProof/>
            <w:webHidden/>
          </w:rPr>
          <w:fldChar w:fldCharType="end"/>
        </w:r>
      </w:hyperlink>
    </w:p>
    <w:p w14:paraId="768F0655" w14:textId="2DB06BD1"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5988" w:history="1">
        <w:r w:rsidRPr="002C75B8">
          <w:rPr>
            <w:rStyle w:val="Hyperlink"/>
            <w:noProof/>
          </w:rPr>
          <w:t>SUBSEÇÃO II - DAS GRATIFICAÇÕES POR DESEMPENHO DE FUNÇÃO</w:t>
        </w:r>
        <w:r>
          <w:rPr>
            <w:noProof/>
            <w:webHidden/>
          </w:rPr>
          <w:tab/>
        </w:r>
        <w:r>
          <w:rPr>
            <w:noProof/>
            <w:webHidden/>
          </w:rPr>
          <w:fldChar w:fldCharType="begin"/>
        </w:r>
        <w:r>
          <w:rPr>
            <w:noProof/>
            <w:webHidden/>
          </w:rPr>
          <w:instrText xml:space="preserve"> PAGEREF _Toc144715988 \h </w:instrText>
        </w:r>
        <w:r>
          <w:rPr>
            <w:noProof/>
            <w:webHidden/>
          </w:rPr>
        </w:r>
        <w:r>
          <w:rPr>
            <w:noProof/>
            <w:webHidden/>
          </w:rPr>
          <w:fldChar w:fldCharType="separate"/>
        </w:r>
        <w:r w:rsidR="00F97002">
          <w:rPr>
            <w:noProof/>
            <w:webHidden/>
          </w:rPr>
          <w:t>22</w:t>
        </w:r>
        <w:r>
          <w:rPr>
            <w:noProof/>
            <w:webHidden/>
          </w:rPr>
          <w:fldChar w:fldCharType="end"/>
        </w:r>
      </w:hyperlink>
    </w:p>
    <w:p w14:paraId="67F2D101" w14:textId="7B9698D2" w:rsidR="00A65635" w:rsidRDefault="00A65635">
      <w:pPr>
        <w:pStyle w:val="Sumrio1"/>
        <w:rPr>
          <w:rFonts w:asciiTheme="minorHAnsi" w:eastAsiaTheme="minorEastAsia" w:hAnsiTheme="minorHAnsi"/>
          <w:noProof/>
          <w:kern w:val="2"/>
          <w:sz w:val="22"/>
          <w:lang w:eastAsia="pt-BR"/>
          <w14:ligatures w14:val="standardContextual"/>
        </w:rPr>
      </w:pPr>
      <w:hyperlink w:anchor="_Toc144715989" w:history="1">
        <w:r w:rsidRPr="002C75B8">
          <w:rPr>
            <w:rStyle w:val="Hyperlink"/>
            <w:noProof/>
          </w:rPr>
          <w:t>TÍTULO V - DO PLANO DE CARREIRA DOS SERVIDORES DO PODER EXECUTIVO</w:t>
        </w:r>
        <w:r>
          <w:rPr>
            <w:noProof/>
            <w:webHidden/>
          </w:rPr>
          <w:tab/>
        </w:r>
        <w:r>
          <w:rPr>
            <w:noProof/>
            <w:webHidden/>
          </w:rPr>
          <w:fldChar w:fldCharType="begin"/>
        </w:r>
        <w:r>
          <w:rPr>
            <w:noProof/>
            <w:webHidden/>
          </w:rPr>
          <w:instrText xml:space="preserve"> PAGEREF _Toc144715989 \h </w:instrText>
        </w:r>
        <w:r>
          <w:rPr>
            <w:noProof/>
            <w:webHidden/>
          </w:rPr>
        </w:r>
        <w:r>
          <w:rPr>
            <w:noProof/>
            <w:webHidden/>
          </w:rPr>
          <w:fldChar w:fldCharType="separate"/>
        </w:r>
        <w:r w:rsidR="00F97002">
          <w:rPr>
            <w:noProof/>
            <w:webHidden/>
          </w:rPr>
          <w:t>22</w:t>
        </w:r>
        <w:r>
          <w:rPr>
            <w:noProof/>
            <w:webHidden/>
          </w:rPr>
          <w:fldChar w:fldCharType="end"/>
        </w:r>
      </w:hyperlink>
    </w:p>
    <w:p w14:paraId="69490361" w14:textId="3325282D" w:rsidR="00A65635" w:rsidRDefault="00A65635">
      <w:pPr>
        <w:pStyle w:val="Sumrio2"/>
        <w:rPr>
          <w:rFonts w:asciiTheme="minorHAnsi" w:eastAsiaTheme="minorEastAsia" w:hAnsiTheme="minorHAnsi"/>
          <w:noProof/>
          <w:kern w:val="2"/>
          <w:sz w:val="22"/>
          <w:lang w:eastAsia="pt-BR"/>
          <w14:ligatures w14:val="standardContextual"/>
        </w:rPr>
      </w:pPr>
      <w:hyperlink w:anchor="_Toc144715990" w:history="1">
        <w:r w:rsidRPr="002C75B8">
          <w:rPr>
            <w:rStyle w:val="Hyperlink"/>
            <w:noProof/>
          </w:rPr>
          <w:t>CAPÍTULO I</w:t>
        </w:r>
        <w:r>
          <w:rPr>
            <w:noProof/>
            <w:webHidden/>
          </w:rPr>
          <w:tab/>
        </w:r>
        <w:r>
          <w:rPr>
            <w:noProof/>
            <w:webHidden/>
          </w:rPr>
          <w:fldChar w:fldCharType="begin"/>
        </w:r>
        <w:r>
          <w:rPr>
            <w:noProof/>
            <w:webHidden/>
          </w:rPr>
          <w:instrText xml:space="preserve"> PAGEREF _Toc144715990 \h </w:instrText>
        </w:r>
        <w:r>
          <w:rPr>
            <w:noProof/>
            <w:webHidden/>
          </w:rPr>
        </w:r>
        <w:r>
          <w:rPr>
            <w:noProof/>
            <w:webHidden/>
          </w:rPr>
          <w:fldChar w:fldCharType="separate"/>
        </w:r>
        <w:r w:rsidR="00F97002">
          <w:rPr>
            <w:noProof/>
            <w:webHidden/>
          </w:rPr>
          <w:t>22</w:t>
        </w:r>
        <w:r>
          <w:rPr>
            <w:noProof/>
            <w:webHidden/>
          </w:rPr>
          <w:fldChar w:fldCharType="end"/>
        </w:r>
      </w:hyperlink>
    </w:p>
    <w:p w14:paraId="31138F49" w14:textId="48AD40A7" w:rsidR="00A65635" w:rsidRDefault="00A65635">
      <w:pPr>
        <w:pStyle w:val="Sumrio3"/>
        <w:rPr>
          <w:rFonts w:asciiTheme="minorHAnsi" w:eastAsiaTheme="minorEastAsia" w:hAnsiTheme="minorHAnsi"/>
          <w:noProof/>
          <w:kern w:val="2"/>
          <w:sz w:val="22"/>
          <w:lang w:eastAsia="pt-BR"/>
          <w14:ligatures w14:val="standardContextual"/>
        </w:rPr>
      </w:pPr>
      <w:hyperlink w:anchor="_Toc144715991" w:history="1">
        <w:r w:rsidRPr="002C75B8">
          <w:rPr>
            <w:rStyle w:val="Hyperlink"/>
            <w:noProof/>
          </w:rPr>
          <w:t>SEÇÃO I - DA EVOLUÇÃO PROFISSIONAL</w:t>
        </w:r>
        <w:r>
          <w:rPr>
            <w:noProof/>
            <w:webHidden/>
          </w:rPr>
          <w:tab/>
        </w:r>
        <w:r>
          <w:rPr>
            <w:noProof/>
            <w:webHidden/>
          </w:rPr>
          <w:fldChar w:fldCharType="begin"/>
        </w:r>
        <w:r>
          <w:rPr>
            <w:noProof/>
            <w:webHidden/>
          </w:rPr>
          <w:instrText xml:space="preserve"> PAGEREF _Toc144715991 \h </w:instrText>
        </w:r>
        <w:r>
          <w:rPr>
            <w:noProof/>
            <w:webHidden/>
          </w:rPr>
        </w:r>
        <w:r>
          <w:rPr>
            <w:noProof/>
            <w:webHidden/>
          </w:rPr>
          <w:fldChar w:fldCharType="separate"/>
        </w:r>
        <w:r w:rsidR="00F97002">
          <w:rPr>
            <w:noProof/>
            <w:webHidden/>
          </w:rPr>
          <w:t>22</w:t>
        </w:r>
        <w:r>
          <w:rPr>
            <w:noProof/>
            <w:webHidden/>
          </w:rPr>
          <w:fldChar w:fldCharType="end"/>
        </w:r>
      </w:hyperlink>
    </w:p>
    <w:p w14:paraId="566C9E56" w14:textId="4F1C5064"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5992" w:history="1">
        <w:r w:rsidRPr="002C75B8">
          <w:rPr>
            <w:rStyle w:val="Hyperlink"/>
            <w:noProof/>
          </w:rPr>
          <w:t>SUBSEÇÃO I - DA EVOLUÇÃO VERTICAL</w:t>
        </w:r>
        <w:r>
          <w:rPr>
            <w:noProof/>
            <w:webHidden/>
          </w:rPr>
          <w:tab/>
        </w:r>
        <w:r>
          <w:rPr>
            <w:noProof/>
            <w:webHidden/>
          </w:rPr>
          <w:fldChar w:fldCharType="begin"/>
        </w:r>
        <w:r>
          <w:rPr>
            <w:noProof/>
            <w:webHidden/>
          </w:rPr>
          <w:instrText xml:space="preserve"> PAGEREF _Toc144715992 \h </w:instrText>
        </w:r>
        <w:r>
          <w:rPr>
            <w:noProof/>
            <w:webHidden/>
          </w:rPr>
        </w:r>
        <w:r>
          <w:rPr>
            <w:noProof/>
            <w:webHidden/>
          </w:rPr>
          <w:fldChar w:fldCharType="separate"/>
        </w:r>
        <w:r w:rsidR="00F97002">
          <w:rPr>
            <w:noProof/>
            <w:webHidden/>
          </w:rPr>
          <w:t>23</w:t>
        </w:r>
        <w:r>
          <w:rPr>
            <w:noProof/>
            <w:webHidden/>
          </w:rPr>
          <w:fldChar w:fldCharType="end"/>
        </w:r>
      </w:hyperlink>
    </w:p>
    <w:p w14:paraId="200339A3" w14:textId="499AF8AA"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5993" w:history="1">
        <w:r w:rsidRPr="002C75B8">
          <w:rPr>
            <w:rStyle w:val="Hyperlink"/>
            <w:noProof/>
          </w:rPr>
          <w:t>SUBSEÇÃO II - DA EVOLUÇÃO HORIZONTAL</w:t>
        </w:r>
        <w:r>
          <w:rPr>
            <w:noProof/>
            <w:webHidden/>
          </w:rPr>
          <w:tab/>
        </w:r>
        <w:r>
          <w:rPr>
            <w:noProof/>
            <w:webHidden/>
          </w:rPr>
          <w:fldChar w:fldCharType="begin"/>
        </w:r>
        <w:r>
          <w:rPr>
            <w:noProof/>
            <w:webHidden/>
          </w:rPr>
          <w:instrText xml:space="preserve"> PAGEREF _Toc144715993 \h </w:instrText>
        </w:r>
        <w:r>
          <w:rPr>
            <w:noProof/>
            <w:webHidden/>
          </w:rPr>
        </w:r>
        <w:r>
          <w:rPr>
            <w:noProof/>
            <w:webHidden/>
          </w:rPr>
          <w:fldChar w:fldCharType="separate"/>
        </w:r>
        <w:r w:rsidR="00F97002">
          <w:rPr>
            <w:noProof/>
            <w:webHidden/>
          </w:rPr>
          <w:t>24</w:t>
        </w:r>
        <w:r>
          <w:rPr>
            <w:noProof/>
            <w:webHidden/>
          </w:rPr>
          <w:fldChar w:fldCharType="end"/>
        </w:r>
      </w:hyperlink>
    </w:p>
    <w:p w14:paraId="36C6E760" w14:textId="64CA76E1" w:rsidR="00A65635" w:rsidRDefault="00A65635">
      <w:pPr>
        <w:pStyle w:val="Sumrio3"/>
        <w:rPr>
          <w:rFonts w:asciiTheme="minorHAnsi" w:eastAsiaTheme="minorEastAsia" w:hAnsiTheme="minorHAnsi"/>
          <w:noProof/>
          <w:kern w:val="2"/>
          <w:sz w:val="22"/>
          <w:lang w:eastAsia="pt-BR"/>
          <w14:ligatures w14:val="standardContextual"/>
        </w:rPr>
      </w:pPr>
      <w:hyperlink w:anchor="_Toc144715994" w:history="1">
        <w:r w:rsidRPr="002C75B8">
          <w:rPr>
            <w:rStyle w:val="Hyperlink"/>
            <w:noProof/>
          </w:rPr>
          <w:t>SEÇÃO II - DA COMISSÃO DE AVALIAÇÃO DA EVOLUÇÃO</w:t>
        </w:r>
        <w:r>
          <w:rPr>
            <w:noProof/>
            <w:webHidden/>
          </w:rPr>
          <w:tab/>
        </w:r>
        <w:r>
          <w:rPr>
            <w:noProof/>
            <w:webHidden/>
          </w:rPr>
          <w:fldChar w:fldCharType="begin"/>
        </w:r>
        <w:r>
          <w:rPr>
            <w:noProof/>
            <w:webHidden/>
          </w:rPr>
          <w:instrText xml:space="preserve"> PAGEREF _Toc144715994 \h </w:instrText>
        </w:r>
        <w:r>
          <w:rPr>
            <w:noProof/>
            <w:webHidden/>
          </w:rPr>
        </w:r>
        <w:r>
          <w:rPr>
            <w:noProof/>
            <w:webHidden/>
          </w:rPr>
          <w:fldChar w:fldCharType="separate"/>
        </w:r>
        <w:r w:rsidR="00F97002">
          <w:rPr>
            <w:noProof/>
            <w:webHidden/>
          </w:rPr>
          <w:t>25</w:t>
        </w:r>
        <w:r>
          <w:rPr>
            <w:noProof/>
            <w:webHidden/>
          </w:rPr>
          <w:fldChar w:fldCharType="end"/>
        </w:r>
      </w:hyperlink>
    </w:p>
    <w:p w14:paraId="07A71A75" w14:textId="0FA1B926" w:rsidR="00A65635" w:rsidRDefault="00A65635">
      <w:pPr>
        <w:pStyle w:val="Sumrio1"/>
        <w:rPr>
          <w:rFonts w:asciiTheme="minorHAnsi" w:eastAsiaTheme="minorEastAsia" w:hAnsiTheme="minorHAnsi"/>
          <w:noProof/>
          <w:kern w:val="2"/>
          <w:sz w:val="22"/>
          <w:lang w:eastAsia="pt-BR"/>
          <w14:ligatures w14:val="standardContextual"/>
        </w:rPr>
      </w:pPr>
      <w:hyperlink w:anchor="_Toc144715995" w:history="1">
        <w:r w:rsidRPr="002C75B8">
          <w:rPr>
            <w:rStyle w:val="Hyperlink"/>
            <w:noProof/>
          </w:rPr>
          <w:t>TÍTULO VI - DO REGIME DISCIPLINAR</w:t>
        </w:r>
        <w:r>
          <w:rPr>
            <w:noProof/>
            <w:webHidden/>
          </w:rPr>
          <w:tab/>
        </w:r>
        <w:r>
          <w:rPr>
            <w:noProof/>
            <w:webHidden/>
          </w:rPr>
          <w:fldChar w:fldCharType="begin"/>
        </w:r>
        <w:r>
          <w:rPr>
            <w:noProof/>
            <w:webHidden/>
          </w:rPr>
          <w:instrText xml:space="preserve"> PAGEREF _Toc144715995 \h </w:instrText>
        </w:r>
        <w:r>
          <w:rPr>
            <w:noProof/>
            <w:webHidden/>
          </w:rPr>
        </w:r>
        <w:r>
          <w:rPr>
            <w:noProof/>
            <w:webHidden/>
          </w:rPr>
          <w:fldChar w:fldCharType="separate"/>
        </w:r>
        <w:r w:rsidR="00F97002">
          <w:rPr>
            <w:noProof/>
            <w:webHidden/>
          </w:rPr>
          <w:t>26</w:t>
        </w:r>
        <w:r>
          <w:rPr>
            <w:noProof/>
            <w:webHidden/>
          </w:rPr>
          <w:fldChar w:fldCharType="end"/>
        </w:r>
      </w:hyperlink>
    </w:p>
    <w:p w14:paraId="30AEA00B" w14:textId="60A0D351" w:rsidR="00A65635" w:rsidRDefault="00A65635">
      <w:pPr>
        <w:pStyle w:val="Sumrio2"/>
        <w:rPr>
          <w:rFonts w:asciiTheme="minorHAnsi" w:eastAsiaTheme="minorEastAsia" w:hAnsiTheme="minorHAnsi"/>
          <w:noProof/>
          <w:kern w:val="2"/>
          <w:sz w:val="22"/>
          <w:lang w:eastAsia="pt-BR"/>
          <w14:ligatures w14:val="standardContextual"/>
        </w:rPr>
      </w:pPr>
      <w:hyperlink w:anchor="_Toc144715996" w:history="1">
        <w:r w:rsidRPr="002C75B8">
          <w:rPr>
            <w:rStyle w:val="Hyperlink"/>
            <w:noProof/>
          </w:rPr>
          <w:t>CAPÍTULO I</w:t>
        </w:r>
        <w:r>
          <w:rPr>
            <w:noProof/>
            <w:webHidden/>
          </w:rPr>
          <w:tab/>
        </w:r>
        <w:r>
          <w:rPr>
            <w:noProof/>
            <w:webHidden/>
          </w:rPr>
          <w:fldChar w:fldCharType="begin"/>
        </w:r>
        <w:r>
          <w:rPr>
            <w:noProof/>
            <w:webHidden/>
          </w:rPr>
          <w:instrText xml:space="preserve"> PAGEREF _Toc144715996 \h </w:instrText>
        </w:r>
        <w:r>
          <w:rPr>
            <w:noProof/>
            <w:webHidden/>
          </w:rPr>
        </w:r>
        <w:r>
          <w:rPr>
            <w:noProof/>
            <w:webHidden/>
          </w:rPr>
          <w:fldChar w:fldCharType="separate"/>
        </w:r>
        <w:r w:rsidR="00F97002">
          <w:rPr>
            <w:noProof/>
            <w:webHidden/>
          </w:rPr>
          <w:t>26</w:t>
        </w:r>
        <w:r>
          <w:rPr>
            <w:noProof/>
            <w:webHidden/>
          </w:rPr>
          <w:fldChar w:fldCharType="end"/>
        </w:r>
      </w:hyperlink>
    </w:p>
    <w:p w14:paraId="363E9FE9" w14:textId="2F94B893" w:rsidR="00A65635" w:rsidRDefault="00A65635">
      <w:pPr>
        <w:pStyle w:val="Sumrio3"/>
        <w:rPr>
          <w:rFonts w:asciiTheme="minorHAnsi" w:eastAsiaTheme="minorEastAsia" w:hAnsiTheme="minorHAnsi"/>
          <w:noProof/>
          <w:kern w:val="2"/>
          <w:sz w:val="22"/>
          <w:lang w:eastAsia="pt-BR"/>
          <w14:ligatures w14:val="standardContextual"/>
        </w:rPr>
      </w:pPr>
      <w:hyperlink w:anchor="_Toc144715997" w:history="1">
        <w:r w:rsidRPr="002C75B8">
          <w:rPr>
            <w:rStyle w:val="Hyperlink"/>
            <w:noProof/>
          </w:rPr>
          <w:t>SEÇÃO I - DOS DEVERES</w:t>
        </w:r>
        <w:r>
          <w:rPr>
            <w:noProof/>
            <w:webHidden/>
          </w:rPr>
          <w:tab/>
        </w:r>
        <w:r>
          <w:rPr>
            <w:noProof/>
            <w:webHidden/>
          </w:rPr>
          <w:fldChar w:fldCharType="begin"/>
        </w:r>
        <w:r>
          <w:rPr>
            <w:noProof/>
            <w:webHidden/>
          </w:rPr>
          <w:instrText xml:space="preserve"> PAGEREF _Toc144715997 \h </w:instrText>
        </w:r>
        <w:r>
          <w:rPr>
            <w:noProof/>
            <w:webHidden/>
          </w:rPr>
        </w:r>
        <w:r>
          <w:rPr>
            <w:noProof/>
            <w:webHidden/>
          </w:rPr>
          <w:fldChar w:fldCharType="separate"/>
        </w:r>
        <w:r w:rsidR="00F97002">
          <w:rPr>
            <w:noProof/>
            <w:webHidden/>
          </w:rPr>
          <w:t>26</w:t>
        </w:r>
        <w:r>
          <w:rPr>
            <w:noProof/>
            <w:webHidden/>
          </w:rPr>
          <w:fldChar w:fldCharType="end"/>
        </w:r>
      </w:hyperlink>
    </w:p>
    <w:p w14:paraId="1B89864A" w14:textId="12B33D7C" w:rsidR="00A65635" w:rsidRDefault="00A65635">
      <w:pPr>
        <w:pStyle w:val="Sumrio2"/>
        <w:rPr>
          <w:rFonts w:asciiTheme="minorHAnsi" w:eastAsiaTheme="minorEastAsia" w:hAnsiTheme="minorHAnsi"/>
          <w:noProof/>
          <w:kern w:val="2"/>
          <w:sz w:val="22"/>
          <w:lang w:eastAsia="pt-BR"/>
          <w14:ligatures w14:val="standardContextual"/>
        </w:rPr>
      </w:pPr>
      <w:hyperlink w:anchor="_Toc144715998" w:history="1">
        <w:r w:rsidRPr="002C75B8">
          <w:rPr>
            <w:rStyle w:val="Hyperlink"/>
            <w:noProof/>
          </w:rPr>
          <w:t>CAPÍTULO II - DAS PROIBIÇÕES</w:t>
        </w:r>
        <w:r>
          <w:rPr>
            <w:noProof/>
            <w:webHidden/>
          </w:rPr>
          <w:tab/>
        </w:r>
        <w:r>
          <w:rPr>
            <w:noProof/>
            <w:webHidden/>
          </w:rPr>
          <w:fldChar w:fldCharType="begin"/>
        </w:r>
        <w:r>
          <w:rPr>
            <w:noProof/>
            <w:webHidden/>
          </w:rPr>
          <w:instrText xml:space="preserve"> PAGEREF _Toc144715998 \h </w:instrText>
        </w:r>
        <w:r>
          <w:rPr>
            <w:noProof/>
            <w:webHidden/>
          </w:rPr>
        </w:r>
        <w:r>
          <w:rPr>
            <w:noProof/>
            <w:webHidden/>
          </w:rPr>
          <w:fldChar w:fldCharType="separate"/>
        </w:r>
        <w:r w:rsidR="00F97002">
          <w:rPr>
            <w:noProof/>
            <w:webHidden/>
          </w:rPr>
          <w:t>27</w:t>
        </w:r>
        <w:r>
          <w:rPr>
            <w:noProof/>
            <w:webHidden/>
          </w:rPr>
          <w:fldChar w:fldCharType="end"/>
        </w:r>
      </w:hyperlink>
    </w:p>
    <w:p w14:paraId="05F173CB" w14:textId="2111666C" w:rsidR="00A65635" w:rsidRDefault="00A65635">
      <w:pPr>
        <w:pStyle w:val="Sumrio3"/>
        <w:rPr>
          <w:rFonts w:asciiTheme="minorHAnsi" w:eastAsiaTheme="minorEastAsia" w:hAnsiTheme="minorHAnsi"/>
          <w:noProof/>
          <w:kern w:val="2"/>
          <w:sz w:val="22"/>
          <w:lang w:eastAsia="pt-BR"/>
          <w14:ligatures w14:val="standardContextual"/>
        </w:rPr>
      </w:pPr>
      <w:hyperlink w:anchor="_Toc144715999"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_Toc144715999 \h </w:instrText>
        </w:r>
        <w:r>
          <w:rPr>
            <w:noProof/>
            <w:webHidden/>
          </w:rPr>
        </w:r>
        <w:r>
          <w:rPr>
            <w:noProof/>
            <w:webHidden/>
          </w:rPr>
          <w:fldChar w:fldCharType="separate"/>
        </w:r>
        <w:r w:rsidR="00F97002">
          <w:rPr>
            <w:noProof/>
            <w:webHidden/>
          </w:rPr>
          <w:t>27</w:t>
        </w:r>
        <w:r>
          <w:rPr>
            <w:noProof/>
            <w:webHidden/>
          </w:rPr>
          <w:fldChar w:fldCharType="end"/>
        </w:r>
      </w:hyperlink>
    </w:p>
    <w:p w14:paraId="1AF3DAFC" w14:textId="289382FF" w:rsidR="00A65635" w:rsidRDefault="00A65635">
      <w:pPr>
        <w:pStyle w:val="Sumrio3"/>
        <w:rPr>
          <w:rFonts w:asciiTheme="minorHAnsi" w:eastAsiaTheme="minorEastAsia" w:hAnsiTheme="minorHAnsi"/>
          <w:noProof/>
          <w:kern w:val="2"/>
          <w:sz w:val="22"/>
          <w:lang w:eastAsia="pt-BR"/>
          <w14:ligatures w14:val="standardContextual"/>
        </w:rPr>
      </w:pPr>
      <w:hyperlink w:anchor="_Toc144716000" w:history="1">
        <w:r w:rsidRPr="002C75B8">
          <w:rPr>
            <w:rStyle w:val="Hyperlink"/>
            <w:noProof/>
          </w:rPr>
          <w:t>SEÇÃO II - DAS RESPONSABILIDADES</w:t>
        </w:r>
        <w:r>
          <w:rPr>
            <w:noProof/>
            <w:webHidden/>
          </w:rPr>
          <w:tab/>
        </w:r>
        <w:r>
          <w:rPr>
            <w:noProof/>
            <w:webHidden/>
          </w:rPr>
          <w:fldChar w:fldCharType="begin"/>
        </w:r>
        <w:r>
          <w:rPr>
            <w:noProof/>
            <w:webHidden/>
          </w:rPr>
          <w:instrText xml:space="preserve"> PAGEREF _Toc144716000 \h </w:instrText>
        </w:r>
        <w:r>
          <w:rPr>
            <w:noProof/>
            <w:webHidden/>
          </w:rPr>
        </w:r>
        <w:r>
          <w:rPr>
            <w:noProof/>
            <w:webHidden/>
          </w:rPr>
          <w:fldChar w:fldCharType="separate"/>
        </w:r>
        <w:r w:rsidR="00F97002">
          <w:rPr>
            <w:noProof/>
            <w:webHidden/>
          </w:rPr>
          <w:t>27</w:t>
        </w:r>
        <w:r>
          <w:rPr>
            <w:noProof/>
            <w:webHidden/>
          </w:rPr>
          <w:fldChar w:fldCharType="end"/>
        </w:r>
      </w:hyperlink>
    </w:p>
    <w:p w14:paraId="1824BDC8" w14:textId="50E416EB" w:rsidR="00A65635" w:rsidRDefault="00A65635">
      <w:pPr>
        <w:pStyle w:val="Sumrio3"/>
        <w:rPr>
          <w:rFonts w:asciiTheme="minorHAnsi" w:eastAsiaTheme="minorEastAsia" w:hAnsiTheme="minorHAnsi"/>
          <w:noProof/>
          <w:kern w:val="2"/>
          <w:sz w:val="22"/>
          <w:lang w:eastAsia="pt-BR"/>
          <w14:ligatures w14:val="standardContextual"/>
        </w:rPr>
      </w:pPr>
      <w:hyperlink w:anchor="_Toc144716001" w:history="1">
        <w:r w:rsidRPr="002C75B8">
          <w:rPr>
            <w:rStyle w:val="Hyperlink"/>
            <w:noProof/>
          </w:rPr>
          <w:t>SEÇÃO III - DAS PENALIDADES E SEUS EFEITOS</w:t>
        </w:r>
        <w:r>
          <w:rPr>
            <w:noProof/>
            <w:webHidden/>
          </w:rPr>
          <w:tab/>
        </w:r>
        <w:r>
          <w:rPr>
            <w:noProof/>
            <w:webHidden/>
          </w:rPr>
          <w:fldChar w:fldCharType="begin"/>
        </w:r>
        <w:r>
          <w:rPr>
            <w:noProof/>
            <w:webHidden/>
          </w:rPr>
          <w:instrText xml:space="preserve"> PAGEREF _Toc144716001 \h </w:instrText>
        </w:r>
        <w:r>
          <w:rPr>
            <w:noProof/>
            <w:webHidden/>
          </w:rPr>
        </w:r>
        <w:r>
          <w:rPr>
            <w:noProof/>
            <w:webHidden/>
          </w:rPr>
          <w:fldChar w:fldCharType="separate"/>
        </w:r>
        <w:r w:rsidR="00F97002">
          <w:rPr>
            <w:noProof/>
            <w:webHidden/>
          </w:rPr>
          <w:t>28</w:t>
        </w:r>
        <w:r>
          <w:rPr>
            <w:noProof/>
            <w:webHidden/>
          </w:rPr>
          <w:fldChar w:fldCharType="end"/>
        </w:r>
      </w:hyperlink>
    </w:p>
    <w:p w14:paraId="54915907" w14:textId="72A316E9" w:rsidR="00A65635" w:rsidRDefault="00A65635">
      <w:pPr>
        <w:pStyle w:val="Sumrio3"/>
        <w:rPr>
          <w:rFonts w:asciiTheme="minorHAnsi" w:eastAsiaTheme="minorEastAsia" w:hAnsiTheme="minorHAnsi"/>
          <w:noProof/>
          <w:kern w:val="2"/>
          <w:sz w:val="22"/>
          <w:lang w:eastAsia="pt-BR"/>
          <w14:ligatures w14:val="standardContextual"/>
        </w:rPr>
      </w:pPr>
      <w:hyperlink w:anchor="_Toc144716002" w:history="1">
        <w:r w:rsidRPr="002C75B8">
          <w:rPr>
            <w:rStyle w:val="Hyperlink"/>
            <w:noProof/>
          </w:rPr>
          <w:t>SEÇÃO IV - DA DOSAGEM E APLICAÇÃO DAS PENALIDADES</w:t>
        </w:r>
        <w:r>
          <w:rPr>
            <w:noProof/>
            <w:webHidden/>
          </w:rPr>
          <w:tab/>
        </w:r>
        <w:r>
          <w:rPr>
            <w:noProof/>
            <w:webHidden/>
          </w:rPr>
          <w:fldChar w:fldCharType="begin"/>
        </w:r>
        <w:r>
          <w:rPr>
            <w:noProof/>
            <w:webHidden/>
          </w:rPr>
          <w:instrText xml:space="preserve"> PAGEREF _Toc144716002 \h </w:instrText>
        </w:r>
        <w:r>
          <w:rPr>
            <w:noProof/>
            <w:webHidden/>
          </w:rPr>
        </w:r>
        <w:r>
          <w:rPr>
            <w:noProof/>
            <w:webHidden/>
          </w:rPr>
          <w:fldChar w:fldCharType="separate"/>
        </w:r>
        <w:r w:rsidR="00F97002">
          <w:rPr>
            <w:noProof/>
            <w:webHidden/>
          </w:rPr>
          <w:t>28</w:t>
        </w:r>
        <w:r>
          <w:rPr>
            <w:noProof/>
            <w:webHidden/>
          </w:rPr>
          <w:fldChar w:fldCharType="end"/>
        </w:r>
      </w:hyperlink>
    </w:p>
    <w:p w14:paraId="6711444C" w14:textId="6B484267" w:rsidR="00A65635" w:rsidRDefault="00A65635">
      <w:pPr>
        <w:pStyle w:val="Sumrio3"/>
        <w:rPr>
          <w:rFonts w:asciiTheme="minorHAnsi" w:eastAsiaTheme="minorEastAsia" w:hAnsiTheme="minorHAnsi"/>
          <w:noProof/>
          <w:kern w:val="2"/>
          <w:sz w:val="22"/>
          <w:lang w:eastAsia="pt-BR"/>
          <w14:ligatures w14:val="standardContextual"/>
        </w:rPr>
      </w:pPr>
      <w:hyperlink w:anchor="_Toc144716003" w:history="1">
        <w:r w:rsidRPr="002C75B8">
          <w:rPr>
            <w:rStyle w:val="Hyperlink"/>
            <w:noProof/>
          </w:rPr>
          <w:t>SEÇÃO V - DA COMPETÊNCIA PARA IMPOSIÇÃO DE PENALIDADES</w:t>
        </w:r>
        <w:r>
          <w:rPr>
            <w:noProof/>
            <w:webHidden/>
          </w:rPr>
          <w:tab/>
        </w:r>
        <w:r>
          <w:rPr>
            <w:noProof/>
            <w:webHidden/>
          </w:rPr>
          <w:fldChar w:fldCharType="begin"/>
        </w:r>
        <w:r>
          <w:rPr>
            <w:noProof/>
            <w:webHidden/>
          </w:rPr>
          <w:instrText xml:space="preserve"> PAGEREF _Toc144716003 \h </w:instrText>
        </w:r>
        <w:r>
          <w:rPr>
            <w:noProof/>
            <w:webHidden/>
          </w:rPr>
        </w:r>
        <w:r>
          <w:rPr>
            <w:noProof/>
            <w:webHidden/>
          </w:rPr>
          <w:fldChar w:fldCharType="separate"/>
        </w:r>
        <w:r w:rsidR="00F97002">
          <w:rPr>
            <w:noProof/>
            <w:webHidden/>
          </w:rPr>
          <w:t>29</w:t>
        </w:r>
        <w:r>
          <w:rPr>
            <w:noProof/>
            <w:webHidden/>
          </w:rPr>
          <w:fldChar w:fldCharType="end"/>
        </w:r>
      </w:hyperlink>
    </w:p>
    <w:p w14:paraId="1C7600E3" w14:textId="7C5AEDAF" w:rsidR="00A65635" w:rsidRDefault="00A65635">
      <w:pPr>
        <w:pStyle w:val="Sumrio3"/>
        <w:rPr>
          <w:rFonts w:asciiTheme="minorHAnsi" w:eastAsiaTheme="minorEastAsia" w:hAnsiTheme="minorHAnsi"/>
          <w:noProof/>
          <w:kern w:val="2"/>
          <w:sz w:val="22"/>
          <w:lang w:eastAsia="pt-BR"/>
          <w14:ligatures w14:val="standardContextual"/>
        </w:rPr>
      </w:pPr>
      <w:hyperlink w:anchor="_Toc144716004" w:history="1">
        <w:r w:rsidRPr="002C75B8">
          <w:rPr>
            <w:rStyle w:val="Hyperlink"/>
            <w:noProof/>
          </w:rPr>
          <w:t>SEÇÃO VI - DA EXTINÇÃO DA PUNIBILIDADE</w:t>
        </w:r>
        <w:r>
          <w:rPr>
            <w:noProof/>
            <w:webHidden/>
          </w:rPr>
          <w:tab/>
        </w:r>
        <w:r>
          <w:rPr>
            <w:noProof/>
            <w:webHidden/>
          </w:rPr>
          <w:fldChar w:fldCharType="begin"/>
        </w:r>
        <w:r>
          <w:rPr>
            <w:noProof/>
            <w:webHidden/>
          </w:rPr>
          <w:instrText xml:space="preserve"> PAGEREF _Toc144716004 \h </w:instrText>
        </w:r>
        <w:r>
          <w:rPr>
            <w:noProof/>
            <w:webHidden/>
          </w:rPr>
        </w:r>
        <w:r>
          <w:rPr>
            <w:noProof/>
            <w:webHidden/>
          </w:rPr>
          <w:fldChar w:fldCharType="separate"/>
        </w:r>
        <w:r w:rsidR="00F97002">
          <w:rPr>
            <w:noProof/>
            <w:webHidden/>
          </w:rPr>
          <w:t>29</w:t>
        </w:r>
        <w:r>
          <w:rPr>
            <w:noProof/>
            <w:webHidden/>
          </w:rPr>
          <w:fldChar w:fldCharType="end"/>
        </w:r>
      </w:hyperlink>
    </w:p>
    <w:p w14:paraId="760CBFCE" w14:textId="5EB9B698" w:rsidR="00A65635" w:rsidRDefault="00A65635">
      <w:pPr>
        <w:pStyle w:val="Sumrio2"/>
        <w:rPr>
          <w:rFonts w:asciiTheme="minorHAnsi" w:eastAsiaTheme="minorEastAsia" w:hAnsiTheme="minorHAnsi"/>
          <w:noProof/>
          <w:kern w:val="2"/>
          <w:sz w:val="22"/>
          <w:lang w:eastAsia="pt-BR"/>
          <w14:ligatures w14:val="standardContextual"/>
        </w:rPr>
      </w:pPr>
      <w:hyperlink w:anchor="_Toc144716005" w:history="1">
        <w:r w:rsidRPr="002C75B8">
          <w:rPr>
            <w:rStyle w:val="Hyperlink"/>
            <w:noProof/>
          </w:rPr>
          <w:t>CAPÍTULO III - DO PROCEDIMENTO ADMINISTRATIVO DISCIPLINAR</w:t>
        </w:r>
        <w:r>
          <w:rPr>
            <w:noProof/>
            <w:webHidden/>
          </w:rPr>
          <w:tab/>
        </w:r>
        <w:r>
          <w:rPr>
            <w:noProof/>
            <w:webHidden/>
          </w:rPr>
          <w:fldChar w:fldCharType="begin"/>
        </w:r>
        <w:r>
          <w:rPr>
            <w:noProof/>
            <w:webHidden/>
          </w:rPr>
          <w:instrText xml:space="preserve"> PAGEREF _Toc144716005 \h </w:instrText>
        </w:r>
        <w:r>
          <w:rPr>
            <w:noProof/>
            <w:webHidden/>
          </w:rPr>
        </w:r>
        <w:r>
          <w:rPr>
            <w:noProof/>
            <w:webHidden/>
          </w:rPr>
          <w:fldChar w:fldCharType="separate"/>
        </w:r>
        <w:r w:rsidR="00F97002">
          <w:rPr>
            <w:noProof/>
            <w:webHidden/>
          </w:rPr>
          <w:t>29</w:t>
        </w:r>
        <w:r>
          <w:rPr>
            <w:noProof/>
            <w:webHidden/>
          </w:rPr>
          <w:fldChar w:fldCharType="end"/>
        </w:r>
      </w:hyperlink>
    </w:p>
    <w:p w14:paraId="62273CA4" w14:textId="05EF15CE" w:rsidR="00A65635" w:rsidRDefault="00A65635">
      <w:pPr>
        <w:pStyle w:val="Sumrio3"/>
        <w:rPr>
          <w:rFonts w:asciiTheme="minorHAnsi" w:eastAsiaTheme="minorEastAsia" w:hAnsiTheme="minorHAnsi"/>
          <w:noProof/>
          <w:kern w:val="2"/>
          <w:sz w:val="22"/>
          <w:lang w:eastAsia="pt-BR"/>
          <w14:ligatures w14:val="standardContextual"/>
        </w:rPr>
      </w:pPr>
      <w:hyperlink w:anchor="_Toc144716006" w:history="1">
        <w:r w:rsidRPr="002C75B8">
          <w:rPr>
            <w:rStyle w:val="Hyperlink"/>
            <w:noProof/>
          </w:rPr>
          <w:t>SEÇÃO I - DAS NORMAS GERAIS</w:t>
        </w:r>
        <w:r>
          <w:rPr>
            <w:noProof/>
            <w:webHidden/>
          </w:rPr>
          <w:tab/>
        </w:r>
        <w:r>
          <w:rPr>
            <w:noProof/>
            <w:webHidden/>
          </w:rPr>
          <w:fldChar w:fldCharType="begin"/>
        </w:r>
        <w:r>
          <w:rPr>
            <w:noProof/>
            <w:webHidden/>
          </w:rPr>
          <w:instrText xml:space="preserve"> PAGEREF _Toc144716006 \h </w:instrText>
        </w:r>
        <w:r>
          <w:rPr>
            <w:noProof/>
            <w:webHidden/>
          </w:rPr>
        </w:r>
        <w:r>
          <w:rPr>
            <w:noProof/>
            <w:webHidden/>
          </w:rPr>
          <w:fldChar w:fldCharType="separate"/>
        </w:r>
        <w:r w:rsidR="00F97002">
          <w:rPr>
            <w:noProof/>
            <w:webHidden/>
          </w:rPr>
          <w:t>29</w:t>
        </w:r>
        <w:r>
          <w:rPr>
            <w:noProof/>
            <w:webHidden/>
          </w:rPr>
          <w:fldChar w:fldCharType="end"/>
        </w:r>
      </w:hyperlink>
    </w:p>
    <w:p w14:paraId="164E54B2" w14:textId="4A079C42" w:rsidR="00A65635" w:rsidRDefault="00A65635">
      <w:pPr>
        <w:pStyle w:val="Sumrio3"/>
        <w:rPr>
          <w:rFonts w:asciiTheme="minorHAnsi" w:eastAsiaTheme="minorEastAsia" w:hAnsiTheme="minorHAnsi"/>
          <w:noProof/>
          <w:kern w:val="2"/>
          <w:sz w:val="22"/>
          <w:lang w:eastAsia="pt-BR"/>
          <w14:ligatures w14:val="standardContextual"/>
        </w:rPr>
      </w:pPr>
      <w:hyperlink w:anchor="_Toc144716007" w:history="1">
        <w:r w:rsidRPr="002C75B8">
          <w:rPr>
            <w:rStyle w:val="Hyperlink"/>
            <w:noProof/>
          </w:rPr>
          <w:t>SEÇÃO II - DA SINDICÂNCIA</w:t>
        </w:r>
        <w:r>
          <w:rPr>
            <w:noProof/>
            <w:webHidden/>
          </w:rPr>
          <w:tab/>
        </w:r>
        <w:r>
          <w:rPr>
            <w:noProof/>
            <w:webHidden/>
          </w:rPr>
          <w:fldChar w:fldCharType="begin"/>
        </w:r>
        <w:r>
          <w:rPr>
            <w:noProof/>
            <w:webHidden/>
          </w:rPr>
          <w:instrText xml:space="preserve"> PAGEREF _Toc144716007 \h </w:instrText>
        </w:r>
        <w:r>
          <w:rPr>
            <w:noProof/>
            <w:webHidden/>
          </w:rPr>
        </w:r>
        <w:r>
          <w:rPr>
            <w:noProof/>
            <w:webHidden/>
          </w:rPr>
          <w:fldChar w:fldCharType="separate"/>
        </w:r>
        <w:r w:rsidR="00F97002">
          <w:rPr>
            <w:noProof/>
            <w:webHidden/>
          </w:rPr>
          <w:t>30</w:t>
        </w:r>
        <w:r>
          <w:rPr>
            <w:noProof/>
            <w:webHidden/>
          </w:rPr>
          <w:fldChar w:fldCharType="end"/>
        </w:r>
      </w:hyperlink>
    </w:p>
    <w:p w14:paraId="5613E078" w14:textId="73A2741B" w:rsidR="00A65635" w:rsidRDefault="00A65635">
      <w:pPr>
        <w:pStyle w:val="Sumrio3"/>
        <w:rPr>
          <w:rFonts w:asciiTheme="minorHAnsi" w:eastAsiaTheme="minorEastAsia" w:hAnsiTheme="minorHAnsi"/>
          <w:noProof/>
          <w:kern w:val="2"/>
          <w:sz w:val="22"/>
          <w:lang w:eastAsia="pt-BR"/>
          <w14:ligatures w14:val="standardContextual"/>
        </w:rPr>
      </w:pPr>
      <w:hyperlink w:anchor="_Toc144716008" w:history="1">
        <w:r w:rsidRPr="002C75B8">
          <w:rPr>
            <w:rStyle w:val="Hyperlink"/>
            <w:noProof/>
          </w:rPr>
          <w:t>SEÇÃO III - DO PROCESSO ADMINISTRATIVO</w:t>
        </w:r>
        <w:r>
          <w:rPr>
            <w:noProof/>
            <w:webHidden/>
          </w:rPr>
          <w:tab/>
        </w:r>
        <w:r>
          <w:rPr>
            <w:noProof/>
            <w:webHidden/>
          </w:rPr>
          <w:fldChar w:fldCharType="begin"/>
        </w:r>
        <w:r>
          <w:rPr>
            <w:noProof/>
            <w:webHidden/>
          </w:rPr>
          <w:instrText xml:space="preserve"> PAGEREF _Toc144716008 \h </w:instrText>
        </w:r>
        <w:r>
          <w:rPr>
            <w:noProof/>
            <w:webHidden/>
          </w:rPr>
        </w:r>
        <w:r>
          <w:rPr>
            <w:noProof/>
            <w:webHidden/>
          </w:rPr>
          <w:fldChar w:fldCharType="separate"/>
        </w:r>
        <w:r w:rsidR="00F97002">
          <w:rPr>
            <w:noProof/>
            <w:webHidden/>
          </w:rPr>
          <w:t>30</w:t>
        </w:r>
        <w:r>
          <w:rPr>
            <w:noProof/>
            <w:webHidden/>
          </w:rPr>
          <w:fldChar w:fldCharType="end"/>
        </w:r>
      </w:hyperlink>
    </w:p>
    <w:p w14:paraId="53973116" w14:textId="3B9FB2A3"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6009" w:history="1">
        <w:r w:rsidRPr="002C75B8">
          <w:rPr>
            <w:rStyle w:val="Hyperlink"/>
            <w:noProof/>
          </w:rPr>
          <w:t>SUBSEÇÃO I - DAS NORMAS GERAIS</w:t>
        </w:r>
        <w:r>
          <w:rPr>
            <w:noProof/>
            <w:webHidden/>
          </w:rPr>
          <w:tab/>
        </w:r>
        <w:r>
          <w:rPr>
            <w:noProof/>
            <w:webHidden/>
          </w:rPr>
          <w:fldChar w:fldCharType="begin"/>
        </w:r>
        <w:r>
          <w:rPr>
            <w:noProof/>
            <w:webHidden/>
          </w:rPr>
          <w:instrText xml:space="preserve"> PAGEREF _Toc144716009 \h </w:instrText>
        </w:r>
        <w:r>
          <w:rPr>
            <w:noProof/>
            <w:webHidden/>
          </w:rPr>
        </w:r>
        <w:r>
          <w:rPr>
            <w:noProof/>
            <w:webHidden/>
          </w:rPr>
          <w:fldChar w:fldCharType="separate"/>
        </w:r>
        <w:r w:rsidR="00F97002">
          <w:rPr>
            <w:noProof/>
            <w:webHidden/>
          </w:rPr>
          <w:t>30</w:t>
        </w:r>
        <w:r>
          <w:rPr>
            <w:noProof/>
            <w:webHidden/>
          </w:rPr>
          <w:fldChar w:fldCharType="end"/>
        </w:r>
      </w:hyperlink>
    </w:p>
    <w:p w14:paraId="6A42FC7F" w14:textId="03CE24D3"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6010" w:history="1">
        <w:r w:rsidRPr="002C75B8">
          <w:rPr>
            <w:rStyle w:val="Hyperlink"/>
            <w:noProof/>
          </w:rPr>
          <w:t>SUBSEÇÃO II - DOS ATOS E TERMOS PROCESSUAIS</w:t>
        </w:r>
        <w:r>
          <w:rPr>
            <w:noProof/>
            <w:webHidden/>
          </w:rPr>
          <w:tab/>
        </w:r>
        <w:r>
          <w:rPr>
            <w:noProof/>
            <w:webHidden/>
          </w:rPr>
          <w:fldChar w:fldCharType="begin"/>
        </w:r>
        <w:r>
          <w:rPr>
            <w:noProof/>
            <w:webHidden/>
          </w:rPr>
          <w:instrText xml:space="preserve"> PAGEREF _Toc144716010 \h </w:instrText>
        </w:r>
        <w:r>
          <w:rPr>
            <w:noProof/>
            <w:webHidden/>
          </w:rPr>
        </w:r>
        <w:r>
          <w:rPr>
            <w:noProof/>
            <w:webHidden/>
          </w:rPr>
          <w:fldChar w:fldCharType="separate"/>
        </w:r>
        <w:r w:rsidR="00F97002">
          <w:rPr>
            <w:noProof/>
            <w:webHidden/>
          </w:rPr>
          <w:t>30</w:t>
        </w:r>
        <w:r>
          <w:rPr>
            <w:noProof/>
            <w:webHidden/>
          </w:rPr>
          <w:fldChar w:fldCharType="end"/>
        </w:r>
      </w:hyperlink>
    </w:p>
    <w:p w14:paraId="26DD765F" w14:textId="16DA1C45"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6011" w:history="1">
        <w:r w:rsidRPr="002C75B8">
          <w:rPr>
            <w:rStyle w:val="Hyperlink"/>
            <w:noProof/>
          </w:rPr>
          <w:t>SUBSEÇÃO III - DO JULGAMENTO</w:t>
        </w:r>
        <w:r>
          <w:rPr>
            <w:noProof/>
            <w:webHidden/>
          </w:rPr>
          <w:tab/>
        </w:r>
        <w:r>
          <w:rPr>
            <w:noProof/>
            <w:webHidden/>
          </w:rPr>
          <w:fldChar w:fldCharType="begin"/>
        </w:r>
        <w:r>
          <w:rPr>
            <w:noProof/>
            <w:webHidden/>
          </w:rPr>
          <w:instrText xml:space="preserve"> PAGEREF _Toc144716011 \h </w:instrText>
        </w:r>
        <w:r>
          <w:rPr>
            <w:noProof/>
            <w:webHidden/>
          </w:rPr>
        </w:r>
        <w:r>
          <w:rPr>
            <w:noProof/>
            <w:webHidden/>
          </w:rPr>
          <w:fldChar w:fldCharType="separate"/>
        </w:r>
        <w:r w:rsidR="00F97002">
          <w:rPr>
            <w:noProof/>
            <w:webHidden/>
          </w:rPr>
          <w:t>32</w:t>
        </w:r>
        <w:r>
          <w:rPr>
            <w:noProof/>
            <w:webHidden/>
          </w:rPr>
          <w:fldChar w:fldCharType="end"/>
        </w:r>
      </w:hyperlink>
    </w:p>
    <w:p w14:paraId="1912D303" w14:textId="38BD519E" w:rsidR="00A65635" w:rsidRDefault="00A65635">
      <w:pPr>
        <w:pStyle w:val="Sumrio4"/>
        <w:tabs>
          <w:tab w:val="right" w:leader="dot" w:pos="9629"/>
        </w:tabs>
        <w:rPr>
          <w:rFonts w:asciiTheme="minorHAnsi" w:eastAsiaTheme="minorEastAsia" w:hAnsiTheme="minorHAnsi"/>
          <w:noProof/>
          <w:kern w:val="2"/>
          <w:sz w:val="22"/>
          <w:lang w:eastAsia="pt-BR"/>
          <w14:ligatures w14:val="standardContextual"/>
        </w:rPr>
      </w:pPr>
      <w:hyperlink w:anchor="_Toc144716012" w:history="1">
        <w:r w:rsidRPr="002C75B8">
          <w:rPr>
            <w:rStyle w:val="Hyperlink"/>
            <w:noProof/>
          </w:rPr>
          <w:t>SUBSEÇÃO IV - DO RECURSO</w:t>
        </w:r>
        <w:r>
          <w:rPr>
            <w:noProof/>
            <w:webHidden/>
          </w:rPr>
          <w:tab/>
        </w:r>
        <w:r>
          <w:rPr>
            <w:noProof/>
            <w:webHidden/>
          </w:rPr>
          <w:fldChar w:fldCharType="begin"/>
        </w:r>
        <w:r>
          <w:rPr>
            <w:noProof/>
            <w:webHidden/>
          </w:rPr>
          <w:instrText xml:space="preserve"> PAGEREF _Toc144716012 \h </w:instrText>
        </w:r>
        <w:r>
          <w:rPr>
            <w:noProof/>
            <w:webHidden/>
          </w:rPr>
        </w:r>
        <w:r>
          <w:rPr>
            <w:noProof/>
            <w:webHidden/>
          </w:rPr>
          <w:fldChar w:fldCharType="separate"/>
        </w:r>
        <w:r w:rsidR="00F97002">
          <w:rPr>
            <w:noProof/>
            <w:webHidden/>
          </w:rPr>
          <w:t>32</w:t>
        </w:r>
        <w:r>
          <w:rPr>
            <w:noProof/>
            <w:webHidden/>
          </w:rPr>
          <w:fldChar w:fldCharType="end"/>
        </w:r>
      </w:hyperlink>
    </w:p>
    <w:p w14:paraId="0235CBEC" w14:textId="24C24F3B" w:rsidR="00A65635" w:rsidRDefault="00A65635">
      <w:pPr>
        <w:pStyle w:val="Sumrio1"/>
        <w:rPr>
          <w:rFonts w:asciiTheme="minorHAnsi" w:eastAsiaTheme="minorEastAsia" w:hAnsiTheme="minorHAnsi"/>
          <w:noProof/>
          <w:kern w:val="2"/>
          <w:sz w:val="22"/>
          <w:lang w:eastAsia="pt-BR"/>
          <w14:ligatures w14:val="standardContextual"/>
        </w:rPr>
      </w:pPr>
      <w:hyperlink w:anchor="_Toc144716013" w:history="1">
        <w:r w:rsidRPr="002C75B8">
          <w:rPr>
            <w:rStyle w:val="Hyperlink"/>
            <w:noProof/>
          </w:rPr>
          <w:t>TÍTULO VII</w:t>
        </w:r>
        <w:r>
          <w:rPr>
            <w:noProof/>
            <w:webHidden/>
          </w:rPr>
          <w:tab/>
        </w:r>
        <w:r>
          <w:rPr>
            <w:noProof/>
            <w:webHidden/>
          </w:rPr>
          <w:fldChar w:fldCharType="begin"/>
        </w:r>
        <w:r>
          <w:rPr>
            <w:noProof/>
            <w:webHidden/>
          </w:rPr>
          <w:instrText xml:space="preserve"> PAGEREF _Toc144716013 \h </w:instrText>
        </w:r>
        <w:r>
          <w:rPr>
            <w:noProof/>
            <w:webHidden/>
          </w:rPr>
        </w:r>
        <w:r>
          <w:rPr>
            <w:noProof/>
            <w:webHidden/>
          </w:rPr>
          <w:fldChar w:fldCharType="separate"/>
        </w:r>
        <w:r w:rsidR="00F97002">
          <w:rPr>
            <w:noProof/>
            <w:webHidden/>
          </w:rPr>
          <w:t>32</w:t>
        </w:r>
        <w:r>
          <w:rPr>
            <w:noProof/>
            <w:webHidden/>
          </w:rPr>
          <w:fldChar w:fldCharType="end"/>
        </w:r>
      </w:hyperlink>
    </w:p>
    <w:p w14:paraId="64DCC831" w14:textId="676A596B" w:rsidR="00A65635" w:rsidRDefault="00A65635">
      <w:pPr>
        <w:pStyle w:val="Sumrio2"/>
        <w:rPr>
          <w:rFonts w:asciiTheme="minorHAnsi" w:eastAsiaTheme="minorEastAsia" w:hAnsiTheme="minorHAnsi"/>
          <w:noProof/>
          <w:kern w:val="2"/>
          <w:sz w:val="22"/>
          <w:lang w:eastAsia="pt-BR"/>
          <w14:ligatures w14:val="standardContextual"/>
        </w:rPr>
      </w:pPr>
      <w:hyperlink w:anchor="_Toc144716014" w:history="1">
        <w:r w:rsidRPr="002C75B8">
          <w:rPr>
            <w:rStyle w:val="Hyperlink"/>
            <w:noProof/>
          </w:rPr>
          <w:t>CAPÍTULO I</w:t>
        </w:r>
        <w:r>
          <w:rPr>
            <w:noProof/>
            <w:webHidden/>
          </w:rPr>
          <w:tab/>
        </w:r>
        <w:r>
          <w:rPr>
            <w:noProof/>
            <w:webHidden/>
          </w:rPr>
          <w:fldChar w:fldCharType="begin"/>
        </w:r>
        <w:r>
          <w:rPr>
            <w:noProof/>
            <w:webHidden/>
          </w:rPr>
          <w:instrText xml:space="preserve"> PAGEREF _Toc144716014 \h </w:instrText>
        </w:r>
        <w:r>
          <w:rPr>
            <w:noProof/>
            <w:webHidden/>
          </w:rPr>
        </w:r>
        <w:r>
          <w:rPr>
            <w:noProof/>
            <w:webHidden/>
          </w:rPr>
          <w:fldChar w:fldCharType="separate"/>
        </w:r>
        <w:r w:rsidR="00F97002">
          <w:rPr>
            <w:noProof/>
            <w:webHidden/>
          </w:rPr>
          <w:t>32</w:t>
        </w:r>
        <w:r>
          <w:rPr>
            <w:noProof/>
            <w:webHidden/>
          </w:rPr>
          <w:fldChar w:fldCharType="end"/>
        </w:r>
      </w:hyperlink>
    </w:p>
    <w:p w14:paraId="04F8E722" w14:textId="5C024BCE" w:rsidR="00A65635" w:rsidRDefault="00A65635">
      <w:pPr>
        <w:pStyle w:val="Sumrio3"/>
        <w:rPr>
          <w:rFonts w:asciiTheme="minorHAnsi" w:eastAsiaTheme="minorEastAsia" w:hAnsiTheme="minorHAnsi"/>
          <w:noProof/>
          <w:kern w:val="2"/>
          <w:sz w:val="22"/>
          <w:lang w:eastAsia="pt-BR"/>
          <w14:ligatures w14:val="standardContextual"/>
        </w:rPr>
      </w:pPr>
      <w:hyperlink w:anchor="_Toc144716015" w:history="1">
        <w:r w:rsidRPr="002C75B8">
          <w:rPr>
            <w:rStyle w:val="Hyperlink"/>
            <w:noProof/>
          </w:rPr>
          <w:t>SEÇÃO I - DA REESTRUTURAÇÃO DOS CARGOS</w:t>
        </w:r>
        <w:r>
          <w:rPr>
            <w:noProof/>
            <w:webHidden/>
          </w:rPr>
          <w:tab/>
        </w:r>
        <w:r>
          <w:rPr>
            <w:noProof/>
            <w:webHidden/>
          </w:rPr>
          <w:fldChar w:fldCharType="begin"/>
        </w:r>
        <w:r>
          <w:rPr>
            <w:noProof/>
            <w:webHidden/>
          </w:rPr>
          <w:instrText xml:space="preserve"> PAGEREF _Toc144716015 \h </w:instrText>
        </w:r>
        <w:r>
          <w:rPr>
            <w:noProof/>
            <w:webHidden/>
          </w:rPr>
        </w:r>
        <w:r>
          <w:rPr>
            <w:noProof/>
            <w:webHidden/>
          </w:rPr>
          <w:fldChar w:fldCharType="separate"/>
        </w:r>
        <w:r w:rsidR="00F97002">
          <w:rPr>
            <w:noProof/>
            <w:webHidden/>
          </w:rPr>
          <w:t>32</w:t>
        </w:r>
        <w:r>
          <w:rPr>
            <w:noProof/>
            <w:webHidden/>
          </w:rPr>
          <w:fldChar w:fldCharType="end"/>
        </w:r>
      </w:hyperlink>
    </w:p>
    <w:p w14:paraId="5BC7B9F9" w14:textId="5C986D1A" w:rsidR="00A65635" w:rsidRDefault="00A65635">
      <w:pPr>
        <w:pStyle w:val="Sumrio3"/>
        <w:rPr>
          <w:rFonts w:asciiTheme="minorHAnsi" w:eastAsiaTheme="minorEastAsia" w:hAnsiTheme="minorHAnsi"/>
          <w:noProof/>
          <w:kern w:val="2"/>
          <w:sz w:val="22"/>
          <w:lang w:eastAsia="pt-BR"/>
          <w14:ligatures w14:val="standardContextual"/>
        </w:rPr>
      </w:pPr>
      <w:hyperlink w:anchor="_Toc144716016" w:history="1">
        <w:r w:rsidRPr="002C75B8">
          <w:rPr>
            <w:rStyle w:val="Hyperlink"/>
            <w:noProof/>
          </w:rPr>
          <w:t>SEÇÃO II - DOS VENCIMENTOS/DA CARGA HORÁRIA/ESCOLARIDADE</w:t>
        </w:r>
        <w:r>
          <w:rPr>
            <w:noProof/>
            <w:webHidden/>
          </w:rPr>
          <w:tab/>
        </w:r>
        <w:r>
          <w:rPr>
            <w:noProof/>
            <w:webHidden/>
          </w:rPr>
          <w:fldChar w:fldCharType="begin"/>
        </w:r>
        <w:r>
          <w:rPr>
            <w:noProof/>
            <w:webHidden/>
          </w:rPr>
          <w:instrText xml:space="preserve"> PAGEREF _Toc144716016 \h </w:instrText>
        </w:r>
        <w:r>
          <w:rPr>
            <w:noProof/>
            <w:webHidden/>
          </w:rPr>
        </w:r>
        <w:r>
          <w:rPr>
            <w:noProof/>
            <w:webHidden/>
          </w:rPr>
          <w:fldChar w:fldCharType="separate"/>
        </w:r>
        <w:r w:rsidR="00F97002">
          <w:rPr>
            <w:noProof/>
            <w:webHidden/>
          </w:rPr>
          <w:t>36</w:t>
        </w:r>
        <w:r>
          <w:rPr>
            <w:noProof/>
            <w:webHidden/>
          </w:rPr>
          <w:fldChar w:fldCharType="end"/>
        </w:r>
      </w:hyperlink>
    </w:p>
    <w:p w14:paraId="18366F42" w14:textId="7F904D71" w:rsidR="00A65635" w:rsidRDefault="00A65635">
      <w:pPr>
        <w:pStyle w:val="Sumrio3"/>
        <w:rPr>
          <w:rFonts w:asciiTheme="minorHAnsi" w:eastAsiaTheme="minorEastAsia" w:hAnsiTheme="minorHAnsi"/>
          <w:noProof/>
          <w:kern w:val="2"/>
          <w:sz w:val="22"/>
          <w:lang w:eastAsia="pt-BR"/>
          <w14:ligatures w14:val="standardContextual"/>
        </w:rPr>
      </w:pPr>
      <w:hyperlink w:anchor="_Toc144716017" w:history="1">
        <w:r w:rsidRPr="002C75B8">
          <w:rPr>
            <w:rStyle w:val="Hyperlink"/>
            <w:noProof/>
          </w:rPr>
          <w:t>SEÇÃO III - DAS ATRIBUIÇÕES DOS SERVIDORES MUNICIPAIS</w:t>
        </w:r>
        <w:r>
          <w:rPr>
            <w:noProof/>
            <w:webHidden/>
          </w:rPr>
          <w:tab/>
        </w:r>
        <w:r>
          <w:rPr>
            <w:noProof/>
            <w:webHidden/>
          </w:rPr>
          <w:fldChar w:fldCharType="begin"/>
        </w:r>
        <w:r>
          <w:rPr>
            <w:noProof/>
            <w:webHidden/>
          </w:rPr>
          <w:instrText xml:space="preserve"> PAGEREF _Toc144716017 \h </w:instrText>
        </w:r>
        <w:r>
          <w:rPr>
            <w:noProof/>
            <w:webHidden/>
          </w:rPr>
        </w:r>
        <w:r>
          <w:rPr>
            <w:noProof/>
            <w:webHidden/>
          </w:rPr>
          <w:fldChar w:fldCharType="separate"/>
        </w:r>
        <w:r w:rsidR="00F97002">
          <w:rPr>
            <w:noProof/>
            <w:webHidden/>
          </w:rPr>
          <w:t>42</w:t>
        </w:r>
        <w:r>
          <w:rPr>
            <w:noProof/>
            <w:webHidden/>
          </w:rPr>
          <w:fldChar w:fldCharType="end"/>
        </w:r>
      </w:hyperlink>
    </w:p>
    <w:p w14:paraId="7B56FCBB" w14:textId="098D6343" w:rsidR="00A65635" w:rsidRDefault="00A65635">
      <w:pPr>
        <w:pStyle w:val="Sumrio1"/>
        <w:rPr>
          <w:rFonts w:asciiTheme="minorHAnsi" w:eastAsiaTheme="minorEastAsia" w:hAnsiTheme="minorHAnsi"/>
          <w:noProof/>
          <w:kern w:val="2"/>
          <w:sz w:val="22"/>
          <w:lang w:eastAsia="pt-BR"/>
          <w14:ligatures w14:val="standardContextual"/>
        </w:rPr>
      </w:pPr>
      <w:hyperlink w:anchor="_Toc144716018" w:history="1">
        <w:r w:rsidRPr="002C75B8">
          <w:rPr>
            <w:rStyle w:val="Hyperlink"/>
            <w:noProof/>
          </w:rPr>
          <w:t>TÍTULO VIII</w:t>
        </w:r>
        <w:r>
          <w:rPr>
            <w:noProof/>
            <w:webHidden/>
          </w:rPr>
          <w:tab/>
        </w:r>
        <w:r>
          <w:rPr>
            <w:noProof/>
            <w:webHidden/>
          </w:rPr>
          <w:fldChar w:fldCharType="begin"/>
        </w:r>
        <w:r>
          <w:rPr>
            <w:noProof/>
            <w:webHidden/>
          </w:rPr>
          <w:instrText xml:space="preserve"> PAGEREF _Toc144716018 \h </w:instrText>
        </w:r>
        <w:r>
          <w:rPr>
            <w:noProof/>
            <w:webHidden/>
          </w:rPr>
        </w:r>
        <w:r>
          <w:rPr>
            <w:noProof/>
            <w:webHidden/>
          </w:rPr>
          <w:fldChar w:fldCharType="separate"/>
        </w:r>
        <w:r w:rsidR="00F97002">
          <w:rPr>
            <w:noProof/>
            <w:webHidden/>
          </w:rPr>
          <w:t>42</w:t>
        </w:r>
        <w:r>
          <w:rPr>
            <w:noProof/>
            <w:webHidden/>
          </w:rPr>
          <w:fldChar w:fldCharType="end"/>
        </w:r>
      </w:hyperlink>
    </w:p>
    <w:p w14:paraId="532A9642" w14:textId="11E4241C" w:rsidR="00A65635" w:rsidRDefault="00A65635">
      <w:pPr>
        <w:pStyle w:val="Sumrio2"/>
        <w:rPr>
          <w:rFonts w:asciiTheme="minorHAnsi" w:eastAsiaTheme="minorEastAsia" w:hAnsiTheme="minorHAnsi"/>
          <w:noProof/>
          <w:kern w:val="2"/>
          <w:sz w:val="22"/>
          <w:lang w:eastAsia="pt-BR"/>
          <w14:ligatures w14:val="standardContextual"/>
        </w:rPr>
      </w:pPr>
      <w:hyperlink w:anchor="_Toc144716019" w:history="1">
        <w:r w:rsidRPr="002C75B8">
          <w:rPr>
            <w:rStyle w:val="Hyperlink"/>
            <w:noProof/>
          </w:rPr>
          <w:t>CAPÍTULO I</w:t>
        </w:r>
        <w:r>
          <w:rPr>
            <w:noProof/>
            <w:webHidden/>
          </w:rPr>
          <w:tab/>
        </w:r>
        <w:r>
          <w:rPr>
            <w:noProof/>
            <w:webHidden/>
          </w:rPr>
          <w:fldChar w:fldCharType="begin"/>
        </w:r>
        <w:r>
          <w:rPr>
            <w:noProof/>
            <w:webHidden/>
          </w:rPr>
          <w:instrText xml:space="preserve"> PAGEREF _Toc144716019 \h </w:instrText>
        </w:r>
        <w:r>
          <w:rPr>
            <w:noProof/>
            <w:webHidden/>
          </w:rPr>
        </w:r>
        <w:r>
          <w:rPr>
            <w:noProof/>
            <w:webHidden/>
          </w:rPr>
          <w:fldChar w:fldCharType="separate"/>
        </w:r>
        <w:r w:rsidR="00F97002">
          <w:rPr>
            <w:noProof/>
            <w:webHidden/>
          </w:rPr>
          <w:t>42</w:t>
        </w:r>
        <w:r>
          <w:rPr>
            <w:noProof/>
            <w:webHidden/>
          </w:rPr>
          <w:fldChar w:fldCharType="end"/>
        </w:r>
      </w:hyperlink>
    </w:p>
    <w:p w14:paraId="23D3336D" w14:textId="497C8128" w:rsidR="00A65635" w:rsidRDefault="00A65635">
      <w:pPr>
        <w:pStyle w:val="Sumrio3"/>
        <w:rPr>
          <w:rFonts w:asciiTheme="minorHAnsi" w:eastAsiaTheme="minorEastAsia" w:hAnsiTheme="minorHAnsi"/>
          <w:noProof/>
          <w:kern w:val="2"/>
          <w:sz w:val="22"/>
          <w:lang w:eastAsia="pt-BR"/>
          <w14:ligatures w14:val="standardContextual"/>
        </w:rPr>
      </w:pPr>
      <w:hyperlink w:anchor="_Toc144716020" w:history="1">
        <w:r w:rsidRPr="002C75B8">
          <w:rPr>
            <w:rStyle w:val="Hyperlink"/>
            <w:noProof/>
          </w:rPr>
          <w:t>SEÇÃO I - DAS DISPOSIÇÕES FINAIS</w:t>
        </w:r>
        <w:r>
          <w:rPr>
            <w:noProof/>
            <w:webHidden/>
          </w:rPr>
          <w:tab/>
        </w:r>
        <w:r>
          <w:rPr>
            <w:noProof/>
            <w:webHidden/>
          </w:rPr>
          <w:fldChar w:fldCharType="begin"/>
        </w:r>
        <w:r>
          <w:rPr>
            <w:noProof/>
            <w:webHidden/>
          </w:rPr>
          <w:instrText xml:space="preserve"> PAGEREF _Toc144716020 \h </w:instrText>
        </w:r>
        <w:r>
          <w:rPr>
            <w:noProof/>
            <w:webHidden/>
          </w:rPr>
        </w:r>
        <w:r>
          <w:rPr>
            <w:noProof/>
            <w:webHidden/>
          </w:rPr>
          <w:fldChar w:fldCharType="separate"/>
        </w:r>
        <w:r w:rsidR="00F97002">
          <w:rPr>
            <w:noProof/>
            <w:webHidden/>
          </w:rPr>
          <w:t>42</w:t>
        </w:r>
        <w:r>
          <w:rPr>
            <w:noProof/>
            <w:webHidden/>
          </w:rPr>
          <w:fldChar w:fldCharType="end"/>
        </w:r>
      </w:hyperlink>
    </w:p>
    <w:p w14:paraId="7868A114" w14:textId="1AE7C4D7" w:rsidR="00A65635" w:rsidRDefault="00A65635">
      <w:pPr>
        <w:pStyle w:val="Sumrio1"/>
        <w:rPr>
          <w:rFonts w:asciiTheme="minorHAnsi" w:eastAsiaTheme="minorEastAsia" w:hAnsiTheme="minorHAnsi"/>
          <w:noProof/>
          <w:kern w:val="2"/>
          <w:sz w:val="22"/>
          <w:lang w:eastAsia="pt-BR"/>
          <w14:ligatures w14:val="standardContextual"/>
        </w:rPr>
      </w:pPr>
      <w:hyperlink w:anchor="_Toc144716021" w:history="1">
        <w:r w:rsidRPr="002C75B8">
          <w:rPr>
            <w:rStyle w:val="Hyperlink"/>
            <w:noProof/>
          </w:rPr>
          <w:t>ANEXO I</w:t>
        </w:r>
        <w:r>
          <w:rPr>
            <w:noProof/>
            <w:webHidden/>
          </w:rPr>
          <w:tab/>
        </w:r>
        <w:r>
          <w:rPr>
            <w:noProof/>
            <w:webHidden/>
          </w:rPr>
          <w:fldChar w:fldCharType="begin"/>
        </w:r>
        <w:r>
          <w:rPr>
            <w:noProof/>
            <w:webHidden/>
          </w:rPr>
          <w:instrText xml:space="preserve"> PAGEREF _Toc144716021 \h </w:instrText>
        </w:r>
        <w:r>
          <w:rPr>
            <w:noProof/>
            <w:webHidden/>
          </w:rPr>
        </w:r>
        <w:r>
          <w:rPr>
            <w:noProof/>
            <w:webHidden/>
          </w:rPr>
          <w:fldChar w:fldCharType="separate"/>
        </w:r>
        <w:r w:rsidR="00F97002">
          <w:rPr>
            <w:noProof/>
            <w:webHidden/>
          </w:rPr>
          <w:t>44</w:t>
        </w:r>
        <w:r>
          <w:rPr>
            <w:noProof/>
            <w:webHidden/>
          </w:rPr>
          <w:fldChar w:fldCharType="end"/>
        </w:r>
      </w:hyperlink>
    </w:p>
    <w:p w14:paraId="60F87D37" w14:textId="1F480EAE" w:rsidR="00A65635" w:rsidRDefault="00A65635">
      <w:pPr>
        <w:pStyle w:val="Sumrio1"/>
        <w:rPr>
          <w:rFonts w:asciiTheme="minorHAnsi" w:eastAsiaTheme="minorEastAsia" w:hAnsiTheme="minorHAnsi"/>
          <w:noProof/>
          <w:kern w:val="2"/>
          <w:sz w:val="22"/>
          <w:lang w:eastAsia="pt-BR"/>
          <w14:ligatures w14:val="standardContextual"/>
        </w:rPr>
      </w:pPr>
      <w:hyperlink w:anchor="_Toc144716022" w:history="1">
        <w:r w:rsidRPr="002C75B8">
          <w:rPr>
            <w:rStyle w:val="Hyperlink"/>
            <w:noProof/>
          </w:rPr>
          <w:t>ANEXO II</w:t>
        </w:r>
        <w:r>
          <w:rPr>
            <w:noProof/>
            <w:webHidden/>
          </w:rPr>
          <w:tab/>
        </w:r>
        <w:r>
          <w:rPr>
            <w:noProof/>
            <w:webHidden/>
          </w:rPr>
          <w:fldChar w:fldCharType="begin"/>
        </w:r>
        <w:r>
          <w:rPr>
            <w:noProof/>
            <w:webHidden/>
          </w:rPr>
          <w:instrText xml:space="preserve"> PAGEREF _Toc144716022 \h </w:instrText>
        </w:r>
        <w:r>
          <w:rPr>
            <w:noProof/>
            <w:webHidden/>
          </w:rPr>
        </w:r>
        <w:r>
          <w:rPr>
            <w:noProof/>
            <w:webHidden/>
          </w:rPr>
          <w:fldChar w:fldCharType="separate"/>
        </w:r>
        <w:r w:rsidR="00F97002">
          <w:rPr>
            <w:noProof/>
            <w:webHidden/>
          </w:rPr>
          <w:t>46</w:t>
        </w:r>
        <w:r>
          <w:rPr>
            <w:noProof/>
            <w:webHidden/>
          </w:rPr>
          <w:fldChar w:fldCharType="end"/>
        </w:r>
      </w:hyperlink>
    </w:p>
    <w:p w14:paraId="37E8980C" w14:textId="6F338A77" w:rsidR="00A65635" w:rsidRDefault="00A65635">
      <w:pPr>
        <w:pStyle w:val="Sumrio2"/>
        <w:rPr>
          <w:rFonts w:asciiTheme="minorHAnsi" w:eastAsiaTheme="minorEastAsia" w:hAnsiTheme="minorHAnsi"/>
          <w:noProof/>
          <w:kern w:val="2"/>
          <w:sz w:val="22"/>
          <w:lang w:eastAsia="pt-BR"/>
          <w14:ligatures w14:val="standardContextual"/>
        </w:rPr>
      </w:pPr>
      <w:hyperlink w:anchor="_Toc144716023" w:history="1">
        <w:r w:rsidRPr="002C75B8">
          <w:rPr>
            <w:rStyle w:val="Hyperlink"/>
            <w:noProof/>
          </w:rPr>
          <w:t>Grupo Ensino Fundamental</w:t>
        </w:r>
        <w:r>
          <w:rPr>
            <w:noProof/>
            <w:webHidden/>
          </w:rPr>
          <w:tab/>
        </w:r>
        <w:r>
          <w:rPr>
            <w:noProof/>
            <w:webHidden/>
          </w:rPr>
          <w:fldChar w:fldCharType="begin"/>
        </w:r>
        <w:r>
          <w:rPr>
            <w:noProof/>
            <w:webHidden/>
          </w:rPr>
          <w:instrText xml:space="preserve"> PAGEREF _Toc144716023 \h </w:instrText>
        </w:r>
        <w:r>
          <w:rPr>
            <w:noProof/>
            <w:webHidden/>
          </w:rPr>
        </w:r>
        <w:r>
          <w:rPr>
            <w:noProof/>
            <w:webHidden/>
          </w:rPr>
          <w:fldChar w:fldCharType="separate"/>
        </w:r>
        <w:r w:rsidR="00F97002">
          <w:rPr>
            <w:noProof/>
            <w:webHidden/>
          </w:rPr>
          <w:t>46</w:t>
        </w:r>
        <w:r>
          <w:rPr>
            <w:noProof/>
            <w:webHidden/>
          </w:rPr>
          <w:fldChar w:fldCharType="end"/>
        </w:r>
      </w:hyperlink>
    </w:p>
    <w:p w14:paraId="711DE1DE" w14:textId="5BCC691F" w:rsidR="00A65635" w:rsidRDefault="00A65635">
      <w:pPr>
        <w:pStyle w:val="Sumrio2"/>
        <w:rPr>
          <w:rFonts w:asciiTheme="minorHAnsi" w:eastAsiaTheme="minorEastAsia" w:hAnsiTheme="minorHAnsi"/>
          <w:noProof/>
          <w:kern w:val="2"/>
          <w:sz w:val="22"/>
          <w:lang w:eastAsia="pt-BR"/>
          <w14:ligatures w14:val="standardContextual"/>
        </w:rPr>
      </w:pPr>
      <w:hyperlink w:anchor="_Toc144716024" w:history="1">
        <w:r w:rsidRPr="002C75B8">
          <w:rPr>
            <w:rStyle w:val="Hyperlink"/>
            <w:noProof/>
          </w:rPr>
          <w:t>Grupo Ensino Médio</w:t>
        </w:r>
        <w:r>
          <w:rPr>
            <w:noProof/>
            <w:webHidden/>
          </w:rPr>
          <w:tab/>
        </w:r>
        <w:r>
          <w:rPr>
            <w:noProof/>
            <w:webHidden/>
          </w:rPr>
          <w:fldChar w:fldCharType="begin"/>
        </w:r>
        <w:r>
          <w:rPr>
            <w:noProof/>
            <w:webHidden/>
          </w:rPr>
          <w:instrText xml:space="preserve"> PAGEREF _Toc144716024 \h </w:instrText>
        </w:r>
        <w:r>
          <w:rPr>
            <w:noProof/>
            <w:webHidden/>
          </w:rPr>
        </w:r>
        <w:r>
          <w:rPr>
            <w:noProof/>
            <w:webHidden/>
          </w:rPr>
          <w:fldChar w:fldCharType="separate"/>
        </w:r>
        <w:r w:rsidR="00F97002">
          <w:rPr>
            <w:noProof/>
            <w:webHidden/>
          </w:rPr>
          <w:t>46</w:t>
        </w:r>
        <w:r>
          <w:rPr>
            <w:noProof/>
            <w:webHidden/>
          </w:rPr>
          <w:fldChar w:fldCharType="end"/>
        </w:r>
      </w:hyperlink>
    </w:p>
    <w:p w14:paraId="226EF5DD" w14:textId="5E999BFC" w:rsidR="00A65635" w:rsidRDefault="00A65635">
      <w:pPr>
        <w:pStyle w:val="Sumrio2"/>
        <w:rPr>
          <w:rFonts w:asciiTheme="minorHAnsi" w:eastAsiaTheme="minorEastAsia" w:hAnsiTheme="minorHAnsi"/>
          <w:noProof/>
          <w:kern w:val="2"/>
          <w:sz w:val="22"/>
          <w:lang w:eastAsia="pt-BR"/>
          <w14:ligatures w14:val="standardContextual"/>
        </w:rPr>
      </w:pPr>
      <w:hyperlink w:anchor="_Toc144716025" w:history="1">
        <w:r w:rsidRPr="002C75B8">
          <w:rPr>
            <w:rStyle w:val="Hyperlink"/>
            <w:noProof/>
          </w:rPr>
          <w:t>Grupo Ensino Técnico</w:t>
        </w:r>
        <w:r>
          <w:rPr>
            <w:noProof/>
            <w:webHidden/>
          </w:rPr>
          <w:tab/>
        </w:r>
        <w:r>
          <w:rPr>
            <w:noProof/>
            <w:webHidden/>
          </w:rPr>
          <w:fldChar w:fldCharType="begin"/>
        </w:r>
        <w:r>
          <w:rPr>
            <w:noProof/>
            <w:webHidden/>
          </w:rPr>
          <w:instrText xml:space="preserve"> PAGEREF _Toc144716025 \h </w:instrText>
        </w:r>
        <w:r>
          <w:rPr>
            <w:noProof/>
            <w:webHidden/>
          </w:rPr>
        </w:r>
        <w:r>
          <w:rPr>
            <w:noProof/>
            <w:webHidden/>
          </w:rPr>
          <w:fldChar w:fldCharType="separate"/>
        </w:r>
        <w:r w:rsidR="00F97002">
          <w:rPr>
            <w:noProof/>
            <w:webHidden/>
          </w:rPr>
          <w:t>48</w:t>
        </w:r>
        <w:r>
          <w:rPr>
            <w:noProof/>
            <w:webHidden/>
          </w:rPr>
          <w:fldChar w:fldCharType="end"/>
        </w:r>
      </w:hyperlink>
    </w:p>
    <w:p w14:paraId="15DAEEA3" w14:textId="554067D5" w:rsidR="00A65635" w:rsidRDefault="00A65635">
      <w:pPr>
        <w:pStyle w:val="Sumrio2"/>
        <w:rPr>
          <w:rFonts w:asciiTheme="minorHAnsi" w:eastAsiaTheme="minorEastAsia" w:hAnsiTheme="minorHAnsi"/>
          <w:noProof/>
          <w:kern w:val="2"/>
          <w:sz w:val="22"/>
          <w:lang w:eastAsia="pt-BR"/>
          <w14:ligatures w14:val="standardContextual"/>
        </w:rPr>
      </w:pPr>
      <w:hyperlink w:anchor="_Toc144716026" w:history="1">
        <w:r w:rsidRPr="002C75B8">
          <w:rPr>
            <w:rStyle w:val="Hyperlink"/>
            <w:noProof/>
          </w:rPr>
          <w:t>Grupo Ensino Superior</w:t>
        </w:r>
        <w:r>
          <w:rPr>
            <w:noProof/>
            <w:webHidden/>
          </w:rPr>
          <w:tab/>
        </w:r>
        <w:r>
          <w:rPr>
            <w:noProof/>
            <w:webHidden/>
          </w:rPr>
          <w:fldChar w:fldCharType="begin"/>
        </w:r>
        <w:r>
          <w:rPr>
            <w:noProof/>
            <w:webHidden/>
          </w:rPr>
          <w:instrText xml:space="preserve"> PAGEREF _Toc144716026 \h </w:instrText>
        </w:r>
        <w:r>
          <w:rPr>
            <w:noProof/>
            <w:webHidden/>
          </w:rPr>
        </w:r>
        <w:r>
          <w:rPr>
            <w:noProof/>
            <w:webHidden/>
          </w:rPr>
          <w:fldChar w:fldCharType="separate"/>
        </w:r>
        <w:r w:rsidR="00F97002">
          <w:rPr>
            <w:noProof/>
            <w:webHidden/>
          </w:rPr>
          <w:t>48</w:t>
        </w:r>
        <w:r>
          <w:rPr>
            <w:noProof/>
            <w:webHidden/>
          </w:rPr>
          <w:fldChar w:fldCharType="end"/>
        </w:r>
      </w:hyperlink>
    </w:p>
    <w:p w14:paraId="0B01A468" w14:textId="73948D20" w:rsidR="00A65635" w:rsidRDefault="00A65635">
      <w:pPr>
        <w:pStyle w:val="Sumrio1"/>
        <w:rPr>
          <w:rFonts w:asciiTheme="minorHAnsi" w:eastAsiaTheme="minorEastAsia" w:hAnsiTheme="minorHAnsi"/>
          <w:noProof/>
          <w:kern w:val="2"/>
          <w:sz w:val="22"/>
          <w:lang w:eastAsia="pt-BR"/>
          <w14:ligatures w14:val="standardContextual"/>
        </w:rPr>
      </w:pPr>
      <w:hyperlink w:anchor="_Toc144716027" w:history="1">
        <w:r w:rsidRPr="002C75B8">
          <w:rPr>
            <w:rStyle w:val="Hyperlink"/>
            <w:noProof/>
          </w:rPr>
          <w:t>ANEXO III</w:t>
        </w:r>
        <w:r>
          <w:rPr>
            <w:noProof/>
            <w:webHidden/>
          </w:rPr>
          <w:tab/>
        </w:r>
        <w:r>
          <w:rPr>
            <w:noProof/>
            <w:webHidden/>
          </w:rPr>
          <w:fldChar w:fldCharType="begin"/>
        </w:r>
        <w:r>
          <w:rPr>
            <w:noProof/>
            <w:webHidden/>
          </w:rPr>
          <w:instrText xml:space="preserve"> PAGEREF _Toc144716027 \h </w:instrText>
        </w:r>
        <w:r>
          <w:rPr>
            <w:noProof/>
            <w:webHidden/>
          </w:rPr>
        </w:r>
        <w:r>
          <w:rPr>
            <w:noProof/>
            <w:webHidden/>
          </w:rPr>
          <w:fldChar w:fldCharType="separate"/>
        </w:r>
        <w:r w:rsidR="00F97002">
          <w:rPr>
            <w:noProof/>
            <w:webHidden/>
          </w:rPr>
          <w:t>50</w:t>
        </w:r>
        <w:r>
          <w:rPr>
            <w:noProof/>
            <w:webHidden/>
          </w:rPr>
          <w:fldChar w:fldCharType="end"/>
        </w:r>
      </w:hyperlink>
    </w:p>
    <w:p w14:paraId="590CDE4E" w14:textId="32E8B1B1" w:rsidR="00A65635" w:rsidRDefault="00A65635">
      <w:pPr>
        <w:pStyle w:val="Sumrio2"/>
        <w:rPr>
          <w:rFonts w:asciiTheme="minorHAnsi" w:eastAsiaTheme="minorEastAsia" w:hAnsiTheme="minorHAnsi"/>
          <w:noProof/>
          <w:kern w:val="2"/>
          <w:sz w:val="22"/>
          <w:lang w:eastAsia="pt-BR"/>
          <w14:ligatures w14:val="standardContextual"/>
        </w:rPr>
      </w:pPr>
      <w:hyperlink w:anchor="_Toc144716028" w:history="1">
        <w:r w:rsidRPr="002C75B8">
          <w:rPr>
            <w:rStyle w:val="Hyperlink"/>
            <w:noProof/>
          </w:rPr>
          <w:t>GEF-I</w:t>
        </w:r>
        <w:r>
          <w:rPr>
            <w:noProof/>
            <w:webHidden/>
          </w:rPr>
          <w:tab/>
        </w:r>
        <w:r>
          <w:rPr>
            <w:noProof/>
            <w:webHidden/>
          </w:rPr>
          <w:fldChar w:fldCharType="begin"/>
        </w:r>
        <w:r>
          <w:rPr>
            <w:noProof/>
            <w:webHidden/>
          </w:rPr>
          <w:instrText xml:space="preserve"> PAGEREF _Toc144716028 \h </w:instrText>
        </w:r>
        <w:r>
          <w:rPr>
            <w:noProof/>
            <w:webHidden/>
          </w:rPr>
        </w:r>
        <w:r>
          <w:rPr>
            <w:noProof/>
            <w:webHidden/>
          </w:rPr>
          <w:fldChar w:fldCharType="separate"/>
        </w:r>
        <w:r w:rsidR="00F97002">
          <w:rPr>
            <w:noProof/>
            <w:webHidden/>
          </w:rPr>
          <w:t>50</w:t>
        </w:r>
        <w:r>
          <w:rPr>
            <w:noProof/>
            <w:webHidden/>
          </w:rPr>
          <w:fldChar w:fldCharType="end"/>
        </w:r>
      </w:hyperlink>
    </w:p>
    <w:p w14:paraId="5DB93CD6" w14:textId="23422CC7" w:rsidR="00A65635" w:rsidRDefault="00A65635">
      <w:pPr>
        <w:pStyle w:val="Sumrio2"/>
        <w:rPr>
          <w:rFonts w:asciiTheme="minorHAnsi" w:eastAsiaTheme="minorEastAsia" w:hAnsiTheme="minorHAnsi"/>
          <w:noProof/>
          <w:kern w:val="2"/>
          <w:sz w:val="22"/>
          <w:lang w:eastAsia="pt-BR"/>
          <w14:ligatures w14:val="standardContextual"/>
        </w:rPr>
      </w:pPr>
      <w:hyperlink w:anchor="_Toc144716029" w:history="1">
        <w:r w:rsidRPr="002C75B8">
          <w:rPr>
            <w:rStyle w:val="Hyperlink"/>
            <w:noProof/>
          </w:rPr>
          <w:t>GEM-I</w:t>
        </w:r>
        <w:r>
          <w:rPr>
            <w:noProof/>
            <w:webHidden/>
          </w:rPr>
          <w:tab/>
        </w:r>
        <w:r>
          <w:rPr>
            <w:noProof/>
            <w:webHidden/>
          </w:rPr>
          <w:fldChar w:fldCharType="begin"/>
        </w:r>
        <w:r>
          <w:rPr>
            <w:noProof/>
            <w:webHidden/>
          </w:rPr>
          <w:instrText xml:space="preserve"> PAGEREF _Toc144716029 \h </w:instrText>
        </w:r>
        <w:r>
          <w:rPr>
            <w:noProof/>
            <w:webHidden/>
          </w:rPr>
        </w:r>
        <w:r>
          <w:rPr>
            <w:noProof/>
            <w:webHidden/>
          </w:rPr>
          <w:fldChar w:fldCharType="separate"/>
        </w:r>
        <w:r w:rsidR="00F97002">
          <w:rPr>
            <w:noProof/>
            <w:webHidden/>
          </w:rPr>
          <w:t>53</w:t>
        </w:r>
        <w:r>
          <w:rPr>
            <w:noProof/>
            <w:webHidden/>
          </w:rPr>
          <w:fldChar w:fldCharType="end"/>
        </w:r>
      </w:hyperlink>
    </w:p>
    <w:p w14:paraId="265FCA2A" w14:textId="29C4F1F8" w:rsidR="00A65635" w:rsidRDefault="00A65635">
      <w:pPr>
        <w:pStyle w:val="Sumrio2"/>
        <w:rPr>
          <w:rFonts w:asciiTheme="minorHAnsi" w:eastAsiaTheme="minorEastAsia" w:hAnsiTheme="minorHAnsi"/>
          <w:noProof/>
          <w:kern w:val="2"/>
          <w:sz w:val="22"/>
          <w:lang w:eastAsia="pt-BR"/>
          <w14:ligatures w14:val="standardContextual"/>
        </w:rPr>
      </w:pPr>
      <w:hyperlink w:anchor="_Toc144716030" w:history="1">
        <w:r w:rsidRPr="002C75B8">
          <w:rPr>
            <w:rStyle w:val="Hyperlink"/>
            <w:noProof/>
          </w:rPr>
          <w:t>GEF-II</w:t>
        </w:r>
        <w:r>
          <w:rPr>
            <w:noProof/>
            <w:webHidden/>
          </w:rPr>
          <w:tab/>
        </w:r>
        <w:r>
          <w:rPr>
            <w:noProof/>
            <w:webHidden/>
          </w:rPr>
          <w:fldChar w:fldCharType="begin"/>
        </w:r>
        <w:r>
          <w:rPr>
            <w:noProof/>
            <w:webHidden/>
          </w:rPr>
          <w:instrText xml:space="preserve"> PAGEREF _Toc144716030 \h </w:instrText>
        </w:r>
        <w:r>
          <w:rPr>
            <w:noProof/>
            <w:webHidden/>
          </w:rPr>
        </w:r>
        <w:r>
          <w:rPr>
            <w:noProof/>
            <w:webHidden/>
          </w:rPr>
          <w:fldChar w:fldCharType="separate"/>
        </w:r>
        <w:r w:rsidR="00F97002">
          <w:rPr>
            <w:noProof/>
            <w:webHidden/>
          </w:rPr>
          <w:t>54</w:t>
        </w:r>
        <w:r>
          <w:rPr>
            <w:noProof/>
            <w:webHidden/>
          </w:rPr>
          <w:fldChar w:fldCharType="end"/>
        </w:r>
      </w:hyperlink>
    </w:p>
    <w:p w14:paraId="43DB80BA" w14:textId="669BB22E" w:rsidR="00A65635" w:rsidRDefault="00A65635">
      <w:pPr>
        <w:pStyle w:val="Sumrio2"/>
        <w:rPr>
          <w:rFonts w:asciiTheme="minorHAnsi" w:eastAsiaTheme="minorEastAsia" w:hAnsiTheme="minorHAnsi"/>
          <w:noProof/>
          <w:kern w:val="2"/>
          <w:sz w:val="22"/>
          <w:lang w:eastAsia="pt-BR"/>
          <w14:ligatures w14:val="standardContextual"/>
        </w:rPr>
      </w:pPr>
      <w:hyperlink w:anchor="_Toc144716031" w:history="1">
        <w:r w:rsidRPr="002C75B8">
          <w:rPr>
            <w:rStyle w:val="Hyperlink"/>
            <w:noProof/>
          </w:rPr>
          <w:t>GEM-II</w:t>
        </w:r>
        <w:r>
          <w:rPr>
            <w:noProof/>
            <w:webHidden/>
          </w:rPr>
          <w:tab/>
        </w:r>
        <w:r>
          <w:rPr>
            <w:noProof/>
            <w:webHidden/>
          </w:rPr>
          <w:fldChar w:fldCharType="begin"/>
        </w:r>
        <w:r>
          <w:rPr>
            <w:noProof/>
            <w:webHidden/>
          </w:rPr>
          <w:instrText xml:space="preserve"> PAGEREF _Toc144716031 \h </w:instrText>
        </w:r>
        <w:r>
          <w:rPr>
            <w:noProof/>
            <w:webHidden/>
          </w:rPr>
        </w:r>
        <w:r>
          <w:rPr>
            <w:noProof/>
            <w:webHidden/>
          </w:rPr>
          <w:fldChar w:fldCharType="separate"/>
        </w:r>
        <w:r w:rsidR="00F97002">
          <w:rPr>
            <w:noProof/>
            <w:webHidden/>
          </w:rPr>
          <w:t>55</w:t>
        </w:r>
        <w:r>
          <w:rPr>
            <w:noProof/>
            <w:webHidden/>
          </w:rPr>
          <w:fldChar w:fldCharType="end"/>
        </w:r>
      </w:hyperlink>
    </w:p>
    <w:p w14:paraId="56E646BF" w14:textId="31EE0697" w:rsidR="00A65635" w:rsidRDefault="00A65635">
      <w:pPr>
        <w:pStyle w:val="Sumrio2"/>
        <w:rPr>
          <w:rFonts w:asciiTheme="minorHAnsi" w:eastAsiaTheme="minorEastAsia" w:hAnsiTheme="minorHAnsi"/>
          <w:noProof/>
          <w:kern w:val="2"/>
          <w:sz w:val="22"/>
          <w:lang w:eastAsia="pt-BR"/>
          <w14:ligatures w14:val="standardContextual"/>
        </w:rPr>
      </w:pPr>
      <w:hyperlink w:anchor="_Toc144716032" w:history="1">
        <w:r w:rsidRPr="002C75B8">
          <w:rPr>
            <w:rStyle w:val="Hyperlink"/>
            <w:noProof/>
          </w:rPr>
          <w:t>GEM-III</w:t>
        </w:r>
        <w:r>
          <w:rPr>
            <w:noProof/>
            <w:webHidden/>
          </w:rPr>
          <w:tab/>
        </w:r>
        <w:r>
          <w:rPr>
            <w:noProof/>
            <w:webHidden/>
          </w:rPr>
          <w:fldChar w:fldCharType="begin"/>
        </w:r>
        <w:r>
          <w:rPr>
            <w:noProof/>
            <w:webHidden/>
          </w:rPr>
          <w:instrText xml:space="preserve"> PAGEREF _Toc144716032 \h </w:instrText>
        </w:r>
        <w:r>
          <w:rPr>
            <w:noProof/>
            <w:webHidden/>
          </w:rPr>
        </w:r>
        <w:r>
          <w:rPr>
            <w:noProof/>
            <w:webHidden/>
          </w:rPr>
          <w:fldChar w:fldCharType="separate"/>
        </w:r>
        <w:r w:rsidR="00F97002">
          <w:rPr>
            <w:noProof/>
            <w:webHidden/>
          </w:rPr>
          <w:t>56</w:t>
        </w:r>
        <w:r>
          <w:rPr>
            <w:noProof/>
            <w:webHidden/>
          </w:rPr>
          <w:fldChar w:fldCharType="end"/>
        </w:r>
      </w:hyperlink>
    </w:p>
    <w:p w14:paraId="5B34EBCC" w14:textId="242F7E10" w:rsidR="00A65635" w:rsidRDefault="00A65635">
      <w:pPr>
        <w:pStyle w:val="Sumrio2"/>
        <w:rPr>
          <w:rFonts w:asciiTheme="minorHAnsi" w:eastAsiaTheme="minorEastAsia" w:hAnsiTheme="minorHAnsi"/>
          <w:noProof/>
          <w:kern w:val="2"/>
          <w:sz w:val="22"/>
          <w:lang w:eastAsia="pt-BR"/>
          <w14:ligatures w14:val="standardContextual"/>
        </w:rPr>
      </w:pPr>
      <w:hyperlink w:anchor="_Toc144716033" w:history="1">
        <w:r w:rsidRPr="002C75B8">
          <w:rPr>
            <w:rStyle w:val="Hyperlink"/>
            <w:noProof/>
          </w:rPr>
          <w:t>GEM-IV</w:t>
        </w:r>
        <w:r>
          <w:rPr>
            <w:noProof/>
            <w:webHidden/>
          </w:rPr>
          <w:tab/>
        </w:r>
        <w:r>
          <w:rPr>
            <w:noProof/>
            <w:webHidden/>
          </w:rPr>
          <w:fldChar w:fldCharType="begin"/>
        </w:r>
        <w:r>
          <w:rPr>
            <w:noProof/>
            <w:webHidden/>
          </w:rPr>
          <w:instrText xml:space="preserve"> PAGEREF _Toc144716033 \h </w:instrText>
        </w:r>
        <w:r>
          <w:rPr>
            <w:noProof/>
            <w:webHidden/>
          </w:rPr>
        </w:r>
        <w:r>
          <w:rPr>
            <w:noProof/>
            <w:webHidden/>
          </w:rPr>
          <w:fldChar w:fldCharType="separate"/>
        </w:r>
        <w:r w:rsidR="00F97002">
          <w:rPr>
            <w:noProof/>
            <w:webHidden/>
          </w:rPr>
          <w:t>56</w:t>
        </w:r>
        <w:r>
          <w:rPr>
            <w:noProof/>
            <w:webHidden/>
          </w:rPr>
          <w:fldChar w:fldCharType="end"/>
        </w:r>
      </w:hyperlink>
    </w:p>
    <w:p w14:paraId="1846C5DB" w14:textId="2940A40E" w:rsidR="00A65635" w:rsidRDefault="00A65635">
      <w:pPr>
        <w:pStyle w:val="Sumrio2"/>
        <w:rPr>
          <w:rFonts w:asciiTheme="minorHAnsi" w:eastAsiaTheme="minorEastAsia" w:hAnsiTheme="minorHAnsi"/>
          <w:noProof/>
          <w:kern w:val="2"/>
          <w:sz w:val="22"/>
          <w:lang w:eastAsia="pt-BR"/>
          <w14:ligatures w14:val="standardContextual"/>
        </w:rPr>
      </w:pPr>
      <w:hyperlink w:anchor="_Toc144716034" w:history="1">
        <w:r w:rsidRPr="002C75B8">
          <w:rPr>
            <w:rStyle w:val="Hyperlink"/>
            <w:noProof/>
          </w:rPr>
          <w:t>GEM-V</w:t>
        </w:r>
        <w:r>
          <w:rPr>
            <w:noProof/>
            <w:webHidden/>
          </w:rPr>
          <w:tab/>
        </w:r>
        <w:r>
          <w:rPr>
            <w:noProof/>
            <w:webHidden/>
          </w:rPr>
          <w:fldChar w:fldCharType="begin"/>
        </w:r>
        <w:r>
          <w:rPr>
            <w:noProof/>
            <w:webHidden/>
          </w:rPr>
          <w:instrText xml:space="preserve"> PAGEREF _Toc144716034 \h </w:instrText>
        </w:r>
        <w:r>
          <w:rPr>
            <w:noProof/>
            <w:webHidden/>
          </w:rPr>
        </w:r>
        <w:r>
          <w:rPr>
            <w:noProof/>
            <w:webHidden/>
          </w:rPr>
          <w:fldChar w:fldCharType="separate"/>
        </w:r>
        <w:r w:rsidR="00F97002">
          <w:rPr>
            <w:noProof/>
            <w:webHidden/>
          </w:rPr>
          <w:t>57</w:t>
        </w:r>
        <w:r>
          <w:rPr>
            <w:noProof/>
            <w:webHidden/>
          </w:rPr>
          <w:fldChar w:fldCharType="end"/>
        </w:r>
      </w:hyperlink>
    </w:p>
    <w:p w14:paraId="6E2126BE" w14:textId="1EFA93CF" w:rsidR="00A65635" w:rsidRDefault="00A65635">
      <w:pPr>
        <w:pStyle w:val="Sumrio2"/>
        <w:rPr>
          <w:rFonts w:asciiTheme="minorHAnsi" w:eastAsiaTheme="minorEastAsia" w:hAnsiTheme="minorHAnsi"/>
          <w:noProof/>
          <w:kern w:val="2"/>
          <w:sz w:val="22"/>
          <w:lang w:eastAsia="pt-BR"/>
          <w14:ligatures w14:val="standardContextual"/>
        </w:rPr>
      </w:pPr>
      <w:hyperlink w:anchor="_Toc144716035" w:history="1">
        <w:r w:rsidRPr="002C75B8">
          <w:rPr>
            <w:rStyle w:val="Hyperlink"/>
            <w:noProof/>
          </w:rPr>
          <w:t>GEM-VI</w:t>
        </w:r>
        <w:r>
          <w:rPr>
            <w:noProof/>
            <w:webHidden/>
          </w:rPr>
          <w:tab/>
        </w:r>
        <w:r>
          <w:rPr>
            <w:noProof/>
            <w:webHidden/>
          </w:rPr>
          <w:fldChar w:fldCharType="begin"/>
        </w:r>
        <w:r>
          <w:rPr>
            <w:noProof/>
            <w:webHidden/>
          </w:rPr>
          <w:instrText xml:space="preserve"> PAGEREF _Toc144716035 \h </w:instrText>
        </w:r>
        <w:r>
          <w:rPr>
            <w:noProof/>
            <w:webHidden/>
          </w:rPr>
        </w:r>
        <w:r>
          <w:rPr>
            <w:noProof/>
            <w:webHidden/>
          </w:rPr>
          <w:fldChar w:fldCharType="separate"/>
        </w:r>
        <w:r w:rsidR="00F97002">
          <w:rPr>
            <w:noProof/>
            <w:webHidden/>
          </w:rPr>
          <w:t>58</w:t>
        </w:r>
        <w:r>
          <w:rPr>
            <w:noProof/>
            <w:webHidden/>
          </w:rPr>
          <w:fldChar w:fldCharType="end"/>
        </w:r>
      </w:hyperlink>
    </w:p>
    <w:p w14:paraId="08D82C1B" w14:textId="77632D15" w:rsidR="00A65635" w:rsidRDefault="00A65635">
      <w:pPr>
        <w:pStyle w:val="Sumrio2"/>
        <w:rPr>
          <w:rFonts w:asciiTheme="minorHAnsi" w:eastAsiaTheme="minorEastAsia" w:hAnsiTheme="minorHAnsi"/>
          <w:noProof/>
          <w:kern w:val="2"/>
          <w:sz w:val="22"/>
          <w:lang w:eastAsia="pt-BR"/>
          <w14:ligatures w14:val="standardContextual"/>
        </w:rPr>
      </w:pPr>
      <w:hyperlink w:anchor="_Toc144716036" w:history="1">
        <w:r w:rsidRPr="002C75B8">
          <w:rPr>
            <w:rStyle w:val="Hyperlink"/>
            <w:noProof/>
          </w:rPr>
          <w:t>GEM-VII</w:t>
        </w:r>
        <w:r>
          <w:rPr>
            <w:noProof/>
            <w:webHidden/>
          </w:rPr>
          <w:tab/>
        </w:r>
        <w:r>
          <w:rPr>
            <w:noProof/>
            <w:webHidden/>
          </w:rPr>
          <w:fldChar w:fldCharType="begin"/>
        </w:r>
        <w:r>
          <w:rPr>
            <w:noProof/>
            <w:webHidden/>
          </w:rPr>
          <w:instrText xml:space="preserve"> PAGEREF _Toc144716036 \h </w:instrText>
        </w:r>
        <w:r>
          <w:rPr>
            <w:noProof/>
            <w:webHidden/>
          </w:rPr>
        </w:r>
        <w:r>
          <w:rPr>
            <w:noProof/>
            <w:webHidden/>
          </w:rPr>
          <w:fldChar w:fldCharType="separate"/>
        </w:r>
        <w:r w:rsidR="00F97002">
          <w:rPr>
            <w:noProof/>
            <w:webHidden/>
          </w:rPr>
          <w:t>58</w:t>
        </w:r>
        <w:r>
          <w:rPr>
            <w:noProof/>
            <w:webHidden/>
          </w:rPr>
          <w:fldChar w:fldCharType="end"/>
        </w:r>
      </w:hyperlink>
    </w:p>
    <w:p w14:paraId="6820BCA2" w14:textId="5DB68217" w:rsidR="00A65635" w:rsidRDefault="00A65635">
      <w:pPr>
        <w:pStyle w:val="Sumrio2"/>
        <w:rPr>
          <w:rFonts w:asciiTheme="minorHAnsi" w:eastAsiaTheme="minorEastAsia" w:hAnsiTheme="minorHAnsi"/>
          <w:noProof/>
          <w:kern w:val="2"/>
          <w:sz w:val="22"/>
          <w:lang w:eastAsia="pt-BR"/>
          <w14:ligatures w14:val="standardContextual"/>
        </w:rPr>
      </w:pPr>
      <w:hyperlink w:anchor="_Toc144716037" w:history="1">
        <w:r w:rsidRPr="002C75B8">
          <w:rPr>
            <w:rStyle w:val="Hyperlink"/>
            <w:noProof/>
          </w:rPr>
          <w:t>GEM-VIII</w:t>
        </w:r>
        <w:r>
          <w:rPr>
            <w:noProof/>
            <w:webHidden/>
          </w:rPr>
          <w:tab/>
        </w:r>
        <w:r>
          <w:rPr>
            <w:noProof/>
            <w:webHidden/>
          </w:rPr>
          <w:fldChar w:fldCharType="begin"/>
        </w:r>
        <w:r>
          <w:rPr>
            <w:noProof/>
            <w:webHidden/>
          </w:rPr>
          <w:instrText xml:space="preserve"> PAGEREF _Toc144716037 \h </w:instrText>
        </w:r>
        <w:r>
          <w:rPr>
            <w:noProof/>
            <w:webHidden/>
          </w:rPr>
        </w:r>
        <w:r>
          <w:rPr>
            <w:noProof/>
            <w:webHidden/>
          </w:rPr>
          <w:fldChar w:fldCharType="separate"/>
        </w:r>
        <w:r w:rsidR="00F97002">
          <w:rPr>
            <w:noProof/>
            <w:webHidden/>
          </w:rPr>
          <w:t>59</w:t>
        </w:r>
        <w:r>
          <w:rPr>
            <w:noProof/>
            <w:webHidden/>
          </w:rPr>
          <w:fldChar w:fldCharType="end"/>
        </w:r>
      </w:hyperlink>
    </w:p>
    <w:p w14:paraId="4AF16EDD" w14:textId="2D570946" w:rsidR="00A65635" w:rsidRDefault="00A65635">
      <w:pPr>
        <w:pStyle w:val="Sumrio2"/>
        <w:rPr>
          <w:rFonts w:asciiTheme="minorHAnsi" w:eastAsiaTheme="minorEastAsia" w:hAnsiTheme="minorHAnsi"/>
          <w:noProof/>
          <w:kern w:val="2"/>
          <w:sz w:val="22"/>
          <w:lang w:eastAsia="pt-BR"/>
          <w14:ligatures w14:val="standardContextual"/>
        </w:rPr>
      </w:pPr>
      <w:hyperlink w:anchor="_Toc144716038" w:history="1">
        <w:r w:rsidRPr="002C75B8">
          <w:rPr>
            <w:rStyle w:val="Hyperlink"/>
            <w:noProof/>
          </w:rPr>
          <w:t>GEM-IX</w:t>
        </w:r>
        <w:r>
          <w:rPr>
            <w:noProof/>
            <w:webHidden/>
          </w:rPr>
          <w:tab/>
        </w:r>
        <w:r>
          <w:rPr>
            <w:noProof/>
            <w:webHidden/>
          </w:rPr>
          <w:fldChar w:fldCharType="begin"/>
        </w:r>
        <w:r>
          <w:rPr>
            <w:noProof/>
            <w:webHidden/>
          </w:rPr>
          <w:instrText xml:space="preserve"> PAGEREF _Toc144716038 \h </w:instrText>
        </w:r>
        <w:r>
          <w:rPr>
            <w:noProof/>
            <w:webHidden/>
          </w:rPr>
        </w:r>
        <w:r>
          <w:rPr>
            <w:noProof/>
            <w:webHidden/>
          </w:rPr>
          <w:fldChar w:fldCharType="separate"/>
        </w:r>
        <w:r w:rsidR="00F97002">
          <w:rPr>
            <w:noProof/>
            <w:webHidden/>
          </w:rPr>
          <w:t>59</w:t>
        </w:r>
        <w:r>
          <w:rPr>
            <w:noProof/>
            <w:webHidden/>
          </w:rPr>
          <w:fldChar w:fldCharType="end"/>
        </w:r>
      </w:hyperlink>
    </w:p>
    <w:p w14:paraId="2B36F039" w14:textId="7AEFBAD0" w:rsidR="00A65635" w:rsidRDefault="00A65635">
      <w:pPr>
        <w:pStyle w:val="Sumrio2"/>
        <w:rPr>
          <w:rFonts w:asciiTheme="minorHAnsi" w:eastAsiaTheme="minorEastAsia" w:hAnsiTheme="minorHAnsi"/>
          <w:noProof/>
          <w:kern w:val="2"/>
          <w:sz w:val="22"/>
          <w:lang w:eastAsia="pt-BR"/>
          <w14:ligatures w14:val="standardContextual"/>
        </w:rPr>
      </w:pPr>
      <w:hyperlink w:anchor="_Toc144716039" w:history="1">
        <w:r w:rsidRPr="002C75B8">
          <w:rPr>
            <w:rStyle w:val="Hyperlink"/>
            <w:noProof/>
          </w:rPr>
          <w:t>GET-I</w:t>
        </w:r>
        <w:r>
          <w:rPr>
            <w:noProof/>
            <w:webHidden/>
          </w:rPr>
          <w:tab/>
        </w:r>
        <w:r>
          <w:rPr>
            <w:noProof/>
            <w:webHidden/>
          </w:rPr>
          <w:fldChar w:fldCharType="begin"/>
        </w:r>
        <w:r>
          <w:rPr>
            <w:noProof/>
            <w:webHidden/>
          </w:rPr>
          <w:instrText xml:space="preserve"> PAGEREF _Toc144716039 \h </w:instrText>
        </w:r>
        <w:r>
          <w:rPr>
            <w:noProof/>
            <w:webHidden/>
          </w:rPr>
        </w:r>
        <w:r>
          <w:rPr>
            <w:noProof/>
            <w:webHidden/>
          </w:rPr>
          <w:fldChar w:fldCharType="separate"/>
        </w:r>
        <w:r w:rsidR="00F97002">
          <w:rPr>
            <w:noProof/>
            <w:webHidden/>
          </w:rPr>
          <w:t>59</w:t>
        </w:r>
        <w:r>
          <w:rPr>
            <w:noProof/>
            <w:webHidden/>
          </w:rPr>
          <w:fldChar w:fldCharType="end"/>
        </w:r>
      </w:hyperlink>
    </w:p>
    <w:p w14:paraId="75AA8FAC" w14:textId="515C575D" w:rsidR="00A65635" w:rsidRDefault="00A65635">
      <w:pPr>
        <w:pStyle w:val="Sumrio2"/>
        <w:rPr>
          <w:rFonts w:asciiTheme="minorHAnsi" w:eastAsiaTheme="minorEastAsia" w:hAnsiTheme="minorHAnsi"/>
          <w:noProof/>
          <w:kern w:val="2"/>
          <w:sz w:val="22"/>
          <w:lang w:eastAsia="pt-BR"/>
          <w14:ligatures w14:val="standardContextual"/>
        </w:rPr>
      </w:pPr>
      <w:hyperlink w:anchor="_Toc144716040" w:history="1">
        <w:r w:rsidRPr="002C75B8">
          <w:rPr>
            <w:rStyle w:val="Hyperlink"/>
            <w:noProof/>
          </w:rPr>
          <w:t>GEF-III</w:t>
        </w:r>
        <w:r>
          <w:rPr>
            <w:noProof/>
            <w:webHidden/>
          </w:rPr>
          <w:tab/>
        </w:r>
        <w:r>
          <w:rPr>
            <w:noProof/>
            <w:webHidden/>
          </w:rPr>
          <w:fldChar w:fldCharType="begin"/>
        </w:r>
        <w:r>
          <w:rPr>
            <w:noProof/>
            <w:webHidden/>
          </w:rPr>
          <w:instrText xml:space="preserve"> PAGEREF _Toc144716040 \h </w:instrText>
        </w:r>
        <w:r>
          <w:rPr>
            <w:noProof/>
            <w:webHidden/>
          </w:rPr>
        </w:r>
        <w:r>
          <w:rPr>
            <w:noProof/>
            <w:webHidden/>
          </w:rPr>
          <w:fldChar w:fldCharType="separate"/>
        </w:r>
        <w:r w:rsidR="00F97002">
          <w:rPr>
            <w:noProof/>
            <w:webHidden/>
          </w:rPr>
          <w:t>61</w:t>
        </w:r>
        <w:r>
          <w:rPr>
            <w:noProof/>
            <w:webHidden/>
          </w:rPr>
          <w:fldChar w:fldCharType="end"/>
        </w:r>
      </w:hyperlink>
    </w:p>
    <w:p w14:paraId="2B56B8F0" w14:textId="6490BE5F" w:rsidR="00A65635" w:rsidRDefault="00A65635">
      <w:pPr>
        <w:pStyle w:val="Sumrio2"/>
        <w:rPr>
          <w:rFonts w:asciiTheme="minorHAnsi" w:eastAsiaTheme="minorEastAsia" w:hAnsiTheme="minorHAnsi"/>
          <w:noProof/>
          <w:kern w:val="2"/>
          <w:sz w:val="22"/>
          <w:lang w:eastAsia="pt-BR"/>
          <w14:ligatures w14:val="standardContextual"/>
        </w:rPr>
      </w:pPr>
      <w:hyperlink w:anchor="_Toc144716041" w:history="1">
        <w:r w:rsidRPr="002C75B8">
          <w:rPr>
            <w:rStyle w:val="Hyperlink"/>
            <w:noProof/>
          </w:rPr>
          <w:t>GEF-IV</w:t>
        </w:r>
        <w:r>
          <w:rPr>
            <w:noProof/>
            <w:webHidden/>
          </w:rPr>
          <w:tab/>
        </w:r>
        <w:r>
          <w:rPr>
            <w:noProof/>
            <w:webHidden/>
          </w:rPr>
          <w:fldChar w:fldCharType="begin"/>
        </w:r>
        <w:r>
          <w:rPr>
            <w:noProof/>
            <w:webHidden/>
          </w:rPr>
          <w:instrText xml:space="preserve"> PAGEREF _Toc144716041 \h </w:instrText>
        </w:r>
        <w:r>
          <w:rPr>
            <w:noProof/>
            <w:webHidden/>
          </w:rPr>
        </w:r>
        <w:r>
          <w:rPr>
            <w:noProof/>
            <w:webHidden/>
          </w:rPr>
          <w:fldChar w:fldCharType="separate"/>
        </w:r>
        <w:r w:rsidR="00F97002">
          <w:rPr>
            <w:noProof/>
            <w:webHidden/>
          </w:rPr>
          <w:t>61</w:t>
        </w:r>
        <w:r>
          <w:rPr>
            <w:noProof/>
            <w:webHidden/>
          </w:rPr>
          <w:fldChar w:fldCharType="end"/>
        </w:r>
      </w:hyperlink>
    </w:p>
    <w:p w14:paraId="3901A7FA" w14:textId="11C3A4F5" w:rsidR="00A65635" w:rsidRDefault="00A65635">
      <w:pPr>
        <w:pStyle w:val="Sumrio2"/>
        <w:rPr>
          <w:rFonts w:asciiTheme="minorHAnsi" w:eastAsiaTheme="minorEastAsia" w:hAnsiTheme="minorHAnsi"/>
          <w:noProof/>
          <w:kern w:val="2"/>
          <w:sz w:val="22"/>
          <w:lang w:eastAsia="pt-BR"/>
          <w14:ligatures w14:val="standardContextual"/>
        </w:rPr>
      </w:pPr>
      <w:hyperlink w:anchor="_Toc144716042" w:history="1">
        <w:r w:rsidRPr="002C75B8">
          <w:rPr>
            <w:rStyle w:val="Hyperlink"/>
            <w:noProof/>
          </w:rPr>
          <w:t>GEF-V</w:t>
        </w:r>
        <w:r>
          <w:rPr>
            <w:noProof/>
            <w:webHidden/>
          </w:rPr>
          <w:tab/>
        </w:r>
        <w:r>
          <w:rPr>
            <w:noProof/>
            <w:webHidden/>
          </w:rPr>
          <w:fldChar w:fldCharType="begin"/>
        </w:r>
        <w:r>
          <w:rPr>
            <w:noProof/>
            <w:webHidden/>
          </w:rPr>
          <w:instrText xml:space="preserve"> PAGEREF _Toc144716042 \h </w:instrText>
        </w:r>
        <w:r>
          <w:rPr>
            <w:noProof/>
            <w:webHidden/>
          </w:rPr>
        </w:r>
        <w:r>
          <w:rPr>
            <w:noProof/>
            <w:webHidden/>
          </w:rPr>
          <w:fldChar w:fldCharType="separate"/>
        </w:r>
        <w:r w:rsidR="00F97002">
          <w:rPr>
            <w:noProof/>
            <w:webHidden/>
          </w:rPr>
          <w:t>62</w:t>
        </w:r>
        <w:r>
          <w:rPr>
            <w:noProof/>
            <w:webHidden/>
          </w:rPr>
          <w:fldChar w:fldCharType="end"/>
        </w:r>
      </w:hyperlink>
    </w:p>
    <w:p w14:paraId="0F960507" w14:textId="14137D1A" w:rsidR="00A65635" w:rsidRDefault="00A65635">
      <w:pPr>
        <w:pStyle w:val="Sumrio2"/>
        <w:rPr>
          <w:rFonts w:asciiTheme="minorHAnsi" w:eastAsiaTheme="minorEastAsia" w:hAnsiTheme="minorHAnsi"/>
          <w:noProof/>
          <w:kern w:val="2"/>
          <w:sz w:val="22"/>
          <w:lang w:eastAsia="pt-BR"/>
          <w14:ligatures w14:val="standardContextual"/>
        </w:rPr>
      </w:pPr>
      <w:hyperlink w:anchor="_Toc144716043" w:history="1">
        <w:r w:rsidRPr="002C75B8">
          <w:rPr>
            <w:rStyle w:val="Hyperlink"/>
            <w:noProof/>
          </w:rPr>
          <w:t>GEM-X</w:t>
        </w:r>
        <w:r>
          <w:rPr>
            <w:noProof/>
            <w:webHidden/>
          </w:rPr>
          <w:tab/>
        </w:r>
        <w:r>
          <w:rPr>
            <w:noProof/>
            <w:webHidden/>
          </w:rPr>
          <w:fldChar w:fldCharType="begin"/>
        </w:r>
        <w:r>
          <w:rPr>
            <w:noProof/>
            <w:webHidden/>
          </w:rPr>
          <w:instrText xml:space="preserve"> PAGEREF _Toc144716043 \h </w:instrText>
        </w:r>
        <w:r>
          <w:rPr>
            <w:noProof/>
            <w:webHidden/>
          </w:rPr>
        </w:r>
        <w:r>
          <w:rPr>
            <w:noProof/>
            <w:webHidden/>
          </w:rPr>
          <w:fldChar w:fldCharType="separate"/>
        </w:r>
        <w:r w:rsidR="00F97002">
          <w:rPr>
            <w:noProof/>
            <w:webHidden/>
          </w:rPr>
          <w:t>62</w:t>
        </w:r>
        <w:r>
          <w:rPr>
            <w:noProof/>
            <w:webHidden/>
          </w:rPr>
          <w:fldChar w:fldCharType="end"/>
        </w:r>
      </w:hyperlink>
    </w:p>
    <w:p w14:paraId="094BA3E8" w14:textId="54823CAF" w:rsidR="00A65635" w:rsidRDefault="00A65635">
      <w:pPr>
        <w:pStyle w:val="Sumrio2"/>
        <w:rPr>
          <w:rFonts w:asciiTheme="minorHAnsi" w:eastAsiaTheme="minorEastAsia" w:hAnsiTheme="minorHAnsi"/>
          <w:noProof/>
          <w:kern w:val="2"/>
          <w:sz w:val="22"/>
          <w:lang w:eastAsia="pt-BR"/>
          <w14:ligatures w14:val="standardContextual"/>
        </w:rPr>
      </w:pPr>
      <w:hyperlink w:anchor="_Toc144716044" w:history="1">
        <w:r w:rsidRPr="002C75B8">
          <w:rPr>
            <w:rStyle w:val="Hyperlink"/>
            <w:noProof/>
          </w:rPr>
          <w:t>GEM-XI</w:t>
        </w:r>
        <w:r>
          <w:rPr>
            <w:noProof/>
            <w:webHidden/>
          </w:rPr>
          <w:tab/>
        </w:r>
        <w:r>
          <w:rPr>
            <w:noProof/>
            <w:webHidden/>
          </w:rPr>
          <w:fldChar w:fldCharType="begin"/>
        </w:r>
        <w:r>
          <w:rPr>
            <w:noProof/>
            <w:webHidden/>
          </w:rPr>
          <w:instrText xml:space="preserve"> PAGEREF _Toc144716044 \h </w:instrText>
        </w:r>
        <w:r>
          <w:rPr>
            <w:noProof/>
            <w:webHidden/>
          </w:rPr>
        </w:r>
        <w:r>
          <w:rPr>
            <w:noProof/>
            <w:webHidden/>
          </w:rPr>
          <w:fldChar w:fldCharType="separate"/>
        </w:r>
        <w:r w:rsidR="00F97002">
          <w:rPr>
            <w:noProof/>
            <w:webHidden/>
          </w:rPr>
          <w:t>63</w:t>
        </w:r>
        <w:r>
          <w:rPr>
            <w:noProof/>
            <w:webHidden/>
          </w:rPr>
          <w:fldChar w:fldCharType="end"/>
        </w:r>
      </w:hyperlink>
    </w:p>
    <w:p w14:paraId="35DB9DE6" w14:textId="0BB04009" w:rsidR="00A65635" w:rsidRDefault="00A65635">
      <w:pPr>
        <w:pStyle w:val="Sumrio2"/>
        <w:rPr>
          <w:rFonts w:asciiTheme="minorHAnsi" w:eastAsiaTheme="minorEastAsia" w:hAnsiTheme="minorHAnsi"/>
          <w:noProof/>
          <w:kern w:val="2"/>
          <w:sz w:val="22"/>
          <w:lang w:eastAsia="pt-BR"/>
          <w14:ligatures w14:val="standardContextual"/>
        </w:rPr>
      </w:pPr>
      <w:hyperlink w:anchor="_Toc144716045" w:history="1">
        <w:r w:rsidRPr="002C75B8">
          <w:rPr>
            <w:rStyle w:val="Hyperlink"/>
            <w:noProof/>
          </w:rPr>
          <w:t>GEM - XII</w:t>
        </w:r>
        <w:r>
          <w:rPr>
            <w:noProof/>
            <w:webHidden/>
          </w:rPr>
          <w:tab/>
        </w:r>
        <w:r>
          <w:rPr>
            <w:noProof/>
            <w:webHidden/>
          </w:rPr>
          <w:fldChar w:fldCharType="begin"/>
        </w:r>
        <w:r>
          <w:rPr>
            <w:noProof/>
            <w:webHidden/>
          </w:rPr>
          <w:instrText xml:space="preserve"> PAGEREF _Toc144716045 \h </w:instrText>
        </w:r>
        <w:r>
          <w:rPr>
            <w:noProof/>
            <w:webHidden/>
          </w:rPr>
        </w:r>
        <w:r>
          <w:rPr>
            <w:noProof/>
            <w:webHidden/>
          </w:rPr>
          <w:fldChar w:fldCharType="separate"/>
        </w:r>
        <w:r w:rsidR="00F97002">
          <w:rPr>
            <w:noProof/>
            <w:webHidden/>
          </w:rPr>
          <w:t>64</w:t>
        </w:r>
        <w:r>
          <w:rPr>
            <w:noProof/>
            <w:webHidden/>
          </w:rPr>
          <w:fldChar w:fldCharType="end"/>
        </w:r>
      </w:hyperlink>
    </w:p>
    <w:p w14:paraId="4545573F" w14:textId="104C7CF8" w:rsidR="00A65635" w:rsidRDefault="00A65635">
      <w:pPr>
        <w:pStyle w:val="Sumrio2"/>
        <w:rPr>
          <w:rFonts w:asciiTheme="minorHAnsi" w:eastAsiaTheme="minorEastAsia" w:hAnsiTheme="minorHAnsi"/>
          <w:noProof/>
          <w:kern w:val="2"/>
          <w:sz w:val="22"/>
          <w:lang w:eastAsia="pt-BR"/>
          <w14:ligatures w14:val="standardContextual"/>
        </w:rPr>
      </w:pPr>
      <w:hyperlink w:anchor="_Toc144716046" w:history="1">
        <w:r w:rsidRPr="002C75B8">
          <w:rPr>
            <w:rStyle w:val="Hyperlink"/>
            <w:noProof/>
          </w:rPr>
          <w:t>GEM- XIII</w:t>
        </w:r>
        <w:r>
          <w:rPr>
            <w:noProof/>
            <w:webHidden/>
          </w:rPr>
          <w:tab/>
        </w:r>
        <w:r>
          <w:rPr>
            <w:noProof/>
            <w:webHidden/>
          </w:rPr>
          <w:fldChar w:fldCharType="begin"/>
        </w:r>
        <w:r>
          <w:rPr>
            <w:noProof/>
            <w:webHidden/>
          </w:rPr>
          <w:instrText xml:space="preserve"> PAGEREF _Toc144716046 \h </w:instrText>
        </w:r>
        <w:r>
          <w:rPr>
            <w:noProof/>
            <w:webHidden/>
          </w:rPr>
        </w:r>
        <w:r>
          <w:rPr>
            <w:noProof/>
            <w:webHidden/>
          </w:rPr>
          <w:fldChar w:fldCharType="separate"/>
        </w:r>
        <w:r w:rsidR="00F97002">
          <w:rPr>
            <w:noProof/>
            <w:webHidden/>
          </w:rPr>
          <w:t>64</w:t>
        </w:r>
        <w:r>
          <w:rPr>
            <w:noProof/>
            <w:webHidden/>
          </w:rPr>
          <w:fldChar w:fldCharType="end"/>
        </w:r>
      </w:hyperlink>
    </w:p>
    <w:p w14:paraId="1030EBCC" w14:textId="2BCF6A64" w:rsidR="00A65635" w:rsidRDefault="00A65635">
      <w:pPr>
        <w:pStyle w:val="Sumrio2"/>
        <w:rPr>
          <w:rFonts w:asciiTheme="minorHAnsi" w:eastAsiaTheme="minorEastAsia" w:hAnsiTheme="minorHAnsi"/>
          <w:noProof/>
          <w:kern w:val="2"/>
          <w:sz w:val="22"/>
          <w:lang w:eastAsia="pt-BR"/>
          <w14:ligatures w14:val="standardContextual"/>
        </w:rPr>
      </w:pPr>
      <w:hyperlink w:anchor="_Toc144716047" w:history="1">
        <w:r w:rsidRPr="002C75B8">
          <w:rPr>
            <w:rStyle w:val="Hyperlink"/>
            <w:noProof/>
          </w:rPr>
          <w:t>GES-I</w:t>
        </w:r>
        <w:r>
          <w:rPr>
            <w:noProof/>
            <w:webHidden/>
          </w:rPr>
          <w:tab/>
        </w:r>
        <w:r>
          <w:rPr>
            <w:noProof/>
            <w:webHidden/>
          </w:rPr>
          <w:fldChar w:fldCharType="begin"/>
        </w:r>
        <w:r>
          <w:rPr>
            <w:noProof/>
            <w:webHidden/>
          </w:rPr>
          <w:instrText xml:space="preserve"> PAGEREF _Toc144716047 \h </w:instrText>
        </w:r>
        <w:r>
          <w:rPr>
            <w:noProof/>
            <w:webHidden/>
          </w:rPr>
        </w:r>
        <w:r>
          <w:rPr>
            <w:noProof/>
            <w:webHidden/>
          </w:rPr>
          <w:fldChar w:fldCharType="separate"/>
        </w:r>
        <w:r w:rsidR="00F97002">
          <w:rPr>
            <w:noProof/>
            <w:webHidden/>
          </w:rPr>
          <w:t>64</w:t>
        </w:r>
        <w:r>
          <w:rPr>
            <w:noProof/>
            <w:webHidden/>
          </w:rPr>
          <w:fldChar w:fldCharType="end"/>
        </w:r>
      </w:hyperlink>
    </w:p>
    <w:p w14:paraId="3FD2B7C4" w14:textId="32A02056" w:rsidR="00A65635" w:rsidRDefault="00A65635">
      <w:pPr>
        <w:pStyle w:val="Sumrio2"/>
        <w:rPr>
          <w:rFonts w:asciiTheme="minorHAnsi" w:eastAsiaTheme="minorEastAsia" w:hAnsiTheme="minorHAnsi"/>
          <w:noProof/>
          <w:kern w:val="2"/>
          <w:sz w:val="22"/>
          <w:lang w:eastAsia="pt-BR"/>
          <w14:ligatures w14:val="standardContextual"/>
        </w:rPr>
      </w:pPr>
      <w:hyperlink w:anchor="_Toc144716048" w:history="1">
        <w:r w:rsidRPr="002C75B8">
          <w:rPr>
            <w:rStyle w:val="Hyperlink"/>
            <w:noProof/>
          </w:rPr>
          <w:t>GES-II</w:t>
        </w:r>
        <w:r>
          <w:rPr>
            <w:noProof/>
            <w:webHidden/>
          </w:rPr>
          <w:tab/>
        </w:r>
        <w:r>
          <w:rPr>
            <w:noProof/>
            <w:webHidden/>
          </w:rPr>
          <w:fldChar w:fldCharType="begin"/>
        </w:r>
        <w:r>
          <w:rPr>
            <w:noProof/>
            <w:webHidden/>
          </w:rPr>
          <w:instrText xml:space="preserve"> PAGEREF _Toc144716048 \h </w:instrText>
        </w:r>
        <w:r>
          <w:rPr>
            <w:noProof/>
            <w:webHidden/>
          </w:rPr>
        </w:r>
        <w:r>
          <w:rPr>
            <w:noProof/>
            <w:webHidden/>
          </w:rPr>
          <w:fldChar w:fldCharType="separate"/>
        </w:r>
        <w:r w:rsidR="00F97002">
          <w:rPr>
            <w:noProof/>
            <w:webHidden/>
          </w:rPr>
          <w:t>65</w:t>
        </w:r>
        <w:r>
          <w:rPr>
            <w:noProof/>
            <w:webHidden/>
          </w:rPr>
          <w:fldChar w:fldCharType="end"/>
        </w:r>
      </w:hyperlink>
    </w:p>
    <w:p w14:paraId="11E0BF0F" w14:textId="1DD65489" w:rsidR="00A65635" w:rsidRDefault="00A65635">
      <w:pPr>
        <w:pStyle w:val="Sumrio2"/>
        <w:rPr>
          <w:rFonts w:asciiTheme="minorHAnsi" w:eastAsiaTheme="minorEastAsia" w:hAnsiTheme="minorHAnsi"/>
          <w:noProof/>
          <w:kern w:val="2"/>
          <w:sz w:val="22"/>
          <w:lang w:eastAsia="pt-BR"/>
          <w14:ligatures w14:val="standardContextual"/>
        </w:rPr>
      </w:pPr>
      <w:hyperlink w:anchor="_Toc144716049" w:history="1">
        <w:r w:rsidRPr="002C75B8">
          <w:rPr>
            <w:rStyle w:val="Hyperlink"/>
            <w:noProof/>
          </w:rPr>
          <w:t>GES-III</w:t>
        </w:r>
        <w:r>
          <w:rPr>
            <w:noProof/>
            <w:webHidden/>
          </w:rPr>
          <w:tab/>
        </w:r>
        <w:r>
          <w:rPr>
            <w:noProof/>
            <w:webHidden/>
          </w:rPr>
          <w:fldChar w:fldCharType="begin"/>
        </w:r>
        <w:r>
          <w:rPr>
            <w:noProof/>
            <w:webHidden/>
          </w:rPr>
          <w:instrText xml:space="preserve"> PAGEREF _Toc144716049 \h </w:instrText>
        </w:r>
        <w:r>
          <w:rPr>
            <w:noProof/>
            <w:webHidden/>
          </w:rPr>
        </w:r>
        <w:r>
          <w:rPr>
            <w:noProof/>
            <w:webHidden/>
          </w:rPr>
          <w:fldChar w:fldCharType="separate"/>
        </w:r>
        <w:r w:rsidR="00F97002">
          <w:rPr>
            <w:noProof/>
            <w:webHidden/>
          </w:rPr>
          <w:t>65</w:t>
        </w:r>
        <w:r>
          <w:rPr>
            <w:noProof/>
            <w:webHidden/>
          </w:rPr>
          <w:fldChar w:fldCharType="end"/>
        </w:r>
      </w:hyperlink>
    </w:p>
    <w:p w14:paraId="760E68A7" w14:textId="3B6FF776" w:rsidR="00A65635" w:rsidRDefault="00A65635">
      <w:pPr>
        <w:pStyle w:val="Sumrio2"/>
        <w:rPr>
          <w:rFonts w:asciiTheme="minorHAnsi" w:eastAsiaTheme="minorEastAsia" w:hAnsiTheme="minorHAnsi"/>
          <w:noProof/>
          <w:kern w:val="2"/>
          <w:sz w:val="22"/>
          <w:lang w:eastAsia="pt-BR"/>
          <w14:ligatures w14:val="standardContextual"/>
        </w:rPr>
      </w:pPr>
      <w:hyperlink w:anchor="_Toc144716050" w:history="1">
        <w:r w:rsidRPr="002C75B8">
          <w:rPr>
            <w:rStyle w:val="Hyperlink"/>
            <w:noProof/>
          </w:rPr>
          <w:t>GES-IV</w:t>
        </w:r>
        <w:r>
          <w:rPr>
            <w:noProof/>
            <w:webHidden/>
          </w:rPr>
          <w:tab/>
        </w:r>
        <w:r>
          <w:rPr>
            <w:noProof/>
            <w:webHidden/>
          </w:rPr>
          <w:fldChar w:fldCharType="begin"/>
        </w:r>
        <w:r>
          <w:rPr>
            <w:noProof/>
            <w:webHidden/>
          </w:rPr>
          <w:instrText xml:space="preserve"> PAGEREF _Toc144716050 \h </w:instrText>
        </w:r>
        <w:r>
          <w:rPr>
            <w:noProof/>
            <w:webHidden/>
          </w:rPr>
        </w:r>
        <w:r>
          <w:rPr>
            <w:noProof/>
            <w:webHidden/>
          </w:rPr>
          <w:fldChar w:fldCharType="separate"/>
        </w:r>
        <w:r w:rsidR="00F97002">
          <w:rPr>
            <w:noProof/>
            <w:webHidden/>
          </w:rPr>
          <w:t>67</w:t>
        </w:r>
        <w:r>
          <w:rPr>
            <w:noProof/>
            <w:webHidden/>
          </w:rPr>
          <w:fldChar w:fldCharType="end"/>
        </w:r>
      </w:hyperlink>
    </w:p>
    <w:p w14:paraId="21D1D671" w14:textId="1C4E55EF" w:rsidR="00A65635" w:rsidRDefault="00A65635">
      <w:pPr>
        <w:pStyle w:val="Sumrio2"/>
        <w:rPr>
          <w:rFonts w:asciiTheme="minorHAnsi" w:eastAsiaTheme="minorEastAsia" w:hAnsiTheme="minorHAnsi"/>
          <w:noProof/>
          <w:kern w:val="2"/>
          <w:sz w:val="22"/>
          <w:lang w:eastAsia="pt-BR"/>
          <w14:ligatures w14:val="standardContextual"/>
        </w:rPr>
      </w:pPr>
      <w:hyperlink w:anchor="_Toc144716051" w:history="1">
        <w:r w:rsidRPr="002C75B8">
          <w:rPr>
            <w:rStyle w:val="Hyperlink"/>
            <w:noProof/>
          </w:rPr>
          <w:t>GES-V</w:t>
        </w:r>
        <w:r>
          <w:rPr>
            <w:noProof/>
            <w:webHidden/>
          </w:rPr>
          <w:tab/>
        </w:r>
        <w:r>
          <w:rPr>
            <w:noProof/>
            <w:webHidden/>
          </w:rPr>
          <w:fldChar w:fldCharType="begin"/>
        </w:r>
        <w:r>
          <w:rPr>
            <w:noProof/>
            <w:webHidden/>
          </w:rPr>
          <w:instrText xml:space="preserve"> PAGEREF _Toc144716051 \h </w:instrText>
        </w:r>
        <w:r>
          <w:rPr>
            <w:noProof/>
            <w:webHidden/>
          </w:rPr>
        </w:r>
        <w:r>
          <w:rPr>
            <w:noProof/>
            <w:webHidden/>
          </w:rPr>
          <w:fldChar w:fldCharType="separate"/>
        </w:r>
        <w:r w:rsidR="00F97002">
          <w:rPr>
            <w:noProof/>
            <w:webHidden/>
          </w:rPr>
          <w:t>71</w:t>
        </w:r>
        <w:r>
          <w:rPr>
            <w:noProof/>
            <w:webHidden/>
          </w:rPr>
          <w:fldChar w:fldCharType="end"/>
        </w:r>
      </w:hyperlink>
    </w:p>
    <w:p w14:paraId="0A1C65A0" w14:textId="2C2CC322" w:rsidR="00A65635" w:rsidRDefault="00A65635">
      <w:pPr>
        <w:pStyle w:val="Sumrio2"/>
        <w:rPr>
          <w:rFonts w:asciiTheme="minorHAnsi" w:eastAsiaTheme="minorEastAsia" w:hAnsiTheme="minorHAnsi"/>
          <w:noProof/>
          <w:kern w:val="2"/>
          <w:sz w:val="22"/>
          <w:lang w:eastAsia="pt-BR"/>
          <w14:ligatures w14:val="standardContextual"/>
        </w:rPr>
      </w:pPr>
      <w:hyperlink w:anchor="_Toc144716052" w:history="1">
        <w:r w:rsidRPr="002C75B8">
          <w:rPr>
            <w:rStyle w:val="Hyperlink"/>
            <w:noProof/>
          </w:rPr>
          <w:t>GES-VI</w:t>
        </w:r>
        <w:r>
          <w:rPr>
            <w:noProof/>
            <w:webHidden/>
          </w:rPr>
          <w:tab/>
        </w:r>
        <w:r>
          <w:rPr>
            <w:noProof/>
            <w:webHidden/>
          </w:rPr>
          <w:fldChar w:fldCharType="begin"/>
        </w:r>
        <w:r>
          <w:rPr>
            <w:noProof/>
            <w:webHidden/>
          </w:rPr>
          <w:instrText xml:space="preserve"> PAGEREF _Toc144716052 \h </w:instrText>
        </w:r>
        <w:r>
          <w:rPr>
            <w:noProof/>
            <w:webHidden/>
          </w:rPr>
        </w:r>
        <w:r>
          <w:rPr>
            <w:noProof/>
            <w:webHidden/>
          </w:rPr>
          <w:fldChar w:fldCharType="separate"/>
        </w:r>
        <w:r w:rsidR="00F97002">
          <w:rPr>
            <w:noProof/>
            <w:webHidden/>
          </w:rPr>
          <w:t>71</w:t>
        </w:r>
        <w:r>
          <w:rPr>
            <w:noProof/>
            <w:webHidden/>
          </w:rPr>
          <w:fldChar w:fldCharType="end"/>
        </w:r>
      </w:hyperlink>
    </w:p>
    <w:p w14:paraId="7E7363EB" w14:textId="4FC9EF31" w:rsidR="00A65635" w:rsidRDefault="00A65635">
      <w:pPr>
        <w:pStyle w:val="Sumrio2"/>
        <w:rPr>
          <w:rFonts w:asciiTheme="minorHAnsi" w:eastAsiaTheme="minorEastAsia" w:hAnsiTheme="minorHAnsi"/>
          <w:noProof/>
          <w:kern w:val="2"/>
          <w:sz w:val="22"/>
          <w:lang w:eastAsia="pt-BR"/>
          <w14:ligatures w14:val="standardContextual"/>
        </w:rPr>
      </w:pPr>
      <w:hyperlink w:anchor="_Toc144716053" w:history="1">
        <w:r w:rsidRPr="002C75B8">
          <w:rPr>
            <w:rStyle w:val="Hyperlink"/>
            <w:noProof/>
          </w:rPr>
          <w:t>GES-VII</w:t>
        </w:r>
        <w:r>
          <w:rPr>
            <w:noProof/>
            <w:webHidden/>
          </w:rPr>
          <w:tab/>
        </w:r>
        <w:r>
          <w:rPr>
            <w:noProof/>
            <w:webHidden/>
          </w:rPr>
          <w:fldChar w:fldCharType="begin"/>
        </w:r>
        <w:r>
          <w:rPr>
            <w:noProof/>
            <w:webHidden/>
          </w:rPr>
          <w:instrText xml:space="preserve"> PAGEREF _Toc144716053 \h </w:instrText>
        </w:r>
        <w:r>
          <w:rPr>
            <w:noProof/>
            <w:webHidden/>
          </w:rPr>
        </w:r>
        <w:r>
          <w:rPr>
            <w:noProof/>
            <w:webHidden/>
          </w:rPr>
          <w:fldChar w:fldCharType="separate"/>
        </w:r>
        <w:r w:rsidR="00F97002">
          <w:rPr>
            <w:noProof/>
            <w:webHidden/>
          </w:rPr>
          <w:t>72</w:t>
        </w:r>
        <w:r>
          <w:rPr>
            <w:noProof/>
            <w:webHidden/>
          </w:rPr>
          <w:fldChar w:fldCharType="end"/>
        </w:r>
      </w:hyperlink>
    </w:p>
    <w:p w14:paraId="2BCD2270" w14:textId="7DB52E41" w:rsidR="00A65635" w:rsidRDefault="00A65635">
      <w:pPr>
        <w:pStyle w:val="Sumrio2"/>
        <w:rPr>
          <w:rFonts w:asciiTheme="minorHAnsi" w:eastAsiaTheme="minorEastAsia" w:hAnsiTheme="minorHAnsi"/>
          <w:noProof/>
          <w:kern w:val="2"/>
          <w:sz w:val="22"/>
          <w:lang w:eastAsia="pt-BR"/>
          <w14:ligatures w14:val="standardContextual"/>
        </w:rPr>
      </w:pPr>
      <w:hyperlink w:anchor="_Toc144716054" w:history="1">
        <w:r w:rsidRPr="002C75B8">
          <w:rPr>
            <w:rStyle w:val="Hyperlink"/>
            <w:noProof/>
          </w:rPr>
          <w:t>GES-VII</w:t>
        </w:r>
        <w:r>
          <w:rPr>
            <w:noProof/>
            <w:webHidden/>
          </w:rPr>
          <w:tab/>
        </w:r>
        <w:r>
          <w:rPr>
            <w:noProof/>
            <w:webHidden/>
          </w:rPr>
          <w:fldChar w:fldCharType="begin"/>
        </w:r>
        <w:r>
          <w:rPr>
            <w:noProof/>
            <w:webHidden/>
          </w:rPr>
          <w:instrText xml:space="preserve"> PAGEREF _Toc144716054 \h </w:instrText>
        </w:r>
        <w:r>
          <w:rPr>
            <w:noProof/>
            <w:webHidden/>
          </w:rPr>
        </w:r>
        <w:r>
          <w:rPr>
            <w:noProof/>
            <w:webHidden/>
          </w:rPr>
          <w:fldChar w:fldCharType="separate"/>
        </w:r>
        <w:r w:rsidR="00F97002">
          <w:rPr>
            <w:noProof/>
            <w:webHidden/>
          </w:rPr>
          <w:t>78</w:t>
        </w:r>
        <w:r>
          <w:rPr>
            <w:noProof/>
            <w:webHidden/>
          </w:rPr>
          <w:fldChar w:fldCharType="end"/>
        </w:r>
      </w:hyperlink>
    </w:p>
    <w:p w14:paraId="77AEE419" w14:textId="19E21431" w:rsidR="00A65635" w:rsidRDefault="00A65635">
      <w:pPr>
        <w:pStyle w:val="Sumrio2"/>
        <w:rPr>
          <w:rFonts w:asciiTheme="minorHAnsi" w:eastAsiaTheme="minorEastAsia" w:hAnsiTheme="minorHAnsi"/>
          <w:noProof/>
          <w:kern w:val="2"/>
          <w:sz w:val="22"/>
          <w:lang w:eastAsia="pt-BR"/>
          <w14:ligatures w14:val="standardContextual"/>
        </w:rPr>
      </w:pPr>
      <w:hyperlink w:anchor="_Toc144716055" w:history="1">
        <w:r w:rsidRPr="002C75B8">
          <w:rPr>
            <w:rStyle w:val="Hyperlink"/>
            <w:noProof/>
          </w:rPr>
          <w:t>CARGOS POR COMISSÃO</w:t>
        </w:r>
        <w:r>
          <w:rPr>
            <w:noProof/>
            <w:webHidden/>
          </w:rPr>
          <w:tab/>
        </w:r>
        <w:r>
          <w:rPr>
            <w:noProof/>
            <w:webHidden/>
          </w:rPr>
          <w:fldChar w:fldCharType="begin"/>
        </w:r>
        <w:r>
          <w:rPr>
            <w:noProof/>
            <w:webHidden/>
          </w:rPr>
          <w:instrText xml:space="preserve"> PAGEREF _Toc144716055 \h </w:instrText>
        </w:r>
        <w:r>
          <w:rPr>
            <w:noProof/>
            <w:webHidden/>
          </w:rPr>
        </w:r>
        <w:r>
          <w:rPr>
            <w:noProof/>
            <w:webHidden/>
          </w:rPr>
          <w:fldChar w:fldCharType="separate"/>
        </w:r>
        <w:r w:rsidR="00F97002">
          <w:rPr>
            <w:noProof/>
            <w:webHidden/>
          </w:rPr>
          <w:t>79</w:t>
        </w:r>
        <w:r>
          <w:rPr>
            <w:noProof/>
            <w:webHidden/>
          </w:rPr>
          <w:fldChar w:fldCharType="end"/>
        </w:r>
      </w:hyperlink>
    </w:p>
    <w:p w14:paraId="389CE080" w14:textId="0B7182E1" w:rsidR="00324F2E" w:rsidRDefault="007F3215">
      <w:r>
        <w:fldChar w:fldCharType="end"/>
      </w:r>
    </w:p>
    <w:p w14:paraId="755D4E30" w14:textId="77777777" w:rsidR="00324F2E" w:rsidRDefault="00324F2E">
      <w:pPr>
        <w:sectPr w:rsidR="00324F2E">
          <w:headerReference w:type="even" r:id="rId16"/>
          <w:headerReference w:type="default" r:id="rId17"/>
          <w:footerReference w:type="even" r:id="rId18"/>
          <w:footerReference w:type="default" r:id="rId19"/>
          <w:pgSz w:w="11907" w:h="16839" w:code="9"/>
          <w:pgMar w:top="992" w:right="1134" w:bottom="992" w:left="1134" w:header="567" w:footer="567" w:gutter="0"/>
          <w:cols w:space="708"/>
          <w:docGrid w:linePitch="360"/>
        </w:sectPr>
      </w:pPr>
    </w:p>
    <w:p w14:paraId="281E586B" w14:textId="5C5EAB2C" w:rsidR="00112380" w:rsidRPr="00112380" w:rsidRDefault="00D36C6A" w:rsidP="005E343F">
      <w:pPr>
        <w:pStyle w:val="LEGTtulodePgina"/>
      </w:pPr>
      <w:r>
        <w:lastRenderedPageBreak/>
        <w:t>Lei</w:t>
      </w:r>
      <w:r w:rsidR="005E343F">
        <w:t xml:space="preserve"> Complementar </w:t>
      </w:r>
      <w:r>
        <w:t xml:space="preserve">nº </w:t>
      </w:r>
      <w:r w:rsidR="005E343F">
        <w:t>188</w:t>
      </w:r>
      <w:r>
        <w:t xml:space="preserve"> de </w:t>
      </w:r>
      <w:r w:rsidR="005E343F">
        <w:t>2</w:t>
      </w:r>
      <w:r>
        <w:t xml:space="preserve"> de </w:t>
      </w:r>
      <w:r w:rsidR="005E343F">
        <w:t>janeiro</w:t>
      </w:r>
      <w:r w:rsidR="000E3202">
        <w:t xml:space="preserve"> de </w:t>
      </w:r>
      <w:r w:rsidR="00D14841">
        <w:t>20</w:t>
      </w:r>
      <w:r w:rsidR="005E343F">
        <w:t>23</w:t>
      </w:r>
    </w:p>
    <w:p w14:paraId="2F32C668" w14:textId="6C2F1FAC" w:rsidR="00324F2E" w:rsidRDefault="005E343F">
      <w:pPr>
        <w:pStyle w:val="LEGEmenta"/>
      </w:pPr>
      <w:r w:rsidRPr="005E343F">
        <w:t>Dispõe sobre o Estatuto dos Servidores Públicos Municipais de Itaporanga, Plano de Carreira, Estrutura de Cargos do Poder Executivo, e dá outras providências</w:t>
      </w:r>
      <w:r w:rsidR="00165551">
        <w:t>.</w:t>
      </w:r>
    </w:p>
    <w:p w14:paraId="49F24CD6" w14:textId="20B71DDC" w:rsidR="00324F2E" w:rsidRDefault="00622E39" w:rsidP="00B001E1">
      <w:r>
        <w:t>O</w:t>
      </w:r>
      <w:r w:rsidRPr="00622E39">
        <w:t xml:space="preserve"> Prefeito Municipal de Itaporanga, Estado de São Paulo, no uso de suas atribuições legais, faz saber que a Câmara aprovou e ele sanciona e promulga a seguinte Lei</w:t>
      </w:r>
      <w:r w:rsidR="005E343F">
        <w:t xml:space="preserve"> Complementar</w:t>
      </w:r>
      <w:r w:rsidR="0086030E">
        <w:t>:</w:t>
      </w:r>
    </w:p>
    <w:p w14:paraId="084760FA" w14:textId="3D53B516" w:rsidR="0013449E" w:rsidRDefault="0013449E" w:rsidP="000C16B1">
      <w:pPr>
        <w:pStyle w:val="LEG11Ttulo"/>
      </w:pPr>
      <w:bookmarkStart w:id="4" w:name="_Toc144715933"/>
      <w:r>
        <w:t>TÍTULO I</w:t>
      </w:r>
      <w:r w:rsidR="000C16B1">
        <w:t xml:space="preserve"> - </w:t>
      </w:r>
      <w:r>
        <w:t>DAS DISPOSIÇÕES GERAIS</w:t>
      </w:r>
      <w:bookmarkEnd w:id="4"/>
    </w:p>
    <w:p w14:paraId="35601DEE" w14:textId="77777777" w:rsidR="0013449E" w:rsidRDefault="0013449E" w:rsidP="0013449E">
      <w:pPr>
        <w:pStyle w:val="LEG21Artigo"/>
      </w:pPr>
      <w:r w:rsidRPr="000C16B1">
        <w:rPr>
          <w:b/>
          <w:bCs/>
        </w:rPr>
        <w:t>Art. 1º</w:t>
      </w:r>
      <w:r>
        <w:t xml:space="preserve"> Esta Lei dispõe sobre o Estatuto dos Servidores Públicos Municipais de Itaporanga/SP, estabelecendo as relações jurídicas entre os servidores públicos municipais e a Administração direta e indireta, disciplinando os direitos e deveres dos agentes que a compõem, plano de carreira e estrutura de cargos do Poder Executivo, bem como, a remuneração dos servidores públicos municipais.</w:t>
      </w:r>
    </w:p>
    <w:p w14:paraId="4368F566" w14:textId="77777777" w:rsidR="0013449E" w:rsidRDefault="0013449E" w:rsidP="000C16B1">
      <w:pPr>
        <w:pStyle w:val="LEG22Pargrafo"/>
      </w:pPr>
      <w:r>
        <w:t>Parágrafo único. A presente Lei Complementar reger-se-á com observância às normas previstas na:</w:t>
      </w:r>
    </w:p>
    <w:p w14:paraId="2C9B1DE7" w14:textId="77777777" w:rsidR="0013449E" w:rsidRDefault="0013449E" w:rsidP="000C16B1">
      <w:pPr>
        <w:pStyle w:val="LEG23Inciso"/>
      </w:pPr>
      <w:r>
        <w:t>I - Constituição Federal;</w:t>
      </w:r>
    </w:p>
    <w:p w14:paraId="55D6E435" w14:textId="77777777" w:rsidR="0013449E" w:rsidRDefault="0013449E" w:rsidP="000C16B1">
      <w:pPr>
        <w:pStyle w:val="LEG23Inciso"/>
      </w:pPr>
      <w:r>
        <w:t>II - Constituição do Estado de São Paulo;</w:t>
      </w:r>
    </w:p>
    <w:p w14:paraId="2FFDB56C" w14:textId="77777777" w:rsidR="0013449E" w:rsidRDefault="0013449E" w:rsidP="000C16B1">
      <w:pPr>
        <w:pStyle w:val="LEG23Inciso"/>
      </w:pPr>
      <w:r>
        <w:t>III - Lei Orgânica do Município;</w:t>
      </w:r>
    </w:p>
    <w:p w14:paraId="3325C6DA" w14:textId="77777777" w:rsidR="0013449E" w:rsidRDefault="0013449E" w:rsidP="000C16B1">
      <w:pPr>
        <w:pStyle w:val="LEG23Inciso"/>
      </w:pPr>
      <w:r>
        <w:t>IV - Lei 8.212/1991;</w:t>
      </w:r>
    </w:p>
    <w:p w14:paraId="4B4A7223" w14:textId="77777777" w:rsidR="0013449E" w:rsidRDefault="0013449E" w:rsidP="000C16B1">
      <w:pPr>
        <w:pStyle w:val="LEG23Inciso"/>
      </w:pPr>
      <w:r>
        <w:t>V - Lei 8.213/1991.</w:t>
      </w:r>
    </w:p>
    <w:p w14:paraId="0209737F" w14:textId="77777777" w:rsidR="0013449E" w:rsidRDefault="0013449E" w:rsidP="0013449E">
      <w:pPr>
        <w:pStyle w:val="LEG21Artigo"/>
      </w:pPr>
      <w:r w:rsidRPr="000C16B1">
        <w:rPr>
          <w:b/>
          <w:bCs/>
        </w:rPr>
        <w:t>Art. 2º</w:t>
      </w:r>
      <w:r>
        <w:t xml:space="preserve"> A investidura em cargo público depende de aprovação prévia em concurso público de provas ou de provas e títulos, ressalvadas as designações para os cargos em comissão declarados em lei de livre nomeação e exoneração.</w:t>
      </w:r>
    </w:p>
    <w:p w14:paraId="3FA08D41" w14:textId="77777777" w:rsidR="0013449E" w:rsidRDefault="0013449E" w:rsidP="0013449E">
      <w:pPr>
        <w:pStyle w:val="LEG21Artigo"/>
      </w:pPr>
      <w:r w:rsidRPr="000C16B1">
        <w:rPr>
          <w:b/>
          <w:bCs/>
        </w:rPr>
        <w:t>Art. 3º</w:t>
      </w:r>
      <w:r>
        <w:t xml:space="preserve"> O prazo de validade do concurso público será de até dois anos, prorrogável uma vez por igual período.</w:t>
      </w:r>
    </w:p>
    <w:p w14:paraId="0D57C059" w14:textId="77777777" w:rsidR="0013449E" w:rsidRDefault="0013449E" w:rsidP="0013449E">
      <w:pPr>
        <w:pStyle w:val="LEG21Artigo"/>
      </w:pPr>
      <w:r w:rsidRPr="000C16B1">
        <w:rPr>
          <w:b/>
          <w:bCs/>
        </w:rPr>
        <w:t>Art. 4º</w:t>
      </w:r>
      <w:r>
        <w:t xml:space="preserve"> Os concursos públicos serão regidos por instruções especiais contidas em Edital, conforme a natureza do cargo e observados os seguintes requisitos mínimos obrigatórios:</w:t>
      </w:r>
    </w:p>
    <w:p w14:paraId="7A7AD69E" w14:textId="77777777" w:rsidR="0013449E" w:rsidRDefault="0013449E" w:rsidP="000C16B1">
      <w:pPr>
        <w:pStyle w:val="LEG23Inciso"/>
      </w:pPr>
      <w:r>
        <w:t>I - indicação do tipo de concurso: de provas ou de provas e títulos;</w:t>
      </w:r>
    </w:p>
    <w:p w14:paraId="558865C1" w14:textId="77777777" w:rsidR="0013449E" w:rsidRDefault="0013449E" w:rsidP="000C16B1">
      <w:pPr>
        <w:pStyle w:val="LEG23Inciso"/>
      </w:pPr>
      <w:r>
        <w:t>II - indicação das condições necessárias ao preenchimento do cargo, de acordo com as exigências legais, tais como:</w:t>
      </w:r>
    </w:p>
    <w:p w14:paraId="6CB48EC7" w14:textId="77777777" w:rsidR="0013449E" w:rsidRDefault="0013449E" w:rsidP="000C16B1">
      <w:pPr>
        <w:pStyle w:val="LEG24Alnea"/>
      </w:pPr>
      <w:r>
        <w:t>a) escolaridade necessária ao desempenho das atribuições do cargo;</w:t>
      </w:r>
    </w:p>
    <w:p w14:paraId="65D6572F" w14:textId="77777777" w:rsidR="0013449E" w:rsidRDefault="0013449E" w:rsidP="000C16B1">
      <w:pPr>
        <w:pStyle w:val="LEG24Alnea"/>
      </w:pPr>
      <w:r>
        <w:t>b) experiência profissional relacionada com a área de atuação;</w:t>
      </w:r>
    </w:p>
    <w:p w14:paraId="6ADB9FAE" w14:textId="77777777" w:rsidR="0013449E" w:rsidRDefault="0013449E" w:rsidP="000C16B1">
      <w:pPr>
        <w:pStyle w:val="LEG24Alnea"/>
      </w:pPr>
      <w:r>
        <w:t>c) capacidade física e mental para o desempenho das atribuições do cargo;</w:t>
      </w:r>
    </w:p>
    <w:p w14:paraId="0689CED9" w14:textId="77777777" w:rsidR="0013449E" w:rsidRDefault="0013449E" w:rsidP="000C16B1">
      <w:pPr>
        <w:pStyle w:val="LEG24Alnea"/>
      </w:pPr>
      <w:r>
        <w:t>d) idade a ser fixada de acordo com a natureza das atribuições do cargo;</w:t>
      </w:r>
    </w:p>
    <w:p w14:paraId="6FD11F64" w14:textId="77777777" w:rsidR="0013449E" w:rsidRDefault="0013449E" w:rsidP="000C16B1">
      <w:pPr>
        <w:pStyle w:val="LEG23Inciso"/>
      </w:pPr>
      <w:r>
        <w:t>III - indicação do tipo e do conteúdo das provas e das categorias dos títulos;</w:t>
      </w:r>
    </w:p>
    <w:p w14:paraId="44AE20E3" w14:textId="77777777" w:rsidR="0013449E" w:rsidRDefault="0013449E" w:rsidP="000C16B1">
      <w:pPr>
        <w:pStyle w:val="LEG23Inciso"/>
      </w:pPr>
      <w:r>
        <w:t>IV - indicação da forma de julgamento das provas e dos títulos;</w:t>
      </w:r>
    </w:p>
    <w:p w14:paraId="67306B1F" w14:textId="77777777" w:rsidR="0013449E" w:rsidRDefault="0013449E" w:rsidP="000C16B1">
      <w:pPr>
        <w:pStyle w:val="LEG23Inciso"/>
      </w:pPr>
      <w:r>
        <w:t>V - indicação dos critérios de habilitação e classificação;</w:t>
      </w:r>
    </w:p>
    <w:p w14:paraId="478A691D" w14:textId="77777777" w:rsidR="0013449E" w:rsidRDefault="0013449E" w:rsidP="000C16B1">
      <w:pPr>
        <w:pStyle w:val="LEG23Inciso"/>
      </w:pPr>
      <w:r>
        <w:t>VI - indicação do prazo de validade do concurso.</w:t>
      </w:r>
    </w:p>
    <w:p w14:paraId="23EF6A1C" w14:textId="77777777" w:rsidR="0013449E" w:rsidRDefault="0013449E" w:rsidP="0013449E">
      <w:pPr>
        <w:pStyle w:val="LEG21Artigo"/>
      </w:pPr>
      <w:r w:rsidRPr="000C16B1">
        <w:rPr>
          <w:b/>
          <w:bCs/>
        </w:rPr>
        <w:t>Art. 5º</w:t>
      </w:r>
      <w:r>
        <w:t xml:space="preserve"> O concurso, uma vez aberto, deverá estar homologado dentro do prazo de, no máximo, doze meses, contados da data de encerramento das inscrições.</w:t>
      </w:r>
    </w:p>
    <w:p w14:paraId="32C66F37" w14:textId="77777777" w:rsidR="0013449E" w:rsidRDefault="0013449E" w:rsidP="0013449E">
      <w:pPr>
        <w:pStyle w:val="LEG21Artigo"/>
      </w:pPr>
      <w:r w:rsidRPr="000C16B1">
        <w:rPr>
          <w:b/>
          <w:bCs/>
        </w:rPr>
        <w:t>Art. 6º</w:t>
      </w:r>
      <w:r>
        <w:t xml:space="preserve"> Encerradas as inscrições, não se abrirão novas para cargos iguais, antes da realização do concurso.</w:t>
      </w:r>
    </w:p>
    <w:p w14:paraId="01A56FEB" w14:textId="77777777" w:rsidR="0013449E" w:rsidRDefault="0013449E" w:rsidP="0013449E">
      <w:pPr>
        <w:pStyle w:val="LEG21Artigo"/>
      </w:pPr>
      <w:r w:rsidRPr="000C16B1">
        <w:rPr>
          <w:b/>
          <w:bCs/>
        </w:rPr>
        <w:t>Art. 7º</w:t>
      </w:r>
      <w:r>
        <w:t xml:space="preserve"> As provas e a titulação serão julgadas por uma comissão de três servidores públicos efetivos, designados pela autoridade competente.</w:t>
      </w:r>
    </w:p>
    <w:p w14:paraId="42C3432B" w14:textId="77777777" w:rsidR="0013449E" w:rsidRDefault="0013449E" w:rsidP="000C16B1">
      <w:pPr>
        <w:pStyle w:val="LEG22Pargrafo"/>
      </w:pPr>
      <w:r>
        <w:t>Parágrafo único. O concurso público poderá ser realizado por empresa técnica especializada, dispensando-se, neste caso, as exigências contidas do “caput” deste artigo.</w:t>
      </w:r>
    </w:p>
    <w:p w14:paraId="57F49652" w14:textId="77777777" w:rsidR="0013449E" w:rsidRDefault="0013449E" w:rsidP="0013449E">
      <w:pPr>
        <w:pStyle w:val="LEG21Artigo"/>
      </w:pPr>
      <w:r w:rsidRPr="000C16B1">
        <w:rPr>
          <w:b/>
          <w:bCs/>
        </w:rPr>
        <w:t>Art. 8º</w:t>
      </w:r>
      <w:r>
        <w:t xml:space="preserve"> Para os efeitos desta Lei considera-se:</w:t>
      </w:r>
    </w:p>
    <w:p w14:paraId="5D37BAF4" w14:textId="77777777" w:rsidR="0013449E" w:rsidRDefault="0013449E" w:rsidP="000C16B1">
      <w:pPr>
        <w:pStyle w:val="LEG23Inciso"/>
      </w:pPr>
      <w:r>
        <w:lastRenderedPageBreak/>
        <w:t>I - servidor público: a pessoa legalmente investida em cargo público, de provimento efetivo ou em cargo em comissão, criado por lei;</w:t>
      </w:r>
    </w:p>
    <w:p w14:paraId="3E0C0373" w14:textId="77777777" w:rsidR="0013449E" w:rsidRDefault="0013449E" w:rsidP="000C16B1">
      <w:pPr>
        <w:pStyle w:val="LEG23Inciso"/>
      </w:pPr>
      <w:r>
        <w:t>II - cargo público: o lugar, ao qual corresponde um padrão, instituído na organização do serviço público, criado por lei em número certo e com denominação própria, atribuições e responsabilidades específicas;</w:t>
      </w:r>
    </w:p>
    <w:p w14:paraId="6DED2053" w14:textId="77777777" w:rsidR="0013449E" w:rsidRDefault="0013449E" w:rsidP="000C16B1">
      <w:pPr>
        <w:pStyle w:val="LEG23Inciso"/>
      </w:pPr>
      <w:r>
        <w:t>III - atribuições: o conjunto de tarefas cometidas ao servidor público;</w:t>
      </w:r>
    </w:p>
    <w:p w14:paraId="3CFE1048" w14:textId="77777777" w:rsidR="0013449E" w:rsidRDefault="0013449E" w:rsidP="000C16B1">
      <w:pPr>
        <w:pStyle w:val="LEG23Inciso"/>
      </w:pPr>
      <w:r>
        <w:t>IV - vencimento: a retribuição pecuniária básica, fixada em lei, paga mensalmente ao servidor público pelo exercício do cargo público e correspondente ao seu padrão;</w:t>
      </w:r>
    </w:p>
    <w:p w14:paraId="79C36502" w14:textId="77777777" w:rsidR="0013449E" w:rsidRDefault="0013449E" w:rsidP="000C16B1">
      <w:pPr>
        <w:pStyle w:val="LEG23Inciso"/>
      </w:pPr>
      <w:r>
        <w:t>V - remuneração ou vencimentos: o vencimento acrescido das vantagens pecuniárias a que o servidor público tenha direito;</w:t>
      </w:r>
    </w:p>
    <w:p w14:paraId="5806E92C" w14:textId="77777777" w:rsidR="0013449E" w:rsidRDefault="0013449E" w:rsidP="000C16B1">
      <w:pPr>
        <w:pStyle w:val="LEG23Inciso"/>
      </w:pPr>
      <w:r>
        <w:t>VI - padrão: o símbolo indicativo do vencimento fixado para o cargo público;</w:t>
      </w:r>
    </w:p>
    <w:p w14:paraId="1C2C291C" w14:textId="77777777" w:rsidR="0013449E" w:rsidRDefault="0013449E" w:rsidP="000C16B1">
      <w:pPr>
        <w:pStyle w:val="LEG23Inciso"/>
      </w:pPr>
      <w:r>
        <w:t>VII - piso inicial: É a retribuição pecuniária devida a todos os servidores, considerando a classe em que estiver enquadrado e o Nível inicial do cargo que ocupa, de acordo com os anexos integrantes desta lei;</w:t>
      </w:r>
    </w:p>
    <w:p w14:paraId="6531CEC4" w14:textId="77777777" w:rsidR="0013449E" w:rsidRDefault="0013449E" w:rsidP="000C16B1">
      <w:pPr>
        <w:pStyle w:val="LEG23Inciso"/>
      </w:pPr>
      <w:r>
        <w:t>VIII - referência: São representadas pelas letras de A à H;</w:t>
      </w:r>
    </w:p>
    <w:p w14:paraId="42D62CDD" w14:textId="77777777" w:rsidR="0013449E" w:rsidRDefault="0013449E" w:rsidP="000C16B1">
      <w:pPr>
        <w:pStyle w:val="LEG23Inciso"/>
      </w:pPr>
      <w:r>
        <w:t>IX - progressão horizontal: É a elevação funcional de uma referência para outra, pelo critério de merecimento, após avaliação de desempenho, observado o interstício legal, representada pelas letras de A à H;</w:t>
      </w:r>
    </w:p>
    <w:p w14:paraId="2D83F733" w14:textId="77777777" w:rsidR="0013449E" w:rsidRDefault="0013449E" w:rsidP="000C16B1">
      <w:pPr>
        <w:pStyle w:val="LEG23Inciso"/>
      </w:pPr>
      <w:r>
        <w:t>X - progressão vertical: É a passagem do servidor de um nível para outro, desde que cumpridas às exigências legais de titulação;</w:t>
      </w:r>
    </w:p>
    <w:p w14:paraId="3AAF1BFF" w14:textId="77777777" w:rsidR="0013449E" w:rsidRDefault="0013449E" w:rsidP="000C16B1">
      <w:pPr>
        <w:pStyle w:val="LEG23Inciso"/>
      </w:pPr>
      <w:r>
        <w:t>XI - nível: É a posição, identificada por algarismos romanos em ordem crescente de I e no máximo VI, correspondente ao adicional sobre o vencimento da classe ocupada pelo servidor, na tabela de vencimentos;</w:t>
      </w:r>
    </w:p>
    <w:p w14:paraId="6AD1CF84" w14:textId="77777777" w:rsidR="0013449E" w:rsidRDefault="0013449E" w:rsidP="000C16B1">
      <w:pPr>
        <w:pStyle w:val="LEG23Inciso"/>
      </w:pPr>
      <w:r>
        <w:t>XII - grupo ocupacional: É o conjunto de cargos com afinidade entre si quanto à natureza do trabalho ou ao grau de conhecimento necessário para o seu desempenho;</w:t>
      </w:r>
    </w:p>
    <w:p w14:paraId="0E12D88B" w14:textId="77777777" w:rsidR="0013449E" w:rsidRDefault="0013449E" w:rsidP="000C16B1">
      <w:pPr>
        <w:pStyle w:val="LEG23Inciso"/>
      </w:pPr>
      <w:r>
        <w:t>XIII - classe: é o agrupamento de cargos públicos da mesma denominação e com idênticas atribuições, responsabilidades e vencimento;</w:t>
      </w:r>
    </w:p>
    <w:p w14:paraId="0409FB08" w14:textId="77777777" w:rsidR="0013449E" w:rsidRDefault="0013449E" w:rsidP="000C16B1">
      <w:pPr>
        <w:pStyle w:val="LEG23Inciso"/>
      </w:pPr>
      <w:r>
        <w:t>XIV- carreira: o agrupamento de Classes da mesma natureza de trabalho e idêntica habilitação profissional, escalonadas hierarquicamente segundo a responsabilidade e a complexidade das atribuições, para progressão privativa dos titulares que a integram;</w:t>
      </w:r>
    </w:p>
    <w:p w14:paraId="0DF00DAB" w14:textId="77777777" w:rsidR="0013449E" w:rsidRDefault="0013449E" w:rsidP="000C16B1">
      <w:pPr>
        <w:pStyle w:val="LEG23Inciso"/>
      </w:pPr>
      <w:r>
        <w:t>XV - quadro: conjunto de cargos públicos de um mesmo órgão ou Poder;</w:t>
      </w:r>
    </w:p>
    <w:p w14:paraId="4D490F98" w14:textId="77777777" w:rsidR="0013449E" w:rsidRDefault="0013449E" w:rsidP="000C16B1">
      <w:pPr>
        <w:pStyle w:val="LEG23Inciso"/>
      </w:pPr>
      <w:r>
        <w:t>XVI - lotação: o número de servidores públicos fixados para cada unidade administrativa;</w:t>
      </w:r>
    </w:p>
    <w:p w14:paraId="06E81616" w14:textId="77777777" w:rsidR="0013449E" w:rsidRDefault="0013449E" w:rsidP="000C16B1">
      <w:pPr>
        <w:pStyle w:val="LEG23Inciso"/>
      </w:pPr>
      <w:r>
        <w:t>XVII - relotação: a transferência, prevista em lei, do cargo público de uma repartição para outra.</w:t>
      </w:r>
    </w:p>
    <w:p w14:paraId="5DCACD5E" w14:textId="074C05BC" w:rsidR="0013449E" w:rsidRDefault="0013449E" w:rsidP="000C16B1">
      <w:pPr>
        <w:pStyle w:val="LEG11Ttulo"/>
      </w:pPr>
      <w:bookmarkStart w:id="5" w:name="_Toc144715934"/>
      <w:r>
        <w:t>TÍTULO II</w:t>
      </w:r>
      <w:r w:rsidR="000C16B1">
        <w:t xml:space="preserve"> - </w:t>
      </w:r>
      <w:r>
        <w:t>DOS CARGOS PÚBLICOS:</w:t>
      </w:r>
      <w:r w:rsidR="000C16B1">
        <w:t xml:space="preserve"> </w:t>
      </w:r>
      <w:r>
        <w:t>PROVIMENTO, POSSE, EXERCÍCIO E VACÂNCIA</w:t>
      </w:r>
      <w:bookmarkEnd w:id="5"/>
    </w:p>
    <w:p w14:paraId="48356EFB" w14:textId="1CEF0B17" w:rsidR="0013449E" w:rsidRDefault="0013449E" w:rsidP="000C16B1">
      <w:pPr>
        <w:pStyle w:val="LEG12Captulo"/>
      </w:pPr>
      <w:bookmarkStart w:id="6" w:name="_Toc144715935"/>
      <w:r>
        <w:t>CAPÍTULO I</w:t>
      </w:r>
      <w:bookmarkEnd w:id="6"/>
    </w:p>
    <w:p w14:paraId="320ADBC6" w14:textId="6869C541" w:rsidR="0013449E" w:rsidRDefault="0013449E" w:rsidP="000C16B1">
      <w:pPr>
        <w:pStyle w:val="LEG13Seo"/>
      </w:pPr>
      <w:bookmarkStart w:id="7" w:name="_Toc144715936"/>
      <w:r>
        <w:t>SEÇÃO I</w:t>
      </w:r>
      <w:r w:rsidR="000C16B1">
        <w:t xml:space="preserve"> - </w:t>
      </w:r>
      <w:r>
        <w:t>DAS NORMAS GERAIS</w:t>
      </w:r>
      <w:bookmarkEnd w:id="7"/>
    </w:p>
    <w:p w14:paraId="659E00C3" w14:textId="77777777" w:rsidR="0013449E" w:rsidRDefault="0013449E" w:rsidP="0013449E">
      <w:pPr>
        <w:pStyle w:val="LEG21Artigo"/>
      </w:pPr>
      <w:r w:rsidRPr="000C16B1">
        <w:rPr>
          <w:b/>
          <w:bCs/>
        </w:rPr>
        <w:t>Art. 9º</w:t>
      </w:r>
      <w:r>
        <w:t xml:space="preserve"> Os cargos públicos são isolados ou de carreira, acessíveis a todos os brasileiros, que preencham as condições prescritas em Leis.</w:t>
      </w:r>
    </w:p>
    <w:p w14:paraId="79901DC4" w14:textId="77777777" w:rsidR="0013449E" w:rsidRDefault="0013449E" w:rsidP="000C16B1">
      <w:pPr>
        <w:pStyle w:val="LEG22Pargrafo"/>
      </w:pPr>
      <w:r>
        <w:t>§ 1º Os cargos públicos de carreira são sempre de provimento efetivo.</w:t>
      </w:r>
    </w:p>
    <w:p w14:paraId="28D2DBBF" w14:textId="77777777" w:rsidR="0013449E" w:rsidRDefault="0013449E" w:rsidP="000C16B1">
      <w:pPr>
        <w:pStyle w:val="LEG22Pargrafo"/>
      </w:pPr>
      <w:r>
        <w:t>§ 2º Os cargos públicos isolados são de provimento efetivo ou em comissão, conforme dispuser sua Lei criadora.</w:t>
      </w:r>
    </w:p>
    <w:p w14:paraId="3C44E576" w14:textId="77777777" w:rsidR="0013449E" w:rsidRDefault="0013449E" w:rsidP="0013449E">
      <w:pPr>
        <w:pStyle w:val="LEG21Artigo"/>
      </w:pPr>
      <w:r w:rsidRPr="000C16B1">
        <w:rPr>
          <w:b/>
          <w:bCs/>
        </w:rPr>
        <w:t>Art. 10.</w:t>
      </w:r>
      <w:r>
        <w:t xml:space="preserve"> As atribuições dos cargos públicos serão estabelecidas na Lei de criação.</w:t>
      </w:r>
    </w:p>
    <w:p w14:paraId="3A23A6C0" w14:textId="77777777" w:rsidR="0013449E" w:rsidRDefault="0013449E" w:rsidP="000C16B1">
      <w:pPr>
        <w:pStyle w:val="LEG22Pargrafo"/>
      </w:pPr>
      <w:r>
        <w:t>Parágrafo único. É vedado impor ao servidor público atribuições diversas daquelas relativas ao seu cargo, exceto quando se tratar de funções de chefia, direção, assessoramento ou designações especiais.</w:t>
      </w:r>
    </w:p>
    <w:p w14:paraId="04C0E726" w14:textId="77777777" w:rsidR="0013449E" w:rsidRDefault="0013449E" w:rsidP="0013449E">
      <w:pPr>
        <w:pStyle w:val="LEG21Artigo"/>
      </w:pPr>
      <w:r w:rsidRPr="000C16B1">
        <w:rPr>
          <w:b/>
          <w:bCs/>
        </w:rPr>
        <w:t>Art. 11.</w:t>
      </w:r>
      <w:r>
        <w:t xml:space="preserve"> É vedada a acumulação remunerada de cargos públicos, exceto:</w:t>
      </w:r>
    </w:p>
    <w:p w14:paraId="777056A5" w14:textId="77777777" w:rsidR="0013449E" w:rsidRDefault="0013449E" w:rsidP="000C16B1">
      <w:pPr>
        <w:pStyle w:val="LEG23Inciso"/>
      </w:pPr>
      <w:r>
        <w:t>I - a de dois cargos de professor;</w:t>
      </w:r>
    </w:p>
    <w:p w14:paraId="2BB900D6" w14:textId="77777777" w:rsidR="0013449E" w:rsidRDefault="0013449E" w:rsidP="000C16B1">
      <w:pPr>
        <w:pStyle w:val="LEG23Inciso"/>
      </w:pPr>
      <w:r>
        <w:t>II - a de um cargo de professor com outro técnico ou científico;</w:t>
      </w:r>
    </w:p>
    <w:p w14:paraId="7361E62F" w14:textId="77777777" w:rsidR="0013449E" w:rsidRDefault="0013449E" w:rsidP="000C16B1">
      <w:pPr>
        <w:pStyle w:val="LEG23Inciso"/>
      </w:pPr>
      <w:r>
        <w:t>III - a de dois cargos ou empregos privativos de profissionais de saúde, com profissões regulamentadas.</w:t>
      </w:r>
    </w:p>
    <w:p w14:paraId="0DC88E1E" w14:textId="77777777" w:rsidR="0013449E" w:rsidRDefault="0013449E" w:rsidP="000C16B1">
      <w:pPr>
        <w:pStyle w:val="LEG22Pargrafo"/>
      </w:pPr>
      <w:r>
        <w:lastRenderedPageBreak/>
        <w:t>§ 1º A proibição de acumular estende-se a empregos e funções e abrange autarquias, fundações, empresas públicas, sociedades de economia mista, suas subsidiárias, e sociedades controladas, direta ou indiretamente, pelo Poder Público.</w:t>
      </w:r>
    </w:p>
    <w:p w14:paraId="6200BDE2" w14:textId="77777777" w:rsidR="0013449E" w:rsidRDefault="0013449E" w:rsidP="000C16B1">
      <w:pPr>
        <w:pStyle w:val="LEG22Pargrafo"/>
      </w:pPr>
      <w:r>
        <w:t>§ 2º A acumulação, mesmo quando lícita, fica condicionada à comprovação da compatibilidade de horários, e para fins de teto remuneratório, considerar-se-á cada um dos vínculos formalizados junto a administração.</w:t>
      </w:r>
    </w:p>
    <w:p w14:paraId="51816EA7" w14:textId="77777777" w:rsidR="0013449E" w:rsidRDefault="0013449E" w:rsidP="000C16B1">
      <w:pPr>
        <w:pStyle w:val="LEG22Pargrafo"/>
      </w:pPr>
      <w:r>
        <w:t>§ 3º O servidor não poderá exercer mais de um cargo em comissão.</w:t>
      </w:r>
    </w:p>
    <w:p w14:paraId="6D7ED78E" w14:textId="77777777" w:rsidR="0013449E" w:rsidRDefault="0013449E" w:rsidP="0013449E">
      <w:pPr>
        <w:pStyle w:val="LEG21Artigo"/>
      </w:pPr>
      <w:r w:rsidRPr="000C16B1">
        <w:rPr>
          <w:b/>
          <w:bCs/>
        </w:rPr>
        <w:t>Art. 12.</w:t>
      </w:r>
      <w:r>
        <w:t xml:space="preserve"> É vedada a percepção simultânea de proventos de aposentadoria pelos Regimes Geral e/ou Próprio de Previdência Social, com remuneração de cargo, emprego ou função pública, ressalvada para os cargos e empregos acumuláveis na forma dos incisos do artigo 11, desta Lei, os cargos eletivos e os cargos de provimento em comissão, declarados em lei de livre nomeação e exoneração.</w:t>
      </w:r>
    </w:p>
    <w:p w14:paraId="36204917" w14:textId="77777777" w:rsidR="0013449E" w:rsidRDefault="0013449E" w:rsidP="000C16B1">
      <w:pPr>
        <w:pStyle w:val="LEG22Pargrafo"/>
      </w:pPr>
      <w:r>
        <w:t>§ 1º A percepção simultânea referida na ressalva do “caput” deste artigo para os cargos acumuláveis na forma do art. 11 desta Lei, ou a própria acumulação ali permitida, depende da prévia aprovação em novo concurso público, por força do rompimento do vínculo com a aposentadoria, conforme disposto no § 14, do art. 37, da Constituição Federal.</w:t>
      </w:r>
    </w:p>
    <w:p w14:paraId="0FA0BD6B" w14:textId="77777777" w:rsidR="0013449E" w:rsidRDefault="0013449E" w:rsidP="000C16B1">
      <w:pPr>
        <w:pStyle w:val="LEG22Pargrafo"/>
      </w:pPr>
      <w:r>
        <w:t>§ 2º Os aposentados voluntariamente até a data de entrada em vigor da Emenda Constitucional nº 103, de 12 de novembro de 2019, não terão rompimento de vínculo, podendo continuar no exercício do cargo até o limite de idade de aposentadoria compulsória, observados os parágrafos seguintes.</w:t>
      </w:r>
    </w:p>
    <w:p w14:paraId="248F5EFB" w14:textId="77777777" w:rsidR="0013449E" w:rsidRDefault="0013449E" w:rsidP="000C16B1">
      <w:pPr>
        <w:pStyle w:val="LEG22Pargrafo"/>
      </w:pPr>
      <w:r>
        <w:t>§ 3º Os servidores que se enquadrarem nas disposições do parágrafo anterior e que permaneçam no exercício do cargo, deverão, sempre no mês de janeiro de cada exercício, submeter-se a exame para apuração de sua capacidade física e mental para o exercício do cargo.</w:t>
      </w:r>
    </w:p>
    <w:p w14:paraId="2B3B8400" w14:textId="77777777" w:rsidR="0013449E" w:rsidRDefault="0013449E" w:rsidP="000C16B1">
      <w:pPr>
        <w:pStyle w:val="LEG22Pargrafo"/>
      </w:pPr>
      <w:r>
        <w:t>§ 4º Em se tratando de servidores docentes, o exame médico referido no parágrafo anterior deverá ser realizado após a atribuição de classes ou aulas.</w:t>
      </w:r>
    </w:p>
    <w:p w14:paraId="2543AC0C" w14:textId="77777777" w:rsidR="0013449E" w:rsidRDefault="0013449E" w:rsidP="000C16B1">
      <w:pPr>
        <w:pStyle w:val="LEG22Pargrafo"/>
      </w:pPr>
      <w:r>
        <w:t>§ 5º Em caso de inaptidão, assegurados os direitos de ampla defesa e contraditório em procedimento administrativo a ser instaurado, poderá ocorrer o rompimento do vínculo com a respectiva exoneração.</w:t>
      </w:r>
    </w:p>
    <w:p w14:paraId="276558FF" w14:textId="779B69A7" w:rsidR="0013449E" w:rsidRDefault="0013449E" w:rsidP="000C16B1">
      <w:pPr>
        <w:pStyle w:val="LEG12Captulo"/>
      </w:pPr>
      <w:bookmarkStart w:id="8" w:name="_Toc144715937"/>
      <w:r>
        <w:t>CAPÍTULO II</w:t>
      </w:r>
      <w:r w:rsidR="000C16B1">
        <w:t xml:space="preserve"> - </w:t>
      </w:r>
      <w:r>
        <w:t>DO PROVIMENTO</w:t>
      </w:r>
      <w:bookmarkEnd w:id="8"/>
    </w:p>
    <w:p w14:paraId="758570CE" w14:textId="67ED8B0F" w:rsidR="0013449E" w:rsidRDefault="0013449E" w:rsidP="000C16B1">
      <w:pPr>
        <w:pStyle w:val="LEG13Seo"/>
      </w:pPr>
      <w:bookmarkStart w:id="9" w:name="_Toc144715938"/>
      <w:r>
        <w:t>SEÇÃO I</w:t>
      </w:r>
      <w:r w:rsidR="000C16B1">
        <w:t xml:space="preserve"> - </w:t>
      </w:r>
      <w:r>
        <w:t>DAS NORMAS GERAIS</w:t>
      </w:r>
      <w:bookmarkEnd w:id="9"/>
    </w:p>
    <w:p w14:paraId="1B458A3F" w14:textId="77777777" w:rsidR="0013449E" w:rsidRDefault="0013449E" w:rsidP="0013449E">
      <w:pPr>
        <w:pStyle w:val="LEG21Artigo"/>
      </w:pPr>
      <w:r w:rsidRPr="000C16B1">
        <w:rPr>
          <w:b/>
          <w:bCs/>
        </w:rPr>
        <w:t>Art. 13.</w:t>
      </w:r>
      <w:r>
        <w:t xml:space="preserve"> Provimento é o ato administrativo através do qual se efetuará o preenchimento do cargo público com a designação do seu titular.</w:t>
      </w:r>
    </w:p>
    <w:p w14:paraId="55D54CA8" w14:textId="77777777" w:rsidR="0013449E" w:rsidRDefault="0013449E" w:rsidP="000C16B1">
      <w:pPr>
        <w:pStyle w:val="LEG22Pargrafo"/>
      </w:pPr>
      <w:r>
        <w:t>§ 1º O ato de provimento inicial de cargo efetivo, em comissão ou função de confiança, se fará por nomeação.</w:t>
      </w:r>
    </w:p>
    <w:p w14:paraId="72EAA497" w14:textId="77777777" w:rsidR="0013449E" w:rsidRDefault="0013449E" w:rsidP="000C16B1">
      <w:pPr>
        <w:pStyle w:val="LEG22Pargrafo"/>
      </w:pPr>
      <w:r>
        <w:t>§ 2º Os cargos em comissão ou função de confiança serão de livre nomeação e exoneração.</w:t>
      </w:r>
    </w:p>
    <w:p w14:paraId="2EB933B6" w14:textId="77777777" w:rsidR="0013449E" w:rsidRDefault="0013449E" w:rsidP="0013449E">
      <w:pPr>
        <w:pStyle w:val="LEG21Artigo"/>
      </w:pPr>
      <w:r w:rsidRPr="000C16B1">
        <w:rPr>
          <w:b/>
          <w:bCs/>
        </w:rPr>
        <w:t>Art. 14.</w:t>
      </w:r>
      <w:r>
        <w:t xml:space="preserve"> São formas de provimento de cargo público:</w:t>
      </w:r>
    </w:p>
    <w:p w14:paraId="12019487" w14:textId="77777777" w:rsidR="0013449E" w:rsidRDefault="0013449E" w:rsidP="000C16B1">
      <w:pPr>
        <w:pStyle w:val="LEG23Inciso"/>
      </w:pPr>
      <w:r>
        <w:t>I - nomeação;</w:t>
      </w:r>
    </w:p>
    <w:p w14:paraId="61ABB67D" w14:textId="77777777" w:rsidR="0013449E" w:rsidRDefault="0013449E" w:rsidP="000C16B1">
      <w:pPr>
        <w:pStyle w:val="LEG23Inciso"/>
      </w:pPr>
      <w:r>
        <w:t>II - reintegração;</w:t>
      </w:r>
    </w:p>
    <w:p w14:paraId="1384C323" w14:textId="77777777" w:rsidR="0013449E" w:rsidRDefault="0013449E" w:rsidP="000C16B1">
      <w:pPr>
        <w:pStyle w:val="LEG23Inciso"/>
      </w:pPr>
      <w:r>
        <w:t>III - aproveitamento;</w:t>
      </w:r>
    </w:p>
    <w:p w14:paraId="673ED481" w14:textId="77777777" w:rsidR="0013449E" w:rsidRDefault="0013449E" w:rsidP="000C16B1">
      <w:pPr>
        <w:pStyle w:val="LEG23Inciso"/>
      </w:pPr>
      <w:r>
        <w:t>IV - reversão;</w:t>
      </w:r>
    </w:p>
    <w:p w14:paraId="706B3AF1" w14:textId="77777777" w:rsidR="0013449E" w:rsidRDefault="0013449E" w:rsidP="000C16B1">
      <w:pPr>
        <w:pStyle w:val="LEG23Inciso"/>
      </w:pPr>
      <w:r>
        <w:t>V - readaptação;</w:t>
      </w:r>
    </w:p>
    <w:p w14:paraId="5CC126D6" w14:textId="77777777" w:rsidR="0013449E" w:rsidRDefault="0013449E" w:rsidP="000C16B1">
      <w:pPr>
        <w:pStyle w:val="LEG23Inciso"/>
      </w:pPr>
      <w:r>
        <w:t>VI - promoção;</w:t>
      </w:r>
    </w:p>
    <w:p w14:paraId="78FBC02C" w14:textId="77777777" w:rsidR="0013449E" w:rsidRDefault="0013449E" w:rsidP="000C16B1">
      <w:pPr>
        <w:pStyle w:val="LEG23Inciso"/>
      </w:pPr>
      <w:r>
        <w:t>VII - recondução.</w:t>
      </w:r>
    </w:p>
    <w:p w14:paraId="6D084F6B" w14:textId="77777777" w:rsidR="0013449E" w:rsidRDefault="0013449E" w:rsidP="0013449E">
      <w:pPr>
        <w:pStyle w:val="LEG21Artigo"/>
      </w:pPr>
      <w:r w:rsidRPr="000C16B1">
        <w:rPr>
          <w:b/>
          <w:bCs/>
        </w:rPr>
        <w:t>Art. 15.</w:t>
      </w:r>
      <w:r>
        <w:t xml:space="preserve"> São requisitos básicos para investidura em cargo público:</w:t>
      </w:r>
    </w:p>
    <w:p w14:paraId="72DBAA63" w14:textId="77777777" w:rsidR="0013449E" w:rsidRDefault="0013449E" w:rsidP="000C16B1">
      <w:pPr>
        <w:pStyle w:val="LEG23Inciso"/>
      </w:pPr>
      <w:r>
        <w:t>I - nacionalidade brasileira;</w:t>
      </w:r>
    </w:p>
    <w:p w14:paraId="7024952B" w14:textId="77777777" w:rsidR="0013449E" w:rsidRDefault="0013449E" w:rsidP="000C16B1">
      <w:pPr>
        <w:pStyle w:val="LEG23Inciso"/>
      </w:pPr>
      <w:r>
        <w:t>II - idade mínima de 18 (dezoito) anos, excluído a emancipação em quaisquer de suas formas;</w:t>
      </w:r>
    </w:p>
    <w:p w14:paraId="467B808A" w14:textId="77777777" w:rsidR="0013449E" w:rsidRDefault="0013449E" w:rsidP="000C16B1">
      <w:pPr>
        <w:pStyle w:val="LEG23Inciso"/>
      </w:pPr>
      <w:r>
        <w:t>III - gozo dos direitos políticos;</w:t>
      </w:r>
    </w:p>
    <w:p w14:paraId="0AFF19F5" w14:textId="77777777" w:rsidR="0013449E" w:rsidRDefault="0013449E" w:rsidP="000C16B1">
      <w:pPr>
        <w:pStyle w:val="LEG23Inciso"/>
      </w:pPr>
      <w:r>
        <w:t>IV - quitação com as obrigações militares e eleitorais;</w:t>
      </w:r>
    </w:p>
    <w:p w14:paraId="77938E16" w14:textId="77777777" w:rsidR="0013449E" w:rsidRDefault="0013449E" w:rsidP="000C16B1">
      <w:pPr>
        <w:pStyle w:val="LEG23Inciso"/>
      </w:pPr>
      <w:r>
        <w:t>V - aptidão física e mental, para o exercício das atribuições do cargo, comprovada em exame médico;</w:t>
      </w:r>
    </w:p>
    <w:p w14:paraId="72BEEA22" w14:textId="77777777" w:rsidR="0013449E" w:rsidRDefault="0013449E" w:rsidP="000C16B1">
      <w:pPr>
        <w:pStyle w:val="LEG23Inciso"/>
      </w:pPr>
      <w:r>
        <w:t>VI - atendimento às condições especiais prescritas para o provimento do cargo.</w:t>
      </w:r>
    </w:p>
    <w:p w14:paraId="412BC87D" w14:textId="2AF7D2B7" w:rsidR="0013449E" w:rsidRDefault="0013449E" w:rsidP="000C16B1">
      <w:pPr>
        <w:pStyle w:val="LEG13Seo"/>
      </w:pPr>
      <w:bookmarkStart w:id="10" w:name="_Toc144715939"/>
      <w:r>
        <w:t>SEÇÃO II</w:t>
      </w:r>
      <w:r w:rsidR="000C16B1">
        <w:t xml:space="preserve"> - </w:t>
      </w:r>
      <w:r>
        <w:t>DA NOMEAÇÃO</w:t>
      </w:r>
      <w:bookmarkEnd w:id="10"/>
    </w:p>
    <w:p w14:paraId="47B735D5" w14:textId="77777777" w:rsidR="0013449E" w:rsidRDefault="0013449E" w:rsidP="0013449E">
      <w:pPr>
        <w:pStyle w:val="LEG21Artigo"/>
      </w:pPr>
      <w:r w:rsidRPr="000C16B1">
        <w:rPr>
          <w:b/>
          <w:bCs/>
        </w:rPr>
        <w:t>Art. 16.</w:t>
      </w:r>
      <w:r>
        <w:t xml:space="preserve"> Nomeação é ato administrativo por meio do qual o cargo público é atribuído a uma pessoa.</w:t>
      </w:r>
    </w:p>
    <w:p w14:paraId="5A98FEB9" w14:textId="77777777" w:rsidR="0013449E" w:rsidRDefault="0013449E" w:rsidP="0013449E">
      <w:pPr>
        <w:pStyle w:val="LEG21Artigo"/>
      </w:pPr>
      <w:r w:rsidRPr="000C16B1">
        <w:rPr>
          <w:b/>
          <w:bCs/>
        </w:rPr>
        <w:lastRenderedPageBreak/>
        <w:t>Art. 17.</w:t>
      </w:r>
      <w:r>
        <w:t xml:space="preserve"> A nomeação será feita:</w:t>
      </w:r>
    </w:p>
    <w:p w14:paraId="3A70F0F3" w14:textId="77777777" w:rsidR="0013449E" w:rsidRDefault="0013449E" w:rsidP="000C16B1">
      <w:pPr>
        <w:pStyle w:val="LEG23Inciso"/>
      </w:pPr>
      <w:r>
        <w:t>I - em comissão, quando se tratar de cargo que, em virtude de Lei, assim deva ser provido;</w:t>
      </w:r>
    </w:p>
    <w:p w14:paraId="19D869C7" w14:textId="77777777" w:rsidR="0013449E" w:rsidRDefault="0013449E" w:rsidP="000C16B1">
      <w:pPr>
        <w:pStyle w:val="LEG23Inciso"/>
      </w:pPr>
      <w:r>
        <w:t>II - em caráter efetivo, nos demais casos.</w:t>
      </w:r>
    </w:p>
    <w:p w14:paraId="34EEC985" w14:textId="2CDD94F3" w:rsidR="0013449E" w:rsidRDefault="0013449E" w:rsidP="000C16B1">
      <w:pPr>
        <w:pStyle w:val="LEG13Seo"/>
      </w:pPr>
      <w:bookmarkStart w:id="11" w:name="_Toc144715940"/>
      <w:r>
        <w:t>SEÇÃO III</w:t>
      </w:r>
      <w:r w:rsidR="000C16B1">
        <w:t xml:space="preserve"> - </w:t>
      </w:r>
      <w:r>
        <w:t>DA REINTEGRAÇÃO</w:t>
      </w:r>
      <w:bookmarkEnd w:id="11"/>
    </w:p>
    <w:p w14:paraId="47B5B434" w14:textId="77777777" w:rsidR="0013449E" w:rsidRDefault="0013449E" w:rsidP="0013449E">
      <w:pPr>
        <w:pStyle w:val="LEG21Artigo"/>
      </w:pPr>
      <w:r w:rsidRPr="000C16B1">
        <w:rPr>
          <w:b/>
          <w:bCs/>
        </w:rPr>
        <w:t>Art. 18.</w:t>
      </w:r>
      <w:r>
        <w:t xml:space="preserve"> Reintegração é a reinvestidura do servidor estável ao cargo anteriormente ocupado, ou no cargo resultante de sua transformação, quando validada a sua demissão por decisão judicial ou administrativa judicial, com ressarcimento de todas as vantagens.</w:t>
      </w:r>
    </w:p>
    <w:p w14:paraId="20CF1445" w14:textId="77777777" w:rsidR="0013449E" w:rsidRDefault="0013449E" w:rsidP="000C16B1">
      <w:pPr>
        <w:pStyle w:val="LEG22Pargrafo"/>
      </w:pPr>
      <w:r>
        <w:t>Parágrafo único. Se o cargo houver sido extinto, o servidor será reintegrado em cargo de vencimento e atribuições equivalentes, respeitadas sempre a sua habilidade profissional.</w:t>
      </w:r>
    </w:p>
    <w:p w14:paraId="43496BB0" w14:textId="77777777" w:rsidR="0013449E" w:rsidRDefault="0013449E" w:rsidP="0013449E">
      <w:pPr>
        <w:pStyle w:val="LEG21Artigo"/>
      </w:pPr>
      <w:r w:rsidRPr="000C16B1">
        <w:rPr>
          <w:b/>
          <w:bCs/>
        </w:rPr>
        <w:t>Art. 19.</w:t>
      </w:r>
      <w:r>
        <w:t xml:space="preserve"> Reintegrado o servidor, aquele que lhe houver ocupado o lugar será reconduzido ao cargo de origem, sem direito a indenização, ou, na impossibilidade de recondução será aproveitado em outro cargo, ou, ainda, posto em disponibilidade.</w:t>
      </w:r>
    </w:p>
    <w:p w14:paraId="72B529DB" w14:textId="77777777" w:rsidR="0013449E" w:rsidRDefault="0013449E" w:rsidP="00E14090">
      <w:pPr>
        <w:pStyle w:val="LEG22Pargrafo"/>
      </w:pPr>
      <w:r>
        <w:t>Parágrafo único. No caso de servidor a ser reconduzido se encontrar no estágio probatório, ficará à disposição da Administração como excedente até a ocorrência de vaga, sem prejuízo nos vencimentos.</w:t>
      </w:r>
    </w:p>
    <w:p w14:paraId="2F7F3B58" w14:textId="6F35A3B2" w:rsidR="0013449E" w:rsidRDefault="0013449E" w:rsidP="00E14090">
      <w:pPr>
        <w:pStyle w:val="LEG13Seo"/>
      </w:pPr>
      <w:bookmarkStart w:id="12" w:name="_Toc144715941"/>
      <w:r>
        <w:t>SEÇÃO IV</w:t>
      </w:r>
      <w:r w:rsidR="00E14090">
        <w:t xml:space="preserve"> - </w:t>
      </w:r>
      <w:r>
        <w:t>DO APROVEITAMENTO</w:t>
      </w:r>
      <w:bookmarkEnd w:id="12"/>
    </w:p>
    <w:p w14:paraId="3F145D76" w14:textId="77777777" w:rsidR="0013449E" w:rsidRDefault="0013449E" w:rsidP="0013449E">
      <w:pPr>
        <w:pStyle w:val="LEG21Artigo"/>
      </w:pPr>
      <w:r w:rsidRPr="00070EC9">
        <w:rPr>
          <w:b/>
          <w:bCs/>
        </w:rPr>
        <w:t>Art. 20.</w:t>
      </w:r>
      <w:r>
        <w:t xml:space="preserve"> Aproveitamento é a investidura do servidor público em cargo diverso do original.</w:t>
      </w:r>
    </w:p>
    <w:p w14:paraId="0B523E14" w14:textId="77777777" w:rsidR="0013449E" w:rsidRDefault="0013449E" w:rsidP="0013449E">
      <w:pPr>
        <w:pStyle w:val="LEG21Artigo"/>
      </w:pPr>
      <w:r w:rsidRPr="00070EC9">
        <w:rPr>
          <w:b/>
          <w:bCs/>
        </w:rPr>
        <w:t>Art. 21.</w:t>
      </w:r>
      <w:r>
        <w:t xml:space="preserve"> Realiza-se o aproveitamento, quando, por reintegração de servidor, verificar-se a impossibilidade de retorno ao cargo de origem do servidor que substituía o reintegrado.</w:t>
      </w:r>
    </w:p>
    <w:p w14:paraId="6D24404F" w14:textId="77777777" w:rsidR="0013449E" w:rsidRDefault="0013449E" w:rsidP="0013449E">
      <w:pPr>
        <w:pStyle w:val="LEG21Artigo"/>
      </w:pPr>
      <w:r w:rsidRPr="00070EC9">
        <w:rPr>
          <w:b/>
          <w:bCs/>
        </w:rPr>
        <w:t>Art. 22.</w:t>
      </w:r>
      <w:r>
        <w:t xml:space="preserve"> O aproveitamento será feito em cargo de natureza e vencimento semelhantes ao de origem.</w:t>
      </w:r>
    </w:p>
    <w:p w14:paraId="22C3F5A3" w14:textId="77777777" w:rsidR="0013449E" w:rsidRDefault="0013449E" w:rsidP="00070EC9">
      <w:pPr>
        <w:pStyle w:val="LEG22Pargrafo"/>
      </w:pPr>
      <w:r>
        <w:t>Parágrafo único. Na impossibilidade, o aproveitamento poderá ocorrer em outro cargo de natureza similar, respeitada, porém, a remuneração auferida pelo servidor do cargo originalmente ocupado, ou ainda posto em disponibilidade.</w:t>
      </w:r>
    </w:p>
    <w:p w14:paraId="3DEF4BA9" w14:textId="680B12B3" w:rsidR="0013449E" w:rsidRDefault="0013449E" w:rsidP="00070EC9">
      <w:pPr>
        <w:pStyle w:val="LEG13Seo"/>
      </w:pPr>
      <w:bookmarkStart w:id="13" w:name="_Toc144715942"/>
      <w:r>
        <w:t>SEÇÃO V</w:t>
      </w:r>
      <w:r w:rsidR="00070EC9">
        <w:t xml:space="preserve"> - </w:t>
      </w:r>
      <w:r>
        <w:t>DA READAPTAÇÃO</w:t>
      </w:r>
      <w:bookmarkEnd w:id="13"/>
    </w:p>
    <w:p w14:paraId="203675FA" w14:textId="77777777" w:rsidR="0013449E" w:rsidRDefault="0013449E" w:rsidP="0013449E">
      <w:pPr>
        <w:pStyle w:val="LEG21Artigo"/>
      </w:pPr>
      <w:r w:rsidRPr="00070EC9">
        <w:rPr>
          <w:b/>
          <w:bCs/>
        </w:rPr>
        <w:t>Art. 23.</w:t>
      </w:r>
      <w:r>
        <w:t xml:space="preserve"> Readaptação é a investidura do servidor público efetivo em cargo cujas atribuições e responsabilidades sejam compatíveis com a limitação que tenha sofrido em sua capacidade física ou mental, enquanto permanecer nesta condição, desde que possua a habilitação e o nível de escolaridade exigidos para o cargo de destino, mantidas a carga horária e remuneração do cargo de origem, conforme § 13, do art. 37 da Constituição Federal.</w:t>
      </w:r>
    </w:p>
    <w:p w14:paraId="6458BAA8" w14:textId="77777777" w:rsidR="0013449E" w:rsidRDefault="0013449E" w:rsidP="00070EC9">
      <w:pPr>
        <w:pStyle w:val="LEG22Pargrafo"/>
      </w:pPr>
      <w:r>
        <w:t>Parágrafo único. O servidor readaptado deverá a cada ano, submeter-se a exame por Médico, para manutenção ou não da readaptação, caso não haja recomendação médica em prazo inferior.</w:t>
      </w:r>
    </w:p>
    <w:p w14:paraId="2E00F322" w14:textId="29FF8475" w:rsidR="0013449E" w:rsidRDefault="0013449E" w:rsidP="00070EC9">
      <w:pPr>
        <w:pStyle w:val="LEG13Seo"/>
      </w:pPr>
      <w:bookmarkStart w:id="14" w:name="_Toc144715943"/>
      <w:r>
        <w:t>SEÇÃO VI</w:t>
      </w:r>
      <w:r w:rsidR="00070EC9">
        <w:t xml:space="preserve"> - </w:t>
      </w:r>
      <w:r>
        <w:t>DA PROMOÇÃO</w:t>
      </w:r>
      <w:bookmarkEnd w:id="14"/>
    </w:p>
    <w:p w14:paraId="757C2DA6" w14:textId="77777777" w:rsidR="0013449E" w:rsidRDefault="0013449E" w:rsidP="0013449E">
      <w:pPr>
        <w:pStyle w:val="LEG21Artigo"/>
      </w:pPr>
      <w:r w:rsidRPr="00070EC9">
        <w:rPr>
          <w:b/>
          <w:bCs/>
        </w:rPr>
        <w:t>Art. 24.</w:t>
      </w:r>
      <w:r>
        <w:t xml:space="preserve"> Promoção é a elevação de um servidor de uma classe para outra dentro de uma mesma carreira.</w:t>
      </w:r>
    </w:p>
    <w:p w14:paraId="37F03264" w14:textId="77777777" w:rsidR="0013449E" w:rsidRDefault="0013449E" w:rsidP="0013449E">
      <w:pPr>
        <w:pStyle w:val="LEG21Artigo"/>
      </w:pPr>
      <w:r w:rsidRPr="00070EC9">
        <w:rPr>
          <w:b/>
          <w:bCs/>
        </w:rPr>
        <w:t>Art. 25.</w:t>
      </w:r>
      <w:r>
        <w:t xml:space="preserve"> As promoções obedecerão a critérios estabelecidos em lei.</w:t>
      </w:r>
    </w:p>
    <w:p w14:paraId="14C9EE30" w14:textId="77777777" w:rsidR="0013449E" w:rsidRDefault="0013449E" w:rsidP="0013449E">
      <w:pPr>
        <w:pStyle w:val="LEG21Artigo"/>
      </w:pPr>
      <w:r w:rsidRPr="00070EC9">
        <w:rPr>
          <w:b/>
          <w:bCs/>
        </w:rPr>
        <w:t>Art. 26.</w:t>
      </w:r>
      <w:r>
        <w:t xml:space="preserve"> As promoções serão regidas pelas regras especificadas para cada carreira.</w:t>
      </w:r>
    </w:p>
    <w:p w14:paraId="5FA027E0" w14:textId="1BD48DB8" w:rsidR="0013449E" w:rsidRDefault="0013449E" w:rsidP="00070EC9">
      <w:pPr>
        <w:pStyle w:val="LEG13Seo"/>
      </w:pPr>
      <w:bookmarkStart w:id="15" w:name="_Toc144715944"/>
      <w:r>
        <w:t>SEÇÃO VII</w:t>
      </w:r>
      <w:r w:rsidR="00070EC9">
        <w:t xml:space="preserve"> - </w:t>
      </w:r>
      <w:r>
        <w:t>DA RECONDUÇÃO</w:t>
      </w:r>
      <w:bookmarkEnd w:id="15"/>
    </w:p>
    <w:p w14:paraId="1E26A3C7" w14:textId="77777777" w:rsidR="0013449E" w:rsidRDefault="0013449E" w:rsidP="0013449E">
      <w:pPr>
        <w:pStyle w:val="LEG21Artigo"/>
      </w:pPr>
      <w:r w:rsidRPr="00070EC9">
        <w:rPr>
          <w:b/>
          <w:bCs/>
        </w:rPr>
        <w:t>Art. 27.</w:t>
      </w:r>
      <w:r>
        <w:t xml:space="preserve"> Recondução é o retorno do servidor estável ao cargo anteriormente ocupado e decorrerá de:</w:t>
      </w:r>
    </w:p>
    <w:p w14:paraId="4B65D63E" w14:textId="77777777" w:rsidR="0013449E" w:rsidRDefault="0013449E" w:rsidP="00070EC9">
      <w:pPr>
        <w:pStyle w:val="LEG23Inciso"/>
      </w:pPr>
      <w:r>
        <w:t>I - inabilitação em estágio probatório relativo a outro cargo;</w:t>
      </w:r>
    </w:p>
    <w:p w14:paraId="1CD8F745" w14:textId="77777777" w:rsidR="0013449E" w:rsidRDefault="0013449E" w:rsidP="00070EC9">
      <w:pPr>
        <w:pStyle w:val="LEG23Inciso"/>
      </w:pPr>
      <w:r>
        <w:t>II - reintegração do anterior ocupante.</w:t>
      </w:r>
    </w:p>
    <w:p w14:paraId="4A92D760" w14:textId="77777777" w:rsidR="0013449E" w:rsidRDefault="0013449E" w:rsidP="00471E28">
      <w:pPr>
        <w:pStyle w:val="LEG22Pargrafo"/>
      </w:pPr>
      <w:r>
        <w:t>Parágrafo único. Encontrando-se provido o cargo de origem, o servidor será aproveitado em outro, observado o disposto no artigo 29.</w:t>
      </w:r>
    </w:p>
    <w:p w14:paraId="7E5D5863" w14:textId="77777777" w:rsidR="0013449E" w:rsidRDefault="0013449E" w:rsidP="00070EC9">
      <w:pPr>
        <w:pStyle w:val="LEG12Captulo"/>
      </w:pPr>
      <w:bookmarkStart w:id="16" w:name="_Toc144715945"/>
      <w:r>
        <w:t>CAPÍTULO III</w:t>
      </w:r>
      <w:bookmarkEnd w:id="16"/>
    </w:p>
    <w:p w14:paraId="5BE33FA6" w14:textId="7EB8B548" w:rsidR="0013449E" w:rsidRDefault="0013449E" w:rsidP="00070EC9">
      <w:pPr>
        <w:pStyle w:val="LEG13Seo"/>
      </w:pPr>
      <w:bookmarkStart w:id="17" w:name="_Toc144715946"/>
      <w:r>
        <w:lastRenderedPageBreak/>
        <w:t>SEÇÃO I</w:t>
      </w:r>
      <w:r w:rsidR="00070EC9">
        <w:t xml:space="preserve"> - </w:t>
      </w:r>
      <w:r>
        <w:t>DA POSSE</w:t>
      </w:r>
      <w:bookmarkEnd w:id="17"/>
    </w:p>
    <w:p w14:paraId="380D9BDF" w14:textId="77777777" w:rsidR="0013449E" w:rsidRDefault="0013449E" w:rsidP="0013449E">
      <w:pPr>
        <w:pStyle w:val="LEG21Artigo"/>
      </w:pPr>
      <w:r w:rsidRPr="00070EC9">
        <w:rPr>
          <w:b/>
          <w:bCs/>
        </w:rPr>
        <w:t>Art. 28.</w:t>
      </w:r>
      <w:r>
        <w:t xml:space="preserve"> Posse é o ato expresso através do qual o poder público outorga e o servidor público aceita as atribuições, deveres e responsabilidades do cargo, adquirindo assim a sua titularidade.</w:t>
      </w:r>
    </w:p>
    <w:p w14:paraId="7D21884F" w14:textId="77777777" w:rsidR="0013449E" w:rsidRDefault="0013449E" w:rsidP="0013449E">
      <w:pPr>
        <w:pStyle w:val="LEG21Artigo"/>
      </w:pPr>
      <w:r w:rsidRPr="00070EC9">
        <w:rPr>
          <w:b/>
          <w:bCs/>
        </w:rPr>
        <w:t>Art. 29.</w:t>
      </w:r>
      <w:r>
        <w:t xml:space="preserve"> A posse em cargo público será precedida de inspeção médica oficial e deferida a quem for julgado apto fisicamente e mentalmente.</w:t>
      </w:r>
    </w:p>
    <w:p w14:paraId="0A7737C9" w14:textId="77777777" w:rsidR="0013449E" w:rsidRDefault="0013449E" w:rsidP="0013449E">
      <w:pPr>
        <w:pStyle w:val="LEG21Artigo"/>
      </w:pPr>
      <w:r w:rsidRPr="00070EC9">
        <w:rPr>
          <w:b/>
          <w:bCs/>
        </w:rPr>
        <w:t>Art. 30.</w:t>
      </w:r>
      <w:r>
        <w:t xml:space="preserve"> A posse se verificará pelas assinaturas do servidor e da autoridade competente, de termo lavrado em livro próprio, com o compromisso do servidor em cumprir fielmente as atribuições e deveres do cargo, nos termos da lei.</w:t>
      </w:r>
    </w:p>
    <w:p w14:paraId="1AA3E1E1" w14:textId="77777777" w:rsidR="0013449E" w:rsidRDefault="0013449E" w:rsidP="00070EC9">
      <w:pPr>
        <w:pStyle w:val="LEG22Pargrafo"/>
      </w:pPr>
      <w:r>
        <w:t>§ 1º A posse poderá se efetivar por procuração pública outorgada especificamente para essa finalidade.</w:t>
      </w:r>
    </w:p>
    <w:p w14:paraId="1C1D2FA2" w14:textId="77777777" w:rsidR="0013449E" w:rsidRDefault="0013449E" w:rsidP="00070EC9">
      <w:pPr>
        <w:pStyle w:val="LEG22Pargrafo"/>
      </w:pPr>
      <w:r>
        <w:t>§ 2º Para a posse em cargos públicos, é obrigatória a apresentação de declaração de bens, a ser renovada anualmente.</w:t>
      </w:r>
    </w:p>
    <w:p w14:paraId="26B92ADA" w14:textId="77777777" w:rsidR="0013449E" w:rsidRDefault="0013449E" w:rsidP="00070EC9">
      <w:pPr>
        <w:pStyle w:val="LEG22Pargrafo"/>
      </w:pPr>
      <w:r>
        <w:t>§ 3º A inobservância dos requisitos legais exigidos para a investidura em cargo público implica na nulidade do ato e punição da autoridade responsável.</w:t>
      </w:r>
    </w:p>
    <w:p w14:paraId="28ADAE3C" w14:textId="77777777" w:rsidR="0013449E" w:rsidRDefault="0013449E" w:rsidP="0013449E">
      <w:pPr>
        <w:pStyle w:val="LEG21Artigo"/>
      </w:pPr>
      <w:r w:rsidRPr="00070EC9">
        <w:rPr>
          <w:b/>
          <w:bCs/>
        </w:rPr>
        <w:t>Art. 31.</w:t>
      </w:r>
      <w:r>
        <w:t xml:space="preserve"> A posse deverá ocorrer no prazo de 15 (quinze) dias a contar do primeiro dia útil após a publicação do ato de nomeação.</w:t>
      </w:r>
    </w:p>
    <w:p w14:paraId="2A0200C0" w14:textId="77777777" w:rsidR="0013449E" w:rsidRDefault="0013449E" w:rsidP="00070EC9">
      <w:pPr>
        <w:pStyle w:val="LEG22Pargrafo"/>
      </w:pPr>
      <w:r>
        <w:t>§ 1º O prazo previsto no “caput” poderá ser prorrogado uma vez por igual período, mediante requerimento fundamentado do interessado.</w:t>
      </w:r>
    </w:p>
    <w:p w14:paraId="29E38E22" w14:textId="77777777" w:rsidR="0013449E" w:rsidRDefault="0013449E" w:rsidP="00070EC9">
      <w:pPr>
        <w:pStyle w:val="LEG22Pargrafo"/>
      </w:pPr>
      <w:r>
        <w:t>§ 2º O prazo previsto neste artigo, para quem, antes de tomar posse, for incorporado às Forças Armadas, será contado a partir da data da desincorporação.</w:t>
      </w:r>
    </w:p>
    <w:p w14:paraId="19D073AA" w14:textId="77777777" w:rsidR="0013449E" w:rsidRDefault="0013449E" w:rsidP="00070EC9">
      <w:pPr>
        <w:pStyle w:val="LEG22Pargrafo"/>
      </w:pPr>
      <w:r>
        <w:t>§ 3º A contagem do prazo de posse poderá ser suspensa por até 60 (sessenta) dias, a partir do ato de nomeação, por motivo de doença comprovada por atestado médico.</w:t>
      </w:r>
    </w:p>
    <w:p w14:paraId="6CF1F4E8" w14:textId="77777777" w:rsidR="0013449E" w:rsidRDefault="0013449E" w:rsidP="0013449E">
      <w:pPr>
        <w:pStyle w:val="LEG21Artigo"/>
      </w:pPr>
      <w:r w:rsidRPr="00070EC9">
        <w:rPr>
          <w:b/>
          <w:bCs/>
        </w:rPr>
        <w:t>Art. 32.</w:t>
      </w:r>
      <w:r>
        <w:t xml:space="preserve"> Será tornado ineficaz o ato de nomeação se a posse não ocorrer nos prazos previstos no artigo anterior e seus parágrafos.</w:t>
      </w:r>
    </w:p>
    <w:p w14:paraId="465B5513" w14:textId="7F4E697F" w:rsidR="0013449E" w:rsidRDefault="0013449E" w:rsidP="00070EC9">
      <w:pPr>
        <w:pStyle w:val="LEG12Captulo"/>
      </w:pPr>
      <w:bookmarkStart w:id="18" w:name="_Toc144715947"/>
      <w:r>
        <w:t>CAPÍTULO IV</w:t>
      </w:r>
      <w:r w:rsidR="00070EC9">
        <w:t xml:space="preserve"> - </w:t>
      </w:r>
      <w:r>
        <w:t>DO EXERCÍCIO</w:t>
      </w:r>
      <w:bookmarkEnd w:id="18"/>
    </w:p>
    <w:p w14:paraId="5A8ED3E4" w14:textId="01DFEC22" w:rsidR="0013449E" w:rsidRDefault="0013449E" w:rsidP="00070EC9">
      <w:pPr>
        <w:pStyle w:val="LEG13Seo"/>
      </w:pPr>
      <w:bookmarkStart w:id="19" w:name="_Toc144715948"/>
      <w:r>
        <w:t>SEÇÃO I</w:t>
      </w:r>
      <w:r w:rsidR="00070EC9">
        <w:t xml:space="preserve"> - </w:t>
      </w:r>
      <w:r>
        <w:t>DAS NORMAS GERAIS</w:t>
      </w:r>
      <w:bookmarkEnd w:id="19"/>
    </w:p>
    <w:p w14:paraId="3463CAEA" w14:textId="77777777" w:rsidR="0013449E" w:rsidRDefault="0013449E" w:rsidP="0013449E">
      <w:pPr>
        <w:pStyle w:val="LEG21Artigo"/>
      </w:pPr>
      <w:r w:rsidRPr="00070EC9">
        <w:rPr>
          <w:b/>
          <w:bCs/>
        </w:rPr>
        <w:t>Art. 33.</w:t>
      </w:r>
      <w:r>
        <w:t xml:space="preserve"> Exercício é o efetivo desempenho das atribuições e deveres do cargo.</w:t>
      </w:r>
    </w:p>
    <w:p w14:paraId="736C3ADC" w14:textId="77777777" w:rsidR="0013449E" w:rsidRDefault="0013449E" w:rsidP="00070EC9">
      <w:pPr>
        <w:pStyle w:val="LEG22Pargrafo"/>
      </w:pPr>
      <w:r>
        <w:t>Parágrafo único. O início, a interrupção, o reinício e a cessação do exercício serão registrados no assentamento individual do servidor.</w:t>
      </w:r>
    </w:p>
    <w:p w14:paraId="1A1B118B" w14:textId="77777777" w:rsidR="0013449E" w:rsidRDefault="0013449E" w:rsidP="0013449E">
      <w:pPr>
        <w:pStyle w:val="LEG21Artigo"/>
      </w:pPr>
      <w:r w:rsidRPr="00070EC9">
        <w:rPr>
          <w:b/>
          <w:bCs/>
        </w:rPr>
        <w:t>Art. 34.</w:t>
      </w:r>
      <w:r>
        <w:t xml:space="preserve"> O exercício deverá, obrigatoriamente, ter início no prazo de 30 (trinta) dias contados:</w:t>
      </w:r>
    </w:p>
    <w:p w14:paraId="1B7CD2A5" w14:textId="77777777" w:rsidR="0013449E" w:rsidRDefault="0013449E" w:rsidP="00070EC9">
      <w:pPr>
        <w:pStyle w:val="LEG23Inciso"/>
      </w:pPr>
      <w:r>
        <w:t>I - da data da posse;</w:t>
      </w:r>
    </w:p>
    <w:p w14:paraId="1EA9D2EB" w14:textId="77777777" w:rsidR="0013449E" w:rsidRDefault="0013449E" w:rsidP="00070EC9">
      <w:pPr>
        <w:pStyle w:val="LEG23Inciso"/>
      </w:pPr>
      <w:r>
        <w:t>II - da data da publicação oficial do ato, no caso de reintegração, aproveitamento ou transferência.</w:t>
      </w:r>
    </w:p>
    <w:p w14:paraId="740D4614" w14:textId="77777777" w:rsidR="0013449E" w:rsidRDefault="0013449E" w:rsidP="0013449E">
      <w:pPr>
        <w:pStyle w:val="LEG21Artigo"/>
      </w:pPr>
      <w:r w:rsidRPr="00070EC9">
        <w:rPr>
          <w:b/>
          <w:bCs/>
        </w:rPr>
        <w:t>Art. 35.</w:t>
      </w:r>
      <w:r>
        <w:t xml:space="preserve"> O Chefe Imediato do servidor empossado é a autoridade competente a lhe autorizar o início de exercício.</w:t>
      </w:r>
    </w:p>
    <w:p w14:paraId="3C465CC2" w14:textId="77777777" w:rsidR="0013449E" w:rsidRDefault="0013449E" w:rsidP="0013449E">
      <w:pPr>
        <w:pStyle w:val="LEG21Artigo"/>
      </w:pPr>
      <w:r w:rsidRPr="00070EC9">
        <w:rPr>
          <w:b/>
          <w:bCs/>
        </w:rPr>
        <w:t>Art. 36.</w:t>
      </w:r>
      <w:r>
        <w:t xml:space="preserve"> O servidor que não entrar em exercício dentro do prazo previsto será exonerado.</w:t>
      </w:r>
    </w:p>
    <w:p w14:paraId="7261631A" w14:textId="77777777" w:rsidR="0013449E" w:rsidRDefault="0013449E" w:rsidP="0013449E">
      <w:pPr>
        <w:pStyle w:val="LEG21Artigo"/>
      </w:pPr>
      <w:r w:rsidRPr="00070EC9">
        <w:rPr>
          <w:b/>
          <w:bCs/>
        </w:rPr>
        <w:t>Art. 37.</w:t>
      </w:r>
      <w:r>
        <w:t xml:space="preserve"> O afastamento do servidor para participação em congressos, certames desportivos, culturais ou científicos, poderá ser autorizado pelo Prefeito.</w:t>
      </w:r>
    </w:p>
    <w:p w14:paraId="1D23DA7A" w14:textId="77777777" w:rsidR="0013449E" w:rsidRDefault="0013449E" w:rsidP="0013449E">
      <w:pPr>
        <w:pStyle w:val="LEG21Artigo"/>
      </w:pPr>
      <w:r w:rsidRPr="00070EC9">
        <w:rPr>
          <w:b/>
          <w:bCs/>
        </w:rPr>
        <w:t>Art. 38.</w:t>
      </w:r>
      <w:r>
        <w:t xml:space="preserve"> Nenhum servidor poderá ter exercício fora do município, em missão de qualquer natureza, com ou sem ônus para os cofres públicos, sem autorização ou designação da autoridade competente.</w:t>
      </w:r>
    </w:p>
    <w:p w14:paraId="038141E1" w14:textId="77777777" w:rsidR="0013449E" w:rsidRDefault="0013449E" w:rsidP="0013449E">
      <w:pPr>
        <w:pStyle w:val="LEG21Artigo"/>
      </w:pPr>
      <w:r w:rsidRPr="00070EC9">
        <w:rPr>
          <w:b/>
          <w:bCs/>
        </w:rPr>
        <w:t>Art. 39.</w:t>
      </w:r>
      <w:r>
        <w:t xml:space="preserve"> Independerá de autorização o afastamento de servidor para exercer função eletiva.</w:t>
      </w:r>
    </w:p>
    <w:p w14:paraId="10C91A20" w14:textId="77777777" w:rsidR="0013449E" w:rsidRDefault="0013449E" w:rsidP="0013449E">
      <w:pPr>
        <w:pStyle w:val="LEG21Artigo"/>
      </w:pPr>
      <w:r w:rsidRPr="00070EC9">
        <w:rPr>
          <w:b/>
          <w:bCs/>
        </w:rPr>
        <w:t>Art. 40.</w:t>
      </w:r>
      <w:r>
        <w:t xml:space="preserve"> Salvo os casos previstos neste Estatuto, o servidor ficará sujeito à pena de demissão por abandono de cargo se, injustificadamente:</w:t>
      </w:r>
    </w:p>
    <w:p w14:paraId="0DFBF8BF" w14:textId="77777777" w:rsidR="0013449E" w:rsidRDefault="0013449E" w:rsidP="00070EC9">
      <w:pPr>
        <w:pStyle w:val="LEG23Inciso"/>
      </w:pPr>
      <w:r>
        <w:lastRenderedPageBreak/>
        <w:t>I - durante 01 (um) ano civil, suspender o exercício por mais de trinta dias consecutivos;</w:t>
      </w:r>
    </w:p>
    <w:p w14:paraId="168276EE" w14:textId="77777777" w:rsidR="0013449E" w:rsidRDefault="0013449E" w:rsidP="00070EC9">
      <w:pPr>
        <w:pStyle w:val="LEG23Inciso"/>
      </w:pPr>
      <w:r>
        <w:t>II - faltar quarenta e cinco dias alternados durante 1 (um) ano.</w:t>
      </w:r>
    </w:p>
    <w:p w14:paraId="26193D23" w14:textId="77777777" w:rsidR="0013449E" w:rsidRDefault="0013449E" w:rsidP="0013449E">
      <w:pPr>
        <w:pStyle w:val="LEG21Artigo"/>
      </w:pPr>
      <w:r w:rsidRPr="00070EC9">
        <w:rPr>
          <w:b/>
          <w:bCs/>
        </w:rPr>
        <w:t>Art. 41.</w:t>
      </w:r>
      <w:r>
        <w:t xml:space="preserve"> O servidor preso em flagrante, preventivamente pronunciado ou indiciado por crime inafiançável, terá o exercício suspenso até decisão que lhe revogue a prisão.</w:t>
      </w:r>
    </w:p>
    <w:p w14:paraId="314B35CB" w14:textId="77777777" w:rsidR="0013449E" w:rsidRDefault="0013449E" w:rsidP="00070EC9">
      <w:pPr>
        <w:pStyle w:val="LEG22Pargrafo"/>
      </w:pPr>
      <w:r>
        <w:t>Parágrafo único. Durante a suspensão o servidor perceberá 50% da remuneração e se condenado nada perceberá durante o cumprimento da penalidade.</w:t>
      </w:r>
    </w:p>
    <w:p w14:paraId="2713EA89" w14:textId="409FFBF8" w:rsidR="0013449E" w:rsidRDefault="0013449E" w:rsidP="00070EC9">
      <w:pPr>
        <w:pStyle w:val="LEG13Seo"/>
      </w:pPr>
      <w:bookmarkStart w:id="20" w:name="_Toc144715949"/>
      <w:r>
        <w:t>SEÇÃO II</w:t>
      </w:r>
      <w:r w:rsidR="00070EC9">
        <w:t xml:space="preserve"> - </w:t>
      </w:r>
      <w:r>
        <w:t>DO ESTÁGIO PROBATÓRIO</w:t>
      </w:r>
      <w:bookmarkEnd w:id="20"/>
    </w:p>
    <w:p w14:paraId="4219438A" w14:textId="77777777" w:rsidR="0013449E" w:rsidRDefault="0013449E" w:rsidP="0013449E">
      <w:pPr>
        <w:pStyle w:val="LEG21Artigo"/>
      </w:pPr>
      <w:r w:rsidRPr="00070EC9">
        <w:rPr>
          <w:b/>
          <w:bCs/>
        </w:rPr>
        <w:t>Art. 42.</w:t>
      </w:r>
      <w:r>
        <w:t xml:space="preserve"> O servidor habilitado em Concurso Público, nomeado, empossado e em exercício em cargo de provimento efetivo há três anos, se confirmado através de avaliação especial de desempenho em Estágio Probatório, adquirirá estabilidade no serviço público.</w:t>
      </w:r>
    </w:p>
    <w:p w14:paraId="5E40E0B2" w14:textId="77777777" w:rsidR="0013449E" w:rsidRDefault="0013449E" w:rsidP="0013449E">
      <w:pPr>
        <w:pStyle w:val="LEG21Artigo"/>
      </w:pPr>
      <w:r w:rsidRPr="00070EC9">
        <w:rPr>
          <w:b/>
          <w:bCs/>
        </w:rPr>
        <w:t>Art. 43.</w:t>
      </w:r>
      <w:r>
        <w:t xml:space="preserve"> Estágio Probatório é o período de 03 (três) anos de efetivo exercício no cargo, que tem por finalidade aferir se o servidor público possui as qualidades e aptidões necessárias para o desempenho do cargo de provimento efetivo no qual ingressou por força de concurso público.</w:t>
      </w:r>
    </w:p>
    <w:p w14:paraId="79F8E527" w14:textId="77777777" w:rsidR="0013449E" w:rsidRDefault="0013449E" w:rsidP="00070EC9">
      <w:pPr>
        <w:pStyle w:val="LEG22Pargrafo"/>
      </w:pPr>
      <w:r>
        <w:t>§ 1º São requisitos a se apurar durante o estágio probatório:</w:t>
      </w:r>
    </w:p>
    <w:p w14:paraId="5C7BF6DD" w14:textId="77777777" w:rsidR="0013449E" w:rsidRDefault="0013449E" w:rsidP="00070EC9">
      <w:pPr>
        <w:pStyle w:val="LEG23Inciso"/>
      </w:pPr>
      <w:r>
        <w:t>I - assiduidade;</w:t>
      </w:r>
    </w:p>
    <w:p w14:paraId="1ABA5321" w14:textId="77777777" w:rsidR="0013449E" w:rsidRDefault="0013449E" w:rsidP="00070EC9">
      <w:pPr>
        <w:pStyle w:val="LEG23Inciso"/>
      </w:pPr>
      <w:r>
        <w:t>II - disciplina;</w:t>
      </w:r>
    </w:p>
    <w:p w14:paraId="7913E077" w14:textId="77777777" w:rsidR="0013449E" w:rsidRDefault="0013449E" w:rsidP="00070EC9">
      <w:pPr>
        <w:pStyle w:val="LEG23Inciso"/>
      </w:pPr>
      <w:r>
        <w:t>III - capacidade de Iniciativa;</w:t>
      </w:r>
    </w:p>
    <w:p w14:paraId="0A974060" w14:textId="77777777" w:rsidR="0013449E" w:rsidRDefault="0013449E" w:rsidP="00070EC9">
      <w:pPr>
        <w:pStyle w:val="LEG23Inciso"/>
      </w:pPr>
      <w:r>
        <w:t>IV - produtividade;</w:t>
      </w:r>
    </w:p>
    <w:p w14:paraId="678D6230" w14:textId="77777777" w:rsidR="0013449E" w:rsidRDefault="0013449E" w:rsidP="00070EC9">
      <w:pPr>
        <w:pStyle w:val="LEG23Inciso"/>
      </w:pPr>
      <w:r>
        <w:t>V - responsabilidade.</w:t>
      </w:r>
    </w:p>
    <w:p w14:paraId="35FCB7EF" w14:textId="77777777" w:rsidR="0013449E" w:rsidRDefault="0013449E" w:rsidP="00070EC9">
      <w:pPr>
        <w:pStyle w:val="LEG22Pargrafo"/>
      </w:pPr>
      <w:r>
        <w:t>§ 2º O levantamento dos requisitos para avaliação especial de desempenho será feito pelo chefe imediato do setor onde estiver lotado o servidor, auxiliado pelo Setor Pessoal, devendo apresentar justificativas para cada resposta.</w:t>
      </w:r>
    </w:p>
    <w:p w14:paraId="3B292643" w14:textId="77777777" w:rsidR="0013449E" w:rsidRDefault="0013449E" w:rsidP="00070EC9">
      <w:pPr>
        <w:pStyle w:val="LEG22Pargrafo"/>
      </w:pPr>
      <w:r>
        <w:t>§ 3º O levantamento será entregue à Comissão Especial de Avaliação de Desempenho, designada pelo Chefe de Poder, que emitirá parecer pela permanência ou não no cargo.</w:t>
      </w:r>
    </w:p>
    <w:p w14:paraId="34ADBB65" w14:textId="77777777" w:rsidR="0013449E" w:rsidRDefault="0013449E" w:rsidP="00070EC9">
      <w:pPr>
        <w:pStyle w:val="LEG22Pargrafo"/>
      </w:pPr>
      <w:r>
        <w:t>§ 4º A regulamentação da avaliação especial de desempenho em Estágio Probatório será feita por Decreto ou Portaria do Chefe de Poder a ser editado no prazo máximo de 15 (quinze) dias contados da publicação desta Lei Complementar.</w:t>
      </w:r>
    </w:p>
    <w:p w14:paraId="07FAF07B" w14:textId="77777777" w:rsidR="0013449E" w:rsidRDefault="0013449E" w:rsidP="00070EC9">
      <w:pPr>
        <w:pStyle w:val="LEG22Pargrafo"/>
      </w:pPr>
      <w:r>
        <w:t>§ 5º A Comissão Especial será constituída de no mínimo 03 (três) servidores públicos do Município, estáveis, designada por Portaria Chefe de Poder, que indicará a sua Presidência.</w:t>
      </w:r>
    </w:p>
    <w:p w14:paraId="2A5A2F71" w14:textId="7E106361" w:rsidR="0013449E" w:rsidRDefault="0013449E" w:rsidP="00070EC9">
      <w:pPr>
        <w:pStyle w:val="LEG13Seo"/>
      </w:pPr>
      <w:bookmarkStart w:id="21" w:name="_Toc144715950"/>
      <w:r>
        <w:t>SEÇÃO III</w:t>
      </w:r>
      <w:r w:rsidR="00070EC9">
        <w:t xml:space="preserve"> - </w:t>
      </w:r>
      <w:r>
        <w:t>DA SUBSTITUIÇÃO</w:t>
      </w:r>
      <w:bookmarkEnd w:id="21"/>
    </w:p>
    <w:p w14:paraId="60DAC2A3" w14:textId="77777777" w:rsidR="0013449E" w:rsidRDefault="0013449E" w:rsidP="0013449E">
      <w:pPr>
        <w:pStyle w:val="LEG21Artigo"/>
      </w:pPr>
      <w:r w:rsidRPr="00070EC9">
        <w:rPr>
          <w:b/>
          <w:bCs/>
        </w:rPr>
        <w:t>Art. 44.</w:t>
      </w:r>
      <w:r>
        <w:t xml:space="preserve"> Poderá haver substituição por servidor efetivo no impedimento legal e temporário de ocupante de cargo de chefia, direção ou assessoramento.</w:t>
      </w:r>
    </w:p>
    <w:p w14:paraId="4369D715" w14:textId="77777777" w:rsidR="0013449E" w:rsidRDefault="0013449E" w:rsidP="00070EC9">
      <w:pPr>
        <w:pStyle w:val="LEG22Pargrafo"/>
      </w:pPr>
      <w:r>
        <w:t>Parágrafo único. Ocorrendo a vacância o substituto passará a responder pelo expediente da unidade ou órgão correspondente, até o provimento do cargo.</w:t>
      </w:r>
    </w:p>
    <w:p w14:paraId="4E6D21BC" w14:textId="77777777" w:rsidR="0013449E" w:rsidRDefault="0013449E" w:rsidP="0013449E">
      <w:pPr>
        <w:pStyle w:val="LEG21Artigo"/>
      </w:pPr>
      <w:r w:rsidRPr="00070EC9">
        <w:rPr>
          <w:b/>
          <w:bCs/>
        </w:rPr>
        <w:t>Art. 45.</w:t>
      </w:r>
      <w:r>
        <w:t xml:space="preserve"> A substituição dependerá de ato de autoridade competente e só se efetivará por necessidade de serviço em prazo superior a 30 (trinta) dias.</w:t>
      </w:r>
    </w:p>
    <w:p w14:paraId="4BB412B8" w14:textId="77777777" w:rsidR="0013449E" w:rsidRDefault="0013449E" w:rsidP="0013449E">
      <w:pPr>
        <w:pStyle w:val="LEG21Artigo"/>
      </w:pPr>
      <w:r w:rsidRPr="00070EC9">
        <w:rPr>
          <w:b/>
          <w:bCs/>
        </w:rPr>
        <w:t>Art. 46.</w:t>
      </w:r>
      <w:r>
        <w:t xml:space="preserve"> O substituto, durante a substituição, terá direito a perceber a diferença dos seus vencimentos com o salário base do respectivo cargo, podendo inclusive optar por um ou outro.</w:t>
      </w:r>
    </w:p>
    <w:p w14:paraId="563F0C7C" w14:textId="77777777" w:rsidR="0013449E" w:rsidRDefault="0013449E" w:rsidP="0013449E">
      <w:pPr>
        <w:pStyle w:val="LEG21Artigo"/>
      </w:pPr>
      <w:r w:rsidRPr="00070EC9">
        <w:rPr>
          <w:b/>
          <w:bCs/>
        </w:rPr>
        <w:t>Art. 47.</w:t>
      </w:r>
      <w:r>
        <w:t xml:space="preserve"> A substituição não gerará direito ao substituto de se efetivar no cargo, nem incorporar aos seus vencimentos a diferença entre a sua remuneração e a do substituído.</w:t>
      </w:r>
    </w:p>
    <w:p w14:paraId="4BCEE39D" w14:textId="77777777" w:rsidR="0013449E" w:rsidRDefault="0013449E" w:rsidP="00070EC9">
      <w:pPr>
        <w:pStyle w:val="LEG12Captulo"/>
      </w:pPr>
      <w:bookmarkStart w:id="22" w:name="_Toc144715951"/>
      <w:r>
        <w:t>CAPÍTULO V</w:t>
      </w:r>
      <w:bookmarkEnd w:id="22"/>
    </w:p>
    <w:p w14:paraId="7C1CF005" w14:textId="0AEFC2C4" w:rsidR="0013449E" w:rsidRDefault="0013449E" w:rsidP="00070EC9">
      <w:pPr>
        <w:pStyle w:val="LEG13Seo"/>
      </w:pPr>
      <w:bookmarkStart w:id="23" w:name="_Toc144715952"/>
      <w:r>
        <w:t>SEÇÃO I</w:t>
      </w:r>
      <w:r w:rsidR="00070EC9">
        <w:t xml:space="preserve"> - </w:t>
      </w:r>
      <w:r>
        <w:t>DA VACÂNCIA</w:t>
      </w:r>
      <w:bookmarkEnd w:id="23"/>
    </w:p>
    <w:p w14:paraId="7D30ECF1" w14:textId="77777777" w:rsidR="0013449E" w:rsidRDefault="0013449E" w:rsidP="0013449E">
      <w:pPr>
        <w:pStyle w:val="LEG21Artigo"/>
      </w:pPr>
      <w:r w:rsidRPr="00070EC9">
        <w:rPr>
          <w:b/>
          <w:bCs/>
        </w:rPr>
        <w:t>Art. 48.</w:t>
      </w:r>
      <w:r>
        <w:t xml:space="preserve"> Ocorre vacância quando o cargo público for destituído de titular em decorrência de:</w:t>
      </w:r>
    </w:p>
    <w:p w14:paraId="58FEE6F0" w14:textId="77777777" w:rsidR="0013449E" w:rsidRDefault="0013449E" w:rsidP="00070EC9">
      <w:pPr>
        <w:pStyle w:val="LEG23Inciso"/>
      </w:pPr>
      <w:r>
        <w:t>I - exoneração;</w:t>
      </w:r>
    </w:p>
    <w:p w14:paraId="45EE7C19" w14:textId="77777777" w:rsidR="0013449E" w:rsidRDefault="0013449E" w:rsidP="00070EC9">
      <w:pPr>
        <w:pStyle w:val="LEG23Inciso"/>
      </w:pPr>
      <w:r>
        <w:lastRenderedPageBreak/>
        <w:t>II - demissão;</w:t>
      </w:r>
    </w:p>
    <w:p w14:paraId="691BAF09" w14:textId="77777777" w:rsidR="0013449E" w:rsidRDefault="0013449E" w:rsidP="00070EC9">
      <w:pPr>
        <w:pStyle w:val="LEG23Inciso"/>
      </w:pPr>
      <w:r>
        <w:t>III - promoção;</w:t>
      </w:r>
    </w:p>
    <w:p w14:paraId="6616D1F2" w14:textId="77777777" w:rsidR="0013449E" w:rsidRDefault="0013449E" w:rsidP="00070EC9">
      <w:pPr>
        <w:pStyle w:val="LEG23Inciso"/>
      </w:pPr>
      <w:r>
        <w:t>IV - readaptação;</w:t>
      </w:r>
    </w:p>
    <w:p w14:paraId="14811D6A" w14:textId="77777777" w:rsidR="0013449E" w:rsidRDefault="0013449E" w:rsidP="00070EC9">
      <w:pPr>
        <w:pStyle w:val="LEG23Inciso"/>
      </w:pPr>
      <w:r>
        <w:t>V - aposentadoria;</w:t>
      </w:r>
    </w:p>
    <w:p w14:paraId="38521F95" w14:textId="77777777" w:rsidR="0013449E" w:rsidRDefault="0013449E" w:rsidP="00070EC9">
      <w:pPr>
        <w:pStyle w:val="LEG23Inciso"/>
      </w:pPr>
      <w:r>
        <w:t>VI - posse em outro cargo inacumulável;</w:t>
      </w:r>
    </w:p>
    <w:p w14:paraId="41927A2F" w14:textId="77777777" w:rsidR="0013449E" w:rsidRDefault="0013449E" w:rsidP="00070EC9">
      <w:pPr>
        <w:pStyle w:val="LEG23Inciso"/>
      </w:pPr>
      <w:r>
        <w:t>VII - falecimento.</w:t>
      </w:r>
    </w:p>
    <w:p w14:paraId="2B663BDC" w14:textId="77777777" w:rsidR="0013449E" w:rsidRDefault="0013449E" w:rsidP="00070EC9">
      <w:pPr>
        <w:pStyle w:val="LEG22Pargrafo"/>
      </w:pPr>
      <w:r>
        <w:t>§ 1º A exoneração de cargo efetivo dar-se-á a pedido do servidor, ou de ofício.</w:t>
      </w:r>
    </w:p>
    <w:p w14:paraId="0C133826" w14:textId="77777777" w:rsidR="0013449E" w:rsidRDefault="0013449E" w:rsidP="00070EC9">
      <w:pPr>
        <w:pStyle w:val="LEG22Pargrafo"/>
      </w:pPr>
      <w:r>
        <w:t>§ 2º A exoneração de ofício dar-se-á:</w:t>
      </w:r>
    </w:p>
    <w:p w14:paraId="585DB962" w14:textId="77777777" w:rsidR="0013449E" w:rsidRDefault="0013449E" w:rsidP="00070EC9">
      <w:pPr>
        <w:pStyle w:val="LEG23Inciso"/>
      </w:pPr>
      <w:r>
        <w:t>I - quando não satisfeitas as condições do estágio probatório;</w:t>
      </w:r>
    </w:p>
    <w:p w14:paraId="1E9DCB8E" w14:textId="77777777" w:rsidR="0013449E" w:rsidRDefault="0013449E" w:rsidP="00070EC9">
      <w:pPr>
        <w:pStyle w:val="LEG23Inciso"/>
      </w:pPr>
      <w:r>
        <w:t>II - quando, tendo tomado posse, o servidor não entrar em exercício no prazo estabelecido.</w:t>
      </w:r>
    </w:p>
    <w:p w14:paraId="2696D018" w14:textId="77777777" w:rsidR="0013449E" w:rsidRDefault="0013449E" w:rsidP="0075735D">
      <w:pPr>
        <w:pStyle w:val="LEG22Pargrafo"/>
      </w:pPr>
      <w:r>
        <w:t>§ 3º A exoneração de cargo em comissão e a dispensa de função de confiança dar-se-á:</w:t>
      </w:r>
    </w:p>
    <w:p w14:paraId="02B9E377" w14:textId="77777777" w:rsidR="0013449E" w:rsidRDefault="0013449E" w:rsidP="0075735D">
      <w:pPr>
        <w:pStyle w:val="LEG23Inciso"/>
      </w:pPr>
      <w:r>
        <w:t>I - a juízo da autoridade competente;</w:t>
      </w:r>
    </w:p>
    <w:p w14:paraId="30580F4B" w14:textId="77777777" w:rsidR="0013449E" w:rsidRDefault="0013449E" w:rsidP="0075735D">
      <w:pPr>
        <w:pStyle w:val="LEG23Inciso"/>
      </w:pPr>
      <w:r>
        <w:t>II - a pedido do próprio servidor.</w:t>
      </w:r>
    </w:p>
    <w:p w14:paraId="3D4F7987" w14:textId="77777777" w:rsidR="0013449E" w:rsidRDefault="0013449E" w:rsidP="0075735D">
      <w:pPr>
        <w:pStyle w:val="LEG22Pargrafo"/>
      </w:pPr>
      <w:r>
        <w:t>§ 4º A demissão será aplicada como punição nos casos previstos nesta Lei Complementar.</w:t>
      </w:r>
    </w:p>
    <w:p w14:paraId="2CF61340" w14:textId="77777777" w:rsidR="0013449E" w:rsidRDefault="0013449E" w:rsidP="0013449E">
      <w:pPr>
        <w:pStyle w:val="LEG21Artigo"/>
      </w:pPr>
      <w:r w:rsidRPr="0075735D">
        <w:rPr>
          <w:b/>
          <w:bCs/>
        </w:rPr>
        <w:t>Art. 49.</w:t>
      </w:r>
      <w:r>
        <w:t xml:space="preserve"> Ocorrerá a vacância do cargo:</w:t>
      </w:r>
    </w:p>
    <w:p w14:paraId="774D449B" w14:textId="77777777" w:rsidR="0013449E" w:rsidRDefault="0013449E" w:rsidP="0075735D">
      <w:pPr>
        <w:pStyle w:val="LEG23Inciso"/>
      </w:pPr>
      <w:r>
        <w:t>I - da data do falecimento do servidor, no caso de óbito;</w:t>
      </w:r>
    </w:p>
    <w:p w14:paraId="6A4DDDA6" w14:textId="77777777" w:rsidR="0013449E" w:rsidRDefault="0013449E" w:rsidP="0075735D">
      <w:pPr>
        <w:pStyle w:val="LEG23Inciso"/>
      </w:pPr>
      <w:r>
        <w:t>II - da publicação;</w:t>
      </w:r>
    </w:p>
    <w:p w14:paraId="483D2682" w14:textId="77777777" w:rsidR="0013449E" w:rsidRDefault="0013449E" w:rsidP="0075735D">
      <w:pPr>
        <w:pStyle w:val="LEG24Alnea"/>
      </w:pPr>
      <w:r>
        <w:t>a) da Lei que criar o cargo;</w:t>
      </w:r>
    </w:p>
    <w:p w14:paraId="6CFB3712" w14:textId="77777777" w:rsidR="0013449E" w:rsidRDefault="0013449E" w:rsidP="0075735D">
      <w:pPr>
        <w:pStyle w:val="LEG24Alnea"/>
      </w:pPr>
      <w:r>
        <w:t>b) do ato administrativo cabível, nos demais casos;</w:t>
      </w:r>
    </w:p>
    <w:p w14:paraId="7C7C9250" w14:textId="77777777" w:rsidR="0013449E" w:rsidRDefault="0013449E" w:rsidP="0075735D">
      <w:pPr>
        <w:pStyle w:val="LEG23Inciso"/>
      </w:pPr>
      <w:r>
        <w:t>III - da expedição do ato de concessão de aposentadoria pela Previdência Social, cabendo ao servidor a imediata comunicação do ato ao Departamento de Recursos Humanos, sob pena de responsabilidade criminal, civil e administrativa.</w:t>
      </w:r>
    </w:p>
    <w:p w14:paraId="4E17B904" w14:textId="05028C12" w:rsidR="0013449E" w:rsidRDefault="0013449E" w:rsidP="0075735D">
      <w:pPr>
        <w:pStyle w:val="LEG11Ttulo"/>
      </w:pPr>
      <w:bookmarkStart w:id="24" w:name="_Toc144715953"/>
      <w:r>
        <w:t>TÍTULO III</w:t>
      </w:r>
      <w:r w:rsidR="0075735D">
        <w:t xml:space="preserve"> - </w:t>
      </w:r>
      <w:r>
        <w:t>DOS DIREITOS E VANTAGENS</w:t>
      </w:r>
      <w:bookmarkEnd w:id="24"/>
    </w:p>
    <w:p w14:paraId="7F21AFDB" w14:textId="77777777" w:rsidR="0013449E" w:rsidRDefault="0013449E" w:rsidP="0075735D">
      <w:pPr>
        <w:pStyle w:val="LEG12Captulo"/>
      </w:pPr>
      <w:bookmarkStart w:id="25" w:name="_Toc144715954"/>
      <w:r>
        <w:t>CAPÍTULO I</w:t>
      </w:r>
      <w:bookmarkEnd w:id="25"/>
    </w:p>
    <w:p w14:paraId="093DD5CC" w14:textId="7267BE71" w:rsidR="0013449E" w:rsidRDefault="0013449E" w:rsidP="0075735D">
      <w:pPr>
        <w:pStyle w:val="LEG13Seo"/>
      </w:pPr>
      <w:bookmarkStart w:id="26" w:name="_Toc144715955"/>
      <w:r>
        <w:t>SEÇÃO I</w:t>
      </w:r>
      <w:r w:rsidR="0075735D">
        <w:t xml:space="preserve"> - </w:t>
      </w:r>
      <w:r>
        <w:t>DO VENCIMENTO E DA REMUNERAÇÃO</w:t>
      </w:r>
      <w:bookmarkEnd w:id="26"/>
    </w:p>
    <w:p w14:paraId="243FA16B" w14:textId="77777777" w:rsidR="0013449E" w:rsidRDefault="0013449E" w:rsidP="0013449E">
      <w:pPr>
        <w:pStyle w:val="LEG21Artigo"/>
      </w:pPr>
      <w:r w:rsidRPr="0075735D">
        <w:rPr>
          <w:b/>
          <w:bCs/>
        </w:rPr>
        <w:t>Art. 50.</w:t>
      </w:r>
      <w:r>
        <w:t xml:space="preserve"> Vencimento é a retribuição pecuniária pelo exercício de cargo público, com valor fixado em Lei.</w:t>
      </w:r>
    </w:p>
    <w:p w14:paraId="38204317" w14:textId="77777777" w:rsidR="0013449E" w:rsidRDefault="0013449E" w:rsidP="0075735D">
      <w:pPr>
        <w:pStyle w:val="LEG22Pargrafo"/>
      </w:pPr>
      <w:r>
        <w:t>Parágrafo único. Nenhum servidor receberá, a título de vencimento, importância inferior ao salário-mínimo.</w:t>
      </w:r>
    </w:p>
    <w:p w14:paraId="48BA8C31" w14:textId="77777777" w:rsidR="0013449E" w:rsidRDefault="0013449E" w:rsidP="0013449E">
      <w:pPr>
        <w:pStyle w:val="LEG21Artigo"/>
      </w:pPr>
      <w:r w:rsidRPr="0075735D">
        <w:rPr>
          <w:b/>
          <w:bCs/>
        </w:rPr>
        <w:t>Art. 51.</w:t>
      </w:r>
      <w:r>
        <w:t xml:space="preserve"> Remuneração é o vencimento do cargo efetivo, acrescido das vantagens pecuniárias permanentes estabelecidas em Lei.</w:t>
      </w:r>
    </w:p>
    <w:p w14:paraId="37A10E8A" w14:textId="77777777" w:rsidR="0013449E" w:rsidRDefault="0013449E" w:rsidP="0075735D">
      <w:pPr>
        <w:pStyle w:val="LEG22Pargrafo"/>
      </w:pPr>
      <w:r>
        <w:t>§ 1º O servidor efetivo investido em cargo em comissão receberá os vencimentos respectivos, salvo se optar pelos do cargo efetivo.</w:t>
      </w:r>
    </w:p>
    <w:p w14:paraId="38B79CB3" w14:textId="77777777" w:rsidR="0013449E" w:rsidRDefault="0013449E" w:rsidP="0075735D">
      <w:pPr>
        <w:pStyle w:val="LEG22Pargrafo"/>
      </w:pPr>
      <w:r>
        <w:t>§ 2º O vencimento do cargo efetivo, acrescido das vantagens de caráter permanente, é irredutível.</w:t>
      </w:r>
    </w:p>
    <w:p w14:paraId="77034D53" w14:textId="77777777" w:rsidR="0013449E" w:rsidRDefault="0013449E" w:rsidP="0013449E">
      <w:pPr>
        <w:pStyle w:val="LEG21Artigo"/>
      </w:pPr>
      <w:r w:rsidRPr="0075735D">
        <w:rPr>
          <w:b/>
          <w:bCs/>
        </w:rPr>
        <w:t>Art. 52.</w:t>
      </w:r>
      <w:r>
        <w:t xml:space="preserve"> Excluem-se do teto de remuneração, o adicional pelo exercício de atividades insalubres, perigosas, o adicional pela prestação de serviço extraordinário, o adicional noturno, o adicional de férias e as indenizações.</w:t>
      </w:r>
    </w:p>
    <w:p w14:paraId="54BA623C" w14:textId="77777777" w:rsidR="0013449E" w:rsidRDefault="0013449E" w:rsidP="0013449E">
      <w:pPr>
        <w:pStyle w:val="LEG21Artigo"/>
      </w:pPr>
      <w:r w:rsidRPr="0075735D">
        <w:rPr>
          <w:b/>
          <w:bCs/>
        </w:rPr>
        <w:t>Art. 53.</w:t>
      </w:r>
      <w:r>
        <w:t xml:space="preserve"> Nenhum desconto incidirá sobre a remuneração ou provento, salvo por imposição legal, ou mandado judicial.</w:t>
      </w:r>
    </w:p>
    <w:p w14:paraId="71BD28B5" w14:textId="7DECFB81" w:rsidR="0013449E" w:rsidRDefault="0013449E" w:rsidP="0075735D">
      <w:pPr>
        <w:pStyle w:val="LEG12Captulo"/>
      </w:pPr>
      <w:bookmarkStart w:id="27" w:name="_Toc144715956"/>
      <w:r>
        <w:t>CAPÍTULO II</w:t>
      </w:r>
      <w:r w:rsidR="0075735D">
        <w:t xml:space="preserve"> - </w:t>
      </w:r>
      <w:r>
        <w:t>DO TEMPO DE SERVIÇO</w:t>
      </w:r>
      <w:bookmarkEnd w:id="27"/>
    </w:p>
    <w:p w14:paraId="00CF9F1E" w14:textId="77777777" w:rsidR="0013449E" w:rsidRDefault="0013449E" w:rsidP="0013449E">
      <w:pPr>
        <w:pStyle w:val="LEG21Artigo"/>
      </w:pPr>
      <w:r w:rsidRPr="0075735D">
        <w:rPr>
          <w:b/>
          <w:bCs/>
        </w:rPr>
        <w:t>Art. 54.</w:t>
      </w:r>
      <w:r>
        <w:t xml:space="preserve"> A apuração do tempo de serviço prestado ao município de Itaporanga será feita em dias.</w:t>
      </w:r>
    </w:p>
    <w:p w14:paraId="38180303" w14:textId="77777777" w:rsidR="0013449E" w:rsidRDefault="0013449E" w:rsidP="0075735D">
      <w:pPr>
        <w:pStyle w:val="LEG22Pargrafo"/>
      </w:pPr>
      <w:r>
        <w:t>Parágrafo único. O número de dias será convertido em anos, considerando o ano como de trezentos e sessenta e cinco dias.</w:t>
      </w:r>
    </w:p>
    <w:p w14:paraId="0C385E04" w14:textId="77777777" w:rsidR="0013449E" w:rsidRDefault="0013449E" w:rsidP="0013449E">
      <w:pPr>
        <w:pStyle w:val="LEG21Artigo"/>
      </w:pPr>
      <w:r w:rsidRPr="0075735D">
        <w:rPr>
          <w:b/>
          <w:bCs/>
        </w:rPr>
        <w:t>Art. 55.</w:t>
      </w:r>
      <w:r>
        <w:t xml:space="preserve"> As faltas ao serviço são classificadas em:</w:t>
      </w:r>
    </w:p>
    <w:p w14:paraId="697B68D0" w14:textId="77777777" w:rsidR="0013449E" w:rsidRDefault="0013449E" w:rsidP="0075735D">
      <w:pPr>
        <w:pStyle w:val="LEG23Inciso"/>
      </w:pPr>
      <w:r>
        <w:lastRenderedPageBreak/>
        <w:t>I - abonadas: até o limite de 6 (seis) por ano não excedendo a 1 (uma) por mês, pelas quais o servidor não sofrerá desconto em sua remuneração, mediante comunicação prévia por escrito ao chefe imediato, ou requerimento no primeiro dia em que comparecer à repartição.</w:t>
      </w:r>
    </w:p>
    <w:p w14:paraId="3E70D798" w14:textId="77777777" w:rsidR="0013449E" w:rsidRDefault="0013449E" w:rsidP="0075735D">
      <w:pPr>
        <w:pStyle w:val="LEG23Inciso"/>
      </w:pPr>
      <w:r>
        <w:t>II - justificadas: até o limite de 12 (doze) por ano não excedendo a 1 (uma) por mês, sem prejuízo da remuneração, mas com perda do tempo de serviço, sendo computada nas ausências para fins de licença-prêmio, mediante Requerimento por escrito ao chefe imediato com comprovação documental, a ser apresentados no primeiro dia em que comparecer à repartição.</w:t>
      </w:r>
    </w:p>
    <w:p w14:paraId="0A0BA881" w14:textId="77777777" w:rsidR="0013449E" w:rsidRDefault="0013449E" w:rsidP="0075735D">
      <w:pPr>
        <w:pStyle w:val="LEG23Inciso"/>
      </w:pPr>
      <w:r>
        <w:t>III - injustificadas: são consideradas faltas para todos os efeitos legais, com o desconto remuneratório do dia não trabalhado, com reflexos no cômputo da licença-prêmio, férias, e podendo ocorrer demissão por inassiduidade ou abandono de cargo, nos termos deste Estatuto.</w:t>
      </w:r>
    </w:p>
    <w:p w14:paraId="7C4C1EDF" w14:textId="77777777" w:rsidR="0013449E" w:rsidRDefault="0013449E" w:rsidP="0075735D">
      <w:pPr>
        <w:pStyle w:val="LEG22Pargrafo"/>
      </w:pPr>
      <w:r>
        <w:t>Parágrafo único. Nos casos acima especificados em que há prazo fixado para requerimento e comprovação documental e que não for cumprido, a ausência será considerada como falta injustificada com todas as consequências legais.</w:t>
      </w:r>
    </w:p>
    <w:p w14:paraId="0F495231" w14:textId="77777777" w:rsidR="0013449E" w:rsidRDefault="0013449E" w:rsidP="0013449E">
      <w:pPr>
        <w:pStyle w:val="LEG21Artigo"/>
      </w:pPr>
      <w:r w:rsidRPr="0075735D">
        <w:rPr>
          <w:b/>
          <w:bCs/>
        </w:rPr>
        <w:t>Art. 56.</w:t>
      </w:r>
      <w:r>
        <w:t xml:space="preserve"> Será considerado de efetivo exercício, o período de afastamento, comprovado documentalmente, em virtude de:</w:t>
      </w:r>
    </w:p>
    <w:p w14:paraId="0AE2DAFA" w14:textId="77777777" w:rsidR="0013449E" w:rsidRDefault="0013449E" w:rsidP="0075735D">
      <w:pPr>
        <w:pStyle w:val="LEG23Inciso"/>
      </w:pPr>
      <w:r>
        <w:t>I - férias;</w:t>
      </w:r>
    </w:p>
    <w:p w14:paraId="3BF74CA3" w14:textId="77777777" w:rsidR="0013449E" w:rsidRDefault="0013449E" w:rsidP="0075735D">
      <w:pPr>
        <w:pStyle w:val="LEG23Inciso"/>
      </w:pPr>
      <w:r>
        <w:t>II - casamento, até 8 (oito) dias, a contar do ato;</w:t>
      </w:r>
    </w:p>
    <w:p w14:paraId="1943DC50" w14:textId="77777777" w:rsidR="0013449E" w:rsidRDefault="0013449E" w:rsidP="0075735D">
      <w:pPr>
        <w:pStyle w:val="LEG23Inciso"/>
      </w:pPr>
      <w:r>
        <w:t>III - licença maternidade;</w:t>
      </w:r>
    </w:p>
    <w:p w14:paraId="5B67AD65" w14:textId="77777777" w:rsidR="0013449E" w:rsidRDefault="0013449E" w:rsidP="0075735D">
      <w:pPr>
        <w:pStyle w:val="LEG23Inciso"/>
      </w:pPr>
      <w:r>
        <w:t>IV - licença paternidade, até 10 (dez) dias a contar do nascimento;</w:t>
      </w:r>
    </w:p>
    <w:p w14:paraId="3373EEB5" w14:textId="77777777" w:rsidR="0013449E" w:rsidRDefault="0013449E" w:rsidP="0075735D">
      <w:pPr>
        <w:pStyle w:val="LEG23Inciso"/>
      </w:pPr>
      <w:r>
        <w:t>V - luto, a contar da data do óbito, de até:</w:t>
      </w:r>
    </w:p>
    <w:p w14:paraId="019968A1" w14:textId="77777777" w:rsidR="0013449E" w:rsidRDefault="0013449E" w:rsidP="0075735D">
      <w:pPr>
        <w:pStyle w:val="LEG24Alnea"/>
      </w:pPr>
      <w:r>
        <w:t>a) 8 (oito) dias em caso de falecimento de cônjuge ou companheiro, pais e filhos;</w:t>
      </w:r>
    </w:p>
    <w:p w14:paraId="754F97EA" w14:textId="77777777" w:rsidR="0013449E" w:rsidRDefault="0013449E" w:rsidP="0075735D">
      <w:pPr>
        <w:pStyle w:val="LEG24Alnea"/>
      </w:pPr>
      <w:r>
        <w:t>b) 5 (cinco) dias em caso de falecimento de irmãos, avós ou netos;</w:t>
      </w:r>
    </w:p>
    <w:p w14:paraId="0983EB64" w14:textId="77777777" w:rsidR="0013449E" w:rsidRDefault="0013449E" w:rsidP="0075735D">
      <w:pPr>
        <w:pStyle w:val="LEG24Alnea"/>
      </w:pPr>
      <w:r>
        <w:t>c) 2 (dois) dias em caso de falecimento de tios, sogros, genro/nora.</w:t>
      </w:r>
    </w:p>
    <w:p w14:paraId="24EA1241" w14:textId="77777777" w:rsidR="0013449E" w:rsidRDefault="0013449E" w:rsidP="0075735D">
      <w:pPr>
        <w:pStyle w:val="LEG23Inciso"/>
      </w:pPr>
      <w:r>
        <w:t>VI - exercício de outro cargo municipal, de provimento em comissão;</w:t>
      </w:r>
    </w:p>
    <w:p w14:paraId="42CB008F" w14:textId="77777777" w:rsidR="0013449E" w:rsidRDefault="0013449E" w:rsidP="0075735D">
      <w:pPr>
        <w:pStyle w:val="LEG23Inciso"/>
      </w:pPr>
      <w:r>
        <w:t>VII - convocação para obrigações decorrentes do serviço militar;</w:t>
      </w:r>
    </w:p>
    <w:p w14:paraId="00E14997" w14:textId="77777777" w:rsidR="0013449E" w:rsidRDefault="0013449E" w:rsidP="0075735D">
      <w:pPr>
        <w:pStyle w:val="LEG23Inciso"/>
      </w:pPr>
      <w:r>
        <w:t>VIII - prestação de serviços no júri e outros obrigatórios por lei;</w:t>
      </w:r>
    </w:p>
    <w:p w14:paraId="5DD0DEF3" w14:textId="77777777" w:rsidR="0013449E" w:rsidRDefault="0013449E" w:rsidP="0075735D">
      <w:pPr>
        <w:pStyle w:val="LEG23Inciso"/>
      </w:pPr>
      <w:r>
        <w:t>IX - desempenho de mandato eletivo;</w:t>
      </w:r>
    </w:p>
    <w:p w14:paraId="3105F9DB" w14:textId="77777777" w:rsidR="0013449E" w:rsidRDefault="0013449E" w:rsidP="0075735D">
      <w:pPr>
        <w:pStyle w:val="LEG23Inciso"/>
      </w:pPr>
      <w:r>
        <w:t>X - licença-prêmio;</w:t>
      </w:r>
    </w:p>
    <w:p w14:paraId="4D4F02E0" w14:textId="77777777" w:rsidR="0013449E" w:rsidRDefault="0013449E" w:rsidP="0075735D">
      <w:pPr>
        <w:pStyle w:val="LEG23Inciso"/>
      </w:pPr>
      <w:r>
        <w:t>XI - licença em virtude de acidente de trabalho, ou para tratamento de doença profissional ou moléstia grave;</w:t>
      </w:r>
    </w:p>
    <w:p w14:paraId="6B2E2DAE" w14:textId="77777777" w:rsidR="0013449E" w:rsidRDefault="0013449E" w:rsidP="0075735D">
      <w:pPr>
        <w:pStyle w:val="LEG23Inciso"/>
      </w:pPr>
      <w:r>
        <w:t>XII - faltas abonadas, nos termos deste Estatuto;</w:t>
      </w:r>
    </w:p>
    <w:p w14:paraId="659B5209" w14:textId="77777777" w:rsidR="0013449E" w:rsidRDefault="0013449E" w:rsidP="0075735D">
      <w:pPr>
        <w:pStyle w:val="LEG23Inciso"/>
      </w:pPr>
      <w:r>
        <w:t>XIII - participação em delegação esportiva oficial, quando o servidor estiver devidamente autorizado pela autoridade competente;</w:t>
      </w:r>
    </w:p>
    <w:p w14:paraId="12A71DC8" w14:textId="77777777" w:rsidR="0013449E" w:rsidRDefault="0013449E" w:rsidP="0075735D">
      <w:pPr>
        <w:pStyle w:val="LEG23Inciso"/>
      </w:pPr>
      <w:r>
        <w:t>XIV - faltas por doação de sangue, até o máximo de quatro por ano.</w:t>
      </w:r>
    </w:p>
    <w:p w14:paraId="302E3475" w14:textId="77777777" w:rsidR="0013449E" w:rsidRDefault="0013449E" w:rsidP="0013449E">
      <w:pPr>
        <w:pStyle w:val="LEG21Artigo"/>
      </w:pPr>
      <w:r w:rsidRPr="0075735D">
        <w:rPr>
          <w:b/>
          <w:bCs/>
        </w:rPr>
        <w:t>Art. 57.</w:t>
      </w:r>
      <w:r>
        <w:t xml:space="preserve"> É vedada a contagem em dobro do tempo de serviço prestado simultaneamente.</w:t>
      </w:r>
    </w:p>
    <w:p w14:paraId="779F4C2F" w14:textId="77777777" w:rsidR="0013449E" w:rsidRDefault="0013449E" w:rsidP="0013449E">
      <w:pPr>
        <w:pStyle w:val="LEG21Artigo"/>
      </w:pPr>
      <w:r w:rsidRPr="0075735D">
        <w:rPr>
          <w:b/>
          <w:bCs/>
        </w:rPr>
        <w:t>Art. 58.</w:t>
      </w:r>
      <w:r>
        <w:t xml:space="preserve"> Quando o servidor for convocado pelo Chefe Imediato para serviço de interesse da Administração, prestado em dia de folga, fará jus à folga dobrada, com o gozo a critério da mesma Chefia.</w:t>
      </w:r>
    </w:p>
    <w:p w14:paraId="25EE0371" w14:textId="18C6C31B" w:rsidR="0013449E" w:rsidRDefault="0013449E" w:rsidP="0075735D">
      <w:pPr>
        <w:pStyle w:val="LEG12Captulo"/>
      </w:pPr>
      <w:bookmarkStart w:id="28" w:name="_Toc144715957"/>
      <w:r>
        <w:t>CAPÍTULO III</w:t>
      </w:r>
      <w:r w:rsidR="0075735D">
        <w:t xml:space="preserve"> - </w:t>
      </w:r>
      <w:r>
        <w:t>DAS FÉRIAS</w:t>
      </w:r>
      <w:bookmarkEnd w:id="28"/>
    </w:p>
    <w:p w14:paraId="3706CB23" w14:textId="77777777" w:rsidR="0013449E" w:rsidRDefault="0013449E" w:rsidP="0013449E">
      <w:pPr>
        <w:pStyle w:val="LEG21Artigo"/>
      </w:pPr>
      <w:r w:rsidRPr="0075735D">
        <w:rPr>
          <w:b/>
          <w:bCs/>
        </w:rPr>
        <w:t>Art. 59.</w:t>
      </w:r>
      <w:r>
        <w:t xml:space="preserve"> Todo servidor terá direito anualmente ao gozo de férias, cuja remuneração será acrescida de 1/3.</w:t>
      </w:r>
    </w:p>
    <w:p w14:paraId="1AABC353" w14:textId="77777777" w:rsidR="0013449E" w:rsidRDefault="0013449E" w:rsidP="0013449E">
      <w:pPr>
        <w:pStyle w:val="LEG21Artigo"/>
      </w:pPr>
      <w:r w:rsidRPr="0075735D">
        <w:rPr>
          <w:b/>
          <w:bCs/>
        </w:rPr>
        <w:t>Art. 60.</w:t>
      </w:r>
      <w:r>
        <w:t xml:space="preserve"> Após cada período de 12 (doze) meses em exercício, o servidor terá direito às férias, na seguinte proporção:</w:t>
      </w:r>
    </w:p>
    <w:p w14:paraId="4A71172D" w14:textId="77777777" w:rsidR="0013449E" w:rsidRDefault="0013449E" w:rsidP="0075735D">
      <w:pPr>
        <w:pStyle w:val="LEG23Inciso"/>
      </w:pPr>
      <w:r>
        <w:t>I- 30 (trinta) dias corridos, quando tiver até 05 (cinco) faltas injustificadas;</w:t>
      </w:r>
    </w:p>
    <w:p w14:paraId="6F92F2E2" w14:textId="77777777" w:rsidR="0013449E" w:rsidRDefault="0013449E" w:rsidP="0075735D">
      <w:pPr>
        <w:pStyle w:val="LEG23Inciso"/>
      </w:pPr>
      <w:r>
        <w:t>II - 25 (vinte e cinco) dias corridos, quando tiver de 06 (seis) a 10 (dez) faltas injustificadas;</w:t>
      </w:r>
    </w:p>
    <w:p w14:paraId="737CCAA0" w14:textId="77777777" w:rsidR="0013449E" w:rsidRDefault="0013449E" w:rsidP="0075735D">
      <w:pPr>
        <w:pStyle w:val="LEG23Inciso"/>
      </w:pPr>
      <w:r>
        <w:t>III - 20 (vinte) dias corridos, quando tiver de 11 (onze) a 15 (quinze) faltas injustificadas;</w:t>
      </w:r>
    </w:p>
    <w:p w14:paraId="15764627" w14:textId="77777777" w:rsidR="0013449E" w:rsidRDefault="0013449E" w:rsidP="0075735D">
      <w:pPr>
        <w:pStyle w:val="LEG23Inciso"/>
      </w:pPr>
      <w:r>
        <w:t>IV - 15 (quinze) dias corridos, quando tiver de16 (dezesseis) a 20 (vinte) faltas injustificadas;</w:t>
      </w:r>
    </w:p>
    <w:p w14:paraId="756DFA8A" w14:textId="77777777" w:rsidR="0013449E" w:rsidRDefault="0013449E" w:rsidP="0075735D">
      <w:pPr>
        <w:pStyle w:val="LEG23Inciso"/>
      </w:pPr>
      <w:r>
        <w:t>V- 10 (dez) dias corridos, quando tiver de 21 (vinte e uma) a 25 (vinte e cinco) faltas injustificadas;</w:t>
      </w:r>
    </w:p>
    <w:p w14:paraId="17317F10" w14:textId="77777777" w:rsidR="0013449E" w:rsidRDefault="0013449E" w:rsidP="0075735D">
      <w:pPr>
        <w:pStyle w:val="LEG23Inciso"/>
      </w:pPr>
      <w:r>
        <w:t>VI - perderá o direito às férias, quando tiver mais de vinte e cinco faltas injustificadas.</w:t>
      </w:r>
    </w:p>
    <w:p w14:paraId="60E45743" w14:textId="77777777" w:rsidR="0013449E" w:rsidRDefault="0013449E" w:rsidP="0075735D">
      <w:pPr>
        <w:pStyle w:val="LEG22Pargrafo"/>
      </w:pPr>
      <w:r>
        <w:lastRenderedPageBreak/>
        <w:t>§ 1° Não fará jus às férias o servidor que durante o período aquisitivo, tenha permanecido por qualquer tempo em licença para tratar de interesse particular.</w:t>
      </w:r>
    </w:p>
    <w:p w14:paraId="32F48600" w14:textId="77777777" w:rsidR="0013449E" w:rsidRDefault="0013449E" w:rsidP="0075735D">
      <w:pPr>
        <w:pStyle w:val="LEG22Pargrafo"/>
      </w:pPr>
      <w:r>
        <w:t>§ 2° Quando o servidor estiver em gozo de licença saúde por mais de 15 dias, o período de aquisição ficará suspenso.</w:t>
      </w:r>
    </w:p>
    <w:p w14:paraId="69C56D9D" w14:textId="77777777" w:rsidR="0013449E" w:rsidRDefault="0013449E" w:rsidP="0075735D">
      <w:pPr>
        <w:pStyle w:val="LEG22Pargrafo"/>
      </w:pPr>
      <w:r>
        <w:t>§ 3° É vedado levar à conta de férias, para compensação, de qualquer falta ao serviço.</w:t>
      </w:r>
    </w:p>
    <w:p w14:paraId="560B020A" w14:textId="77777777" w:rsidR="0013449E" w:rsidRDefault="0013449E" w:rsidP="0075735D">
      <w:pPr>
        <w:pStyle w:val="LEG22Pargrafo"/>
      </w:pPr>
      <w:r>
        <w:t>§ 4° O servidor exonerado, mesmo que não completado o período aquisitivo de 12 (doze) meses, terá direito às férias proporcionais de 1/12 por mês trabalhado ou fração igual ou superior a 15 (quinze) dias.</w:t>
      </w:r>
    </w:p>
    <w:p w14:paraId="7F5A29F2" w14:textId="77777777" w:rsidR="0013449E" w:rsidRDefault="0013449E" w:rsidP="0013449E">
      <w:pPr>
        <w:pStyle w:val="LEG21Artigo"/>
      </w:pPr>
      <w:r w:rsidRPr="0075735D">
        <w:rPr>
          <w:b/>
          <w:bCs/>
        </w:rPr>
        <w:t>Art. 61.</w:t>
      </w:r>
      <w:r>
        <w:t xml:space="preserve"> É vedada a acumulação superior a duas férias.</w:t>
      </w:r>
    </w:p>
    <w:p w14:paraId="410833D5" w14:textId="77777777" w:rsidR="0013449E" w:rsidRDefault="0013449E" w:rsidP="0075735D">
      <w:pPr>
        <w:pStyle w:val="LEG22Pargrafo"/>
      </w:pPr>
      <w:r>
        <w:t>§ 1º Por absoluta necessidade de serviço, as férias do servidor poderão ter seu gozo indeferido pela administração pelo prazo máximo de até dois anos consecutivos.</w:t>
      </w:r>
    </w:p>
    <w:p w14:paraId="72B94339" w14:textId="77777777" w:rsidR="0013449E" w:rsidRDefault="0013449E" w:rsidP="0075735D">
      <w:pPr>
        <w:pStyle w:val="LEG22Pargrafo"/>
      </w:pPr>
      <w:r>
        <w:t>§ 2° Somente serão consideradas não gozadas por absoluta necessidade do serviço as férias que o servidor deixar de gozar por decisão escrita da autoridade competente exarada em expediente administrativo.</w:t>
      </w:r>
    </w:p>
    <w:p w14:paraId="4854E189" w14:textId="77777777" w:rsidR="0013449E" w:rsidRDefault="0013449E" w:rsidP="0075735D">
      <w:pPr>
        <w:pStyle w:val="LEG22Pargrafo"/>
      </w:pPr>
      <w:r>
        <w:t>§ 3° Por absoluta necessidade de serviço as férias poderão ser gozadas em até três períodos, nenhum dos quais inferiores a 10 (dez) dias ou 1/3 (um terço) delas convertido em pecúnia, a critério do Chefe do Executivo.</w:t>
      </w:r>
    </w:p>
    <w:p w14:paraId="7B5D1A1C" w14:textId="77777777" w:rsidR="0013449E" w:rsidRDefault="0013449E" w:rsidP="0075735D">
      <w:pPr>
        <w:pStyle w:val="LEG22Pargrafo"/>
      </w:pPr>
      <w:r>
        <w:t>§ 4° O servidor efetivo que estiver em função de confiança ou gratificada, durante o gozo de férias perceberá a remuneração média dos últimos 12 (doze) meses, acrescido de 1/3.</w:t>
      </w:r>
    </w:p>
    <w:p w14:paraId="3DBFA01B" w14:textId="77777777" w:rsidR="0013449E" w:rsidRDefault="0013449E" w:rsidP="0075735D">
      <w:pPr>
        <w:pStyle w:val="LEG22Pargrafo"/>
      </w:pPr>
      <w:r>
        <w:t>§ 5° Para fins do disposto do parágrafo anterior o período de gozo de férias será considerado de efetivo exercício para todos os efeitos legais por força do inciso VI do art. 56 desta lei.</w:t>
      </w:r>
    </w:p>
    <w:p w14:paraId="7B6DF011" w14:textId="77777777" w:rsidR="0013449E" w:rsidRDefault="0013449E" w:rsidP="0075735D">
      <w:pPr>
        <w:pStyle w:val="LEG22Pargrafo"/>
      </w:pPr>
      <w:r>
        <w:t>§ 6º O servidor efetivo durante o gozo das férias não perderá os adicionais de: insalubridade, periculosidade, adicional noturno e gratificações, que serão calculados com base na média dos últimos 12 (doze) meses.</w:t>
      </w:r>
    </w:p>
    <w:p w14:paraId="5F0569D9" w14:textId="10FA3E19" w:rsidR="0013449E" w:rsidRDefault="0013449E" w:rsidP="0075735D">
      <w:pPr>
        <w:pStyle w:val="LEG12Captulo"/>
      </w:pPr>
      <w:bookmarkStart w:id="29" w:name="_Toc144715958"/>
      <w:r>
        <w:t>CAPÍTULO IV</w:t>
      </w:r>
      <w:r w:rsidR="0075735D">
        <w:t xml:space="preserve"> - </w:t>
      </w:r>
      <w:r>
        <w:t>DAS LICENÇAS</w:t>
      </w:r>
      <w:bookmarkEnd w:id="29"/>
    </w:p>
    <w:p w14:paraId="28C73EBC" w14:textId="3893A622" w:rsidR="0013449E" w:rsidRDefault="0013449E" w:rsidP="0075735D">
      <w:pPr>
        <w:pStyle w:val="LEG13Seo"/>
      </w:pPr>
      <w:bookmarkStart w:id="30" w:name="_Toc144715959"/>
      <w:r>
        <w:t>SEÇÃO I</w:t>
      </w:r>
      <w:r w:rsidR="0075735D">
        <w:t xml:space="preserve"> - </w:t>
      </w:r>
      <w:r>
        <w:t>DAS NORMAS GERAIS</w:t>
      </w:r>
      <w:bookmarkEnd w:id="30"/>
    </w:p>
    <w:p w14:paraId="7EBE731B" w14:textId="77777777" w:rsidR="0013449E" w:rsidRDefault="0013449E" w:rsidP="0013449E">
      <w:pPr>
        <w:pStyle w:val="LEG21Artigo"/>
      </w:pPr>
      <w:r w:rsidRPr="0075735D">
        <w:rPr>
          <w:b/>
          <w:bCs/>
        </w:rPr>
        <w:t>Art. 62.</w:t>
      </w:r>
      <w:r>
        <w:t xml:space="preserve"> Serão concedidas:</w:t>
      </w:r>
    </w:p>
    <w:p w14:paraId="6B52D794" w14:textId="77777777" w:rsidR="0013449E" w:rsidRDefault="0013449E" w:rsidP="0075735D">
      <w:pPr>
        <w:pStyle w:val="LEG23Inciso"/>
      </w:pPr>
      <w:r>
        <w:t>I - licença maternidade;</w:t>
      </w:r>
    </w:p>
    <w:p w14:paraId="642543DF" w14:textId="77777777" w:rsidR="0013449E" w:rsidRDefault="0013449E" w:rsidP="0075735D">
      <w:pPr>
        <w:pStyle w:val="LEG23Inciso"/>
      </w:pPr>
      <w:r>
        <w:t>II - licença paternidade;</w:t>
      </w:r>
    </w:p>
    <w:p w14:paraId="04A9ACA3" w14:textId="77777777" w:rsidR="0013449E" w:rsidRDefault="0013449E" w:rsidP="0075735D">
      <w:pPr>
        <w:pStyle w:val="LEG23Inciso"/>
      </w:pPr>
      <w:r>
        <w:t>III - licença saúde;</w:t>
      </w:r>
    </w:p>
    <w:p w14:paraId="7C50AEE5" w14:textId="77777777" w:rsidR="0013449E" w:rsidRDefault="0013449E" w:rsidP="0075735D">
      <w:pPr>
        <w:pStyle w:val="LEG23Inciso"/>
      </w:pPr>
      <w:r>
        <w:t>IV - licença acidente ou doença profissional;</w:t>
      </w:r>
    </w:p>
    <w:p w14:paraId="3E52848C" w14:textId="77777777" w:rsidR="0013449E" w:rsidRDefault="0013449E" w:rsidP="0075735D">
      <w:pPr>
        <w:pStyle w:val="LEG23Inciso"/>
      </w:pPr>
      <w:r>
        <w:t>V - licença compulsória;</w:t>
      </w:r>
    </w:p>
    <w:p w14:paraId="7EB3C459" w14:textId="77777777" w:rsidR="0013449E" w:rsidRDefault="0013449E" w:rsidP="0075735D">
      <w:pPr>
        <w:pStyle w:val="LEG23Inciso"/>
      </w:pPr>
      <w:r>
        <w:t>VI - licença especial;</w:t>
      </w:r>
    </w:p>
    <w:p w14:paraId="51809433" w14:textId="77777777" w:rsidR="0013449E" w:rsidRDefault="0013449E" w:rsidP="0075735D">
      <w:pPr>
        <w:pStyle w:val="LEG23Inciso"/>
      </w:pPr>
      <w:r>
        <w:t>VII - licença prêmio;</w:t>
      </w:r>
    </w:p>
    <w:p w14:paraId="4CC24AC2" w14:textId="77777777" w:rsidR="0013449E" w:rsidRDefault="0013449E" w:rsidP="0075735D">
      <w:pPr>
        <w:pStyle w:val="LEG23Inciso"/>
      </w:pPr>
      <w:r>
        <w:t>VIII - licença para prestação de serviço militar;</w:t>
      </w:r>
    </w:p>
    <w:p w14:paraId="54BAD356" w14:textId="77777777" w:rsidR="0013449E" w:rsidRDefault="0013449E" w:rsidP="0075735D">
      <w:pPr>
        <w:pStyle w:val="LEG23Inciso"/>
      </w:pPr>
      <w:r>
        <w:t>IX - licença por doença em pessoa da família;</w:t>
      </w:r>
    </w:p>
    <w:p w14:paraId="1E4A626F" w14:textId="77777777" w:rsidR="0013449E" w:rsidRDefault="0013449E" w:rsidP="0075735D">
      <w:pPr>
        <w:pStyle w:val="LEG23Inciso"/>
      </w:pPr>
      <w:r>
        <w:t>X - licença para exercício de mandato eletivo;</w:t>
      </w:r>
    </w:p>
    <w:p w14:paraId="26AF0E26" w14:textId="77777777" w:rsidR="0013449E" w:rsidRDefault="0013449E" w:rsidP="0075735D">
      <w:pPr>
        <w:pStyle w:val="LEG23Inciso"/>
      </w:pPr>
      <w:r>
        <w:t>XI - licença para tratar de interesses particulares;</w:t>
      </w:r>
    </w:p>
    <w:p w14:paraId="24BE88C5" w14:textId="77777777" w:rsidR="0013449E" w:rsidRDefault="0013449E" w:rsidP="0075735D">
      <w:pPr>
        <w:pStyle w:val="LEG23Inciso"/>
      </w:pPr>
      <w:r>
        <w:t>XII - licença para candidatura a cargo eletivo.</w:t>
      </w:r>
    </w:p>
    <w:p w14:paraId="3C91B38D" w14:textId="77777777" w:rsidR="0013449E" w:rsidRDefault="0013449E" w:rsidP="0013449E">
      <w:pPr>
        <w:pStyle w:val="LEG21Artigo"/>
      </w:pPr>
      <w:r w:rsidRPr="0075735D">
        <w:rPr>
          <w:b/>
          <w:bCs/>
        </w:rPr>
        <w:t>Art. 63.</w:t>
      </w:r>
      <w:r>
        <w:t xml:space="preserve"> As licenças serão concedidas:</w:t>
      </w:r>
    </w:p>
    <w:p w14:paraId="3CA1F4BA" w14:textId="77777777" w:rsidR="0013449E" w:rsidRDefault="0013449E" w:rsidP="0075735D">
      <w:pPr>
        <w:pStyle w:val="LEG23Inciso"/>
      </w:pPr>
      <w:r>
        <w:t>I - pelo chefe de serviço, quando inferior a 30 (trinta) dias;</w:t>
      </w:r>
    </w:p>
    <w:p w14:paraId="2C364882" w14:textId="77777777" w:rsidR="0013449E" w:rsidRDefault="0013449E" w:rsidP="0075735D">
      <w:pPr>
        <w:pStyle w:val="LEG23Inciso"/>
      </w:pPr>
      <w:r>
        <w:t>II - nos demais casos:</w:t>
      </w:r>
    </w:p>
    <w:p w14:paraId="39885AE6" w14:textId="77777777" w:rsidR="0013449E" w:rsidRDefault="0013449E" w:rsidP="0075735D">
      <w:pPr>
        <w:pStyle w:val="LEG24Alnea"/>
      </w:pPr>
      <w:r>
        <w:t>a) pelo Prefeito, se servidor do Poder Executivo;</w:t>
      </w:r>
    </w:p>
    <w:p w14:paraId="3F1401D2" w14:textId="77777777" w:rsidR="0013449E" w:rsidRDefault="0013449E" w:rsidP="0075735D">
      <w:pPr>
        <w:pStyle w:val="LEG24Alnea"/>
      </w:pPr>
      <w:r>
        <w:t>b) pelo Presidente da Câmara, se servidor do Poder Legislativo;</w:t>
      </w:r>
    </w:p>
    <w:p w14:paraId="7D96AE13" w14:textId="77777777" w:rsidR="0013449E" w:rsidRDefault="0013449E" w:rsidP="0075735D">
      <w:pPr>
        <w:pStyle w:val="LEG24Alnea"/>
      </w:pPr>
      <w:r>
        <w:t>c) pelos Diretores das fundações ou autarquias, se servidores delas.</w:t>
      </w:r>
    </w:p>
    <w:p w14:paraId="18A11879" w14:textId="77777777" w:rsidR="0013449E" w:rsidRDefault="0013449E" w:rsidP="0013449E">
      <w:pPr>
        <w:pStyle w:val="LEG21Artigo"/>
      </w:pPr>
      <w:r w:rsidRPr="0075735D">
        <w:rPr>
          <w:b/>
          <w:bCs/>
        </w:rPr>
        <w:t>Art. 64.</w:t>
      </w:r>
      <w:r>
        <w:t xml:space="preserve"> Terminada a licença, o servidor reassumirá, imediatamente, o exercício das atribuições do seu cargo.</w:t>
      </w:r>
    </w:p>
    <w:p w14:paraId="38F70C68" w14:textId="4301B0C2" w:rsidR="0013449E" w:rsidRDefault="0013449E" w:rsidP="0075735D">
      <w:pPr>
        <w:pStyle w:val="LEG13Seo"/>
      </w:pPr>
      <w:bookmarkStart w:id="31" w:name="_Toc144715960"/>
      <w:r>
        <w:t>SEÇÃO II</w:t>
      </w:r>
      <w:r w:rsidR="0075735D">
        <w:t xml:space="preserve"> - </w:t>
      </w:r>
      <w:r>
        <w:t>DA LICENÇA MATERNIDADE</w:t>
      </w:r>
      <w:bookmarkEnd w:id="31"/>
    </w:p>
    <w:p w14:paraId="78A3C89F" w14:textId="77777777" w:rsidR="0013449E" w:rsidRDefault="0013449E" w:rsidP="0013449E">
      <w:pPr>
        <w:pStyle w:val="LEG21Artigo"/>
      </w:pPr>
      <w:r w:rsidRPr="0075735D">
        <w:rPr>
          <w:b/>
          <w:bCs/>
        </w:rPr>
        <w:lastRenderedPageBreak/>
        <w:t>Art. 65.</w:t>
      </w:r>
      <w:r>
        <w:t xml:space="preserve"> Será concedida licença maternidade de 180 (cento e oitenta) dias, sem prejuízo da remuneração, à servidora gestante, que poderá ser usufruída a partir do 8º mês de gestação, mediante apresentação de atestado médico.</w:t>
      </w:r>
    </w:p>
    <w:p w14:paraId="3E54699B" w14:textId="77777777" w:rsidR="0013449E" w:rsidRDefault="0013449E" w:rsidP="0075735D">
      <w:pPr>
        <w:pStyle w:val="LEG22Pargrafo"/>
      </w:pPr>
      <w:r>
        <w:t>§ 1º Por recomendação médica expressa, a licença poderá ter seu início antecipado.</w:t>
      </w:r>
    </w:p>
    <w:p w14:paraId="4764443D" w14:textId="77777777" w:rsidR="0013449E" w:rsidRDefault="0013449E" w:rsidP="0075735D">
      <w:pPr>
        <w:pStyle w:val="LEG22Pargrafo"/>
      </w:pPr>
      <w:r>
        <w:t>§ 2º Ocorrido e comprovado o parto, sem que tenha sido requerido a licença, a servidora entrará imediatamente no gozo dela pelo prazo previsto no “caput” deste artigo.</w:t>
      </w:r>
    </w:p>
    <w:p w14:paraId="6C9AA555" w14:textId="77777777" w:rsidR="0013449E" w:rsidRDefault="0013449E" w:rsidP="0075735D">
      <w:pPr>
        <w:pStyle w:val="LEG22Pargrafo"/>
      </w:pPr>
      <w:r>
        <w:t>§ 3° O gozo da licença maternidade não excluí o direito a férias.</w:t>
      </w:r>
    </w:p>
    <w:p w14:paraId="03C5B188" w14:textId="77777777" w:rsidR="0013449E" w:rsidRDefault="0013449E" w:rsidP="0013449E">
      <w:pPr>
        <w:pStyle w:val="LEG21Artigo"/>
      </w:pPr>
      <w:r w:rsidRPr="0075735D">
        <w:rPr>
          <w:b/>
          <w:bCs/>
        </w:rPr>
        <w:t>Art. 66.</w:t>
      </w:r>
      <w:r>
        <w:t xml:space="preserve"> No caso de adoção ou guarda judicial para fins de adoção a licença será de 180 (cento e oitenta) dias.</w:t>
      </w:r>
    </w:p>
    <w:p w14:paraId="5238676D" w14:textId="77777777" w:rsidR="0013449E" w:rsidRDefault="0013449E" w:rsidP="0013449E">
      <w:pPr>
        <w:pStyle w:val="LEG21Artigo"/>
      </w:pPr>
      <w:r w:rsidRPr="0075735D">
        <w:rPr>
          <w:b/>
          <w:bCs/>
        </w:rPr>
        <w:t>Art. 67.</w:t>
      </w:r>
      <w:r>
        <w:t xml:space="preserve"> Em casos de natimorto ou aborto não provocado, será concedida licença para tratamento de saúde por até 15 (quinze) dias, mediante Atestado Médico.</w:t>
      </w:r>
    </w:p>
    <w:p w14:paraId="5655DD3A" w14:textId="71DC82CA" w:rsidR="0013449E" w:rsidRDefault="0013449E" w:rsidP="0075735D">
      <w:pPr>
        <w:pStyle w:val="LEG13Seo"/>
      </w:pPr>
      <w:bookmarkStart w:id="32" w:name="_Toc144715961"/>
      <w:r>
        <w:t>SEÇÃO III</w:t>
      </w:r>
      <w:r w:rsidR="0075735D">
        <w:t xml:space="preserve"> - </w:t>
      </w:r>
      <w:r>
        <w:t>DA LICENÇA PATERNIDADE</w:t>
      </w:r>
      <w:bookmarkEnd w:id="32"/>
    </w:p>
    <w:p w14:paraId="3714E405" w14:textId="77777777" w:rsidR="0013449E" w:rsidRDefault="0013449E" w:rsidP="0013449E">
      <w:pPr>
        <w:pStyle w:val="LEG21Artigo"/>
      </w:pPr>
      <w:r w:rsidRPr="0075735D">
        <w:rPr>
          <w:b/>
          <w:bCs/>
        </w:rPr>
        <w:t>Art. 68.</w:t>
      </w:r>
      <w:r>
        <w:t xml:space="preserve"> Será concedida licença paternidade por 10 (dez) dias a contar do ato, em casos de nascimento ou adoção e guarda judicial para fins de adoção.</w:t>
      </w:r>
    </w:p>
    <w:p w14:paraId="3A9BE24F" w14:textId="00193B02" w:rsidR="0013449E" w:rsidRDefault="0013449E" w:rsidP="0075735D">
      <w:pPr>
        <w:pStyle w:val="LEG13Seo"/>
      </w:pPr>
      <w:bookmarkStart w:id="33" w:name="_Toc144715962"/>
      <w:r>
        <w:t>SEÇÃO IV</w:t>
      </w:r>
      <w:r w:rsidR="0075735D">
        <w:t xml:space="preserve"> - </w:t>
      </w:r>
      <w:r>
        <w:t>DA LICENÇA PARA TRATAMENTO DA SAÚDE</w:t>
      </w:r>
      <w:bookmarkEnd w:id="33"/>
    </w:p>
    <w:p w14:paraId="0945C2C0" w14:textId="77777777" w:rsidR="0013449E" w:rsidRDefault="0013449E" w:rsidP="0013449E">
      <w:pPr>
        <w:pStyle w:val="LEG21Artigo"/>
      </w:pPr>
      <w:r w:rsidRPr="0075735D">
        <w:rPr>
          <w:b/>
          <w:bCs/>
        </w:rPr>
        <w:t>Art. 69.</w:t>
      </w:r>
      <w:r>
        <w:t xml:space="preserve"> Será concedida licença, sem prejuízo da remuneração, a pedido do interessado, acompanhado de atestado médico ou laudo, ao servidor impossibilitado de estar em exercício por motivo de doença, a ser referendado preferencialmente por Médico Oficial do Município, para produzirem seus efeitos.</w:t>
      </w:r>
    </w:p>
    <w:p w14:paraId="544CEF41" w14:textId="77777777" w:rsidR="0013449E" w:rsidRDefault="0013449E" w:rsidP="0075735D">
      <w:pPr>
        <w:pStyle w:val="LEG22Pargrafo"/>
      </w:pPr>
      <w:r>
        <w:t>§ 1º O exame médico oficial previsto no caput deste artigo, poderá, quando necessário, ser realizado na residência do servidor.</w:t>
      </w:r>
    </w:p>
    <w:p w14:paraId="26837099" w14:textId="77777777" w:rsidR="0013449E" w:rsidRDefault="0013449E" w:rsidP="0075735D">
      <w:pPr>
        <w:pStyle w:val="LEG22Pargrafo"/>
      </w:pPr>
      <w:r>
        <w:t>§ 2º O servidor licenciado para tratamento de saúde não poderá se dedicar a qualquer atividade remunerada, sob pena de ter cassada a licença.</w:t>
      </w:r>
    </w:p>
    <w:p w14:paraId="1B836B36" w14:textId="77777777" w:rsidR="0013449E" w:rsidRDefault="0013449E" w:rsidP="0075735D">
      <w:pPr>
        <w:pStyle w:val="LEG22Pargrafo"/>
      </w:pPr>
      <w:r>
        <w:t>§ 3º As licenças de até 15 (quinze) dias serão de responsabilidade remuneratória do Município e as por prazo superior dependerão de perícia médica perante a Previdência Social com a respectiva responsabilidade remuneratória desta.</w:t>
      </w:r>
    </w:p>
    <w:p w14:paraId="1BB4B0FD" w14:textId="77777777" w:rsidR="0013449E" w:rsidRDefault="0013449E" w:rsidP="0075735D">
      <w:pPr>
        <w:pStyle w:val="LEG22Pargrafo"/>
      </w:pPr>
      <w:r>
        <w:t>§ 4º Quando a perícia prevista no parágrafo anterior for contrária à licença, o servidor deverá retornar ao trabalho no primeiro dia útil imediato, sendo que em caso de não quitação do período pela Previdência Social, cabe ao servidor acioná-la judicialmente para o recebimento.</w:t>
      </w:r>
    </w:p>
    <w:p w14:paraId="7DF6A07D" w14:textId="77777777" w:rsidR="0013449E" w:rsidRDefault="0013449E" w:rsidP="0075735D">
      <w:pPr>
        <w:pStyle w:val="LEG22Pargrafo"/>
      </w:pPr>
      <w:r>
        <w:t>§ 5º Provido o recurso o período será considerado como de licença com pagamento pela Previdência; não provido, o servidor deverá retornar imediatamente ao exercício do cargo e caso não retorne, as ausências serão consideradas como faltas injustificadas.</w:t>
      </w:r>
    </w:p>
    <w:p w14:paraId="7977DFA8" w14:textId="77777777" w:rsidR="0013449E" w:rsidRDefault="0013449E" w:rsidP="0075735D">
      <w:pPr>
        <w:pStyle w:val="LEG22Pargrafo"/>
      </w:pPr>
      <w:r>
        <w:t>§ 6º Atestados e laudos somente serão aceitos no original, sendo que eventuais cópias deverão ser encaminhadas com o original para conferência e autenticação.</w:t>
      </w:r>
    </w:p>
    <w:p w14:paraId="06CC20CD" w14:textId="77777777" w:rsidR="0013449E" w:rsidRDefault="0013449E" w:rsidP="0013449E">
      <w:pPr>
        <w:pStyle w:val="LEG21Artigo"/>
      </w:pPr>
      <w:r w:rsidRPr="0075735D">
        <w:rPr>
          <w:b/>
          <w:bCs/>
        </w:rPr>
        <w:t>Art. 70.</w:t>
      </w:r>
      <w:r>
        <w:t xml:space="preserve"> O servidor convocado não poderá recusar a se submeter a avaliação ou reavaliação médica, quando determinado pela Administração, sob pena de instauração de procedimento administrativo.</w:t>
      </w:r>
    </w:p>
    <w:p w14:paraId="60131A2F" w14:textId="77777777" w:rsidR="0013449E" w:rsidRDefault="0013449E" w:rsidP="0013449E">
      <w:pPr>
        <w:pStyle w:val="LEG21Artigo"/>
      </w:pPr>
      <w:r w:rsidRPr="0075735D">
        <w:rPr>
          <w:b/>
          <w:bCs/>
        </w:rPr>
        <w:t>Art. 71.</w:t>
      </w:r>
      <w:r>
        <w:t xml:space="preserve"> Considerado apto em exame médico oficial, o servidor reassumirá o exercício do cargo no primeiro dia útil subsequente.</w:t>
      </w:r>
    </w:p>
    <w:p w14:paraId="57E06260" w14:textId="77777777" w:rsidR="0013449E" w:rsidRDefault="0013449E" w:rsidP="0013449E">
      <w:pPr>
        <w:pStyle w:val="LEG21Artigo"/>
      </w:pPr>
      <w:r w:rsidRPr="0075735D">
        <w:rPr>
          <w:b/>
          <w:bCs/>
        </w:rPr>
        <w:t>Art. 72.</w:t>
      </w:r>
      <w:r>
        <w:t xml:space="preserve"> No curso da licença de até 15 (quinze) dias, poderá o servidor requerer exame médico, caso se julgue em condições de reassumir o exercício do cargo.</w:t>
      </w:r>
    </w:p>
    <w:p w14:paraId="562AECE4" w14:textId="77777777" w:rsidR="0013449E" w:rsidRDefault="0013449E" w:rsidP="0013449E">
      <w:pPr>
        <w:pStyle w:val="LEG21Artigo"/>
      </w:pPr>
      <w:r w:rsidRPr="0075735D">
        <w:rPr>
          <w:b/>
          <w:bCs/>
        </w:rPr>
        <w:t>Art. 73.</w:t>
      </w:r>
      <w:r>
        <w:t xml:space="preserve"> A licença saúde será concedida pelo prazo indicado no laudo ou atestado médico homologado pelo médico do trabalho ou resultado da perícia realizada pelo INSS.</w:t>
      </w:r>
    </w:p>
    <w:p w14:paraId="47CED5DF" w14:textId="77777777" w:rsidR="0013449E" w:rsidRDefault="0013449E" w:rsidP="0075735D">
      <w:pPr>
        <w:pStyle w:val="LEG22Pargrafo"/>
      </w:pPr>
      <w:r>
        <w:t>§ 1º Eventual pedido de prorrogação deverá ser apresentado antes do prazo de vencimento da licença.</w:t>
      </w:r>
    </w:p>
    <w:p w14:paraId="64EFAD31" w14:textId="77777777" w:rsidR="0013449E" w:rsidRDefault="0013449E" w:rsidP="0075735D">
      <w:pPr>
        <w:pStyle w:val="LEG22Pargrafo"/>
      </w:pPr>
      <w:r>
        <w:t>§ 2º Caso haja novo pedido de licença médica em prazo inferior a 15 (quinze) dias do vencimento da licença anterior, será considerado como prorrogação da anterior desde que com o mesmo CID, havendo restituição de eventual valor recebido do erário no período trabalhado, podendo ser descontado em folha.</w:t>
      </w:r>
    </w:p>
    <w:p w14:paraId="59D42131" w14:textId="77777777" w:rsidR="0013449E" w:rsidRDefault="0013449E" w:rsidP="0075735D">
      <w:pPr>
        <w:pStyle w:val="LEG22Pargrafo"/>
      </w:pPr>
      <w:r>
        <w:t>§ 3º Indeferido o pedido de licença ou de prorrogação, aplicam-se as disposições dos §§ 4º, 5º e 6º, do art. 69 desta lei.</w:t>
      </w:r>
    </w:p>
    <w:p w14:paraId="3A0A4053" w14:textId="77777777" w:rsidR="0013449E" w:rsidRDefault="0013449E" w:rsidP="0075735D">
      <w:pPr>
        <w:pStyle w:val="LEG22Pargrafo"/>
      </w:pPr>
      <w:r>
        <w:lastRenderedPageBreak/>
        <w:t>§ 4º O servidor que não comparecer na data designada sem justificativa para a perícia em caso de licença ou de prorrogação, terá este dia e os subsequentes considerados como faltas injustificadas.</w:t>
      </w:r>
    </w:p>
    <w:p w14:paraId="36527CBB" w14:textId="77777777" w:rsidR="0013449E" w:rsidRDefault="0013449E" w:rsidP="0013449E">
      <w:pPr>
        <w:pStyle w:val="LEG21Artigo"/>
      </w:pPr>
      <w:r w:rsidRPr="0075735D">
        <w:rPr>
          <w:b/>
          <w:bCs/>
        </w:rPr>
        <w:t>Art. 74.</w:t>
      </w:r>
      <w:r>
        <w:t xml:space="preserve"> O médico oficial do município poderá a seu critério solicitar que o servidor licenciado submeta a nova perícia e ou a exames complementares, exceto quando estiver afastado junto à Previdência Social.</w:t>
      </w:r>
    </w:p>
    <w:p w14:paraId="185634A9" w14:textId="5F138572" w:rsidR="0013449E" w:rsidRDefault="0013449E" w:rsidP="0075735D">
      <w:pPr>
        <w:pStyle w:val="LEG13Seo"/>
      </w:pPr>
      <w:bookmarkStart w:id="34" w:name="_Toc144715963"/>
      <w:r>
        <w:t>SEÇÃO V</w:t>
      </w:r>
      <w:r w:rsidR="0075735D">
        <w:t xml:space="preserve"> - </w:t>
      </w:r>
      <w:r>
        <w:t>DA LICENÇA ACIDENTE OU DOENÇA PROFISSIONAL</w:t>
      </w:r>
      <w:bookmarkEnd w:id="34"/>
    </w:p>
    <w:p w14:paraId="3E2EE9AC" w14:textId="77777777" w:rsidR="0013449E" w:rsidRDefault="0013449E" w:rsidP="0013449E">
      <w:pPr>
        <w:pStyle w:val="LEG21Artigo"/>
      </w:pPr>
      <w:r w:rsidRPr="0075735D">
        <w:rPr>
          <w:b/>
          <w:bCs/>
        </w:rPr>
        <w:t>Art. 75.</w:t>
      </w:r>
      <w:r>
        <w:t xml:space="preserve"> O servidor acidentado em serviço ou acometido de doença profissional terá direito a licença com remuneração de até 15 (quinze) dias sob responsabilidade do município, e os demais de acordo com a legislação da Previdência Social.</w:t>
      </w:r>
    </w:p>
    <w:p w14:paraId="28C740C1" w14:textId="77777777" w:rsidR="0013449E" w:rsidRDefault="0013449E" w:rsidP="0075735D">
      <w:pPr>
        <w:pStyle w:val="LEG22Pargrafo"/>
      </w:pPr>
      <w:r>
        <w:t>§ 1º Acidente é dano físico ou mental sofrido pelo servidor e que tiver como causa, mediata ou imediata, o exercício das atribuições inerentes ao cargo.</w:t>
      </w:r>
    </w:p>
    <w:p w14:paraId="7F0BFAB6" w14:textId="77777777" w:rsidR="0013449E" w:rsidRDefault="0013449E" w:rsidP="0075735D">
      <w:pPr>
        <w:pStyle w:val="LEG22Pargrafo"/>
      </w:pPr>
      <w:r>
        <w:t>§ 2º Considera-se também acidente o dano decorrente de agressão sofrida e não provocada injustamente pelo servidor, no exercício de suas atribuições ou em razão delas.</w:t>
      </w:r>
    </w:p>
    <w:p w14:paraId="099E06B7" w14:textId="77777777" w:rsidR="0013449E" w:rsidRDefault="0013449E" w:rsidP="0075735D">
      <w:pPr>
        <w:pStyle w:val="LEG22Pargrafo"/>
      </w:pPr>
      <w:r>
        <w:t>§ 3º A comunicação do acidente deverá ser feita imediatamente ao chefe imediato, para emissão do CAT - Comunicado de Acidente de Trabalho.</w:t>
      </w:r>
    </w:p>
    <w:p w14:paraId="0E7451DB" w14:textId="77777777" w:rsidR="0013449E" w:rsidRDefault="0013449E" w:rsidP="0075735D">
      <w:pPr>
        <w:pStyle w:val="LEG22Pargrafo"/>
      </w:pPr>
      <w:r>
        <w:t>§ 4º Entende-se por doença profissional a que decorrer das condições de serviço, devendo o laudo médico estabelecer o nexo de causalidade entre doença e os fatos que a determina.</w:t>
      </w:r>
    </w:p>
    <w:p w14:paraId="1F74FAF4" w14:textId="77777777" w:rsidR="0013449E" w:rsidRDefault="0013449E" w:rsidP="0013449E">
      <w:pPr>
        <w:pStyle w:val="LEG21Artigo"/>
      </w:pPr>
      <w:r w:rsidRPr="0075735D">
        <w:rPr>
          <w:b/>
          <w:bCs/>
        </w:rPr>
        <w:t>Art. 76.</w:t>
      </w:r>
      <w:r>
        <w:t xml:space="preserve"> No caso de acidente ou por doença profissional, verificada a incapacidade total e permanente do servidor para o exercício do cargo, poderá, mediante perícia, ser aposentado pela Previdência Social.</w:t>
      </w:r>
    </w:p>
    <w:p w14:paraId="65CC258D" w14:textId="77777777" w:rsidR="0013449E" w:rsidRDefault="0013449E" w:rsidP="0075735D">
      <w:pPr>
        <w:pStyle w:val="LEG22Pargrafo"/>
      </w:pPr>
      <w:r>
        <w:t>Parágrafo único. Se a incapacidade for parcial ou não permanente, poderá ocorrer a readaptação nos termos deste Estatuto.</w:t>
      </w:r>
    </w:p>
    <w:p w14:paraId="427145E8" w14:textId="3D9343BC" w:rsidR="0013449E" w:rsidRDefault="0013449E" w:rsidP="0075735D">
      <w:pPr>
        <w:pStyle w:val="LEG13Seo"/>
      </w:pPr>
      <w:bookmarkStart w:id="35" w:name="_Toc144715964"/>
      <w:r>
        <w:t>SEÇÃO VI</w:t>
      </w:r>
      <w:r w:rsidR="0075735D">
        <w:t xml:space="preserve"> - </w:t>
      </w:r>
      <w:r>
        <w:t>DA LICENÇA COMPULSÓRIA</w:t>
      </w:r>
      <w:bookmarkEnd w:id="35"/>
    </w:p>
    <w:p w14:paraId="0E93A3F6" w14:textId="77777777" w:rsidR="0013449E" w:rsidRDefault="0013449E" w:rsidP="0013449E">
      <w:pPr>
        <w:pStyle w:val="LEG21Artigo"/>
      </w:pPr>
      <w:r w:rsidRPr="0075735D">
        <w:rPr>
          <w:b/>
          <w:bCs/>
        </w:rPr>
        <w:t>Art. 77.</w:t>
      </w:r>
      <w:r>
        <w:t xml:space="preserve"> O servidor que, a juízo da autoridade sanitária competente, for considerado suspeito de ser portador de doença transmissível, será afastado das suas funções, para submeter-se aos exames médicos necessários.</w:t>
      </w:r>
    </w:p>
    <w:p w14:paraId="5105BD34" w14:textId="77777777" w:rsidR="0013449E" w:rsidRDefault="0013449E" w:rsidP="0075735D">
      <w:pPr>
        <w:pStyle w:val="LEG22Pargrafo"/>
      </w:pPr>
      <w:r>
        <w:t>§ 1º Resultando positiva a suspeita, o servidor será licenciado para tratamento de saúde, incluído na licença os dias em que esteve afastado.</w:t>
      </w:r>
    </w:p>
    <w:p w14:paraId="64384D81" w14:textId="77777777" w:rsidR="0013449E" w:rsidRDefault="0013449E" w:rsidP="0075735D">
      <w:pPr>
        <w:pStyle w:val="LEG22Pargrafo"/>
      </w:pPr>
      <w:r>
        <w:t>§ 2º Não sendo procedente a suspeita, o servidor deverá reassumir imediatamente o seu cargo, considerando-se, para todos os efeitos legais, de efetivo exercício o período de afastamento.</w:t>
      </w:r>
    </w:p>
    <w:p w14:paraId="721E6606" w14:textId="2D00461E" w:rsidR="0013449E" w:rsidRDefault="0013449E" w:rsidP="0075735D">
      <w:pPr>
        <w:pStyle w:val="LEG13Seo"/>
      </w:pPr>
      <w:bookmarkStart w:id="36" w:name="_Toc144715965"/>
      <w:r>
        <w:t>SEÇÃO VII</w:t>
      </w:r>
      <w:r w:rsidR="0075735D">
        <w:t xml:space="preserve"> - </w:t>
      </w:r>
      <w:r>
        <w:t>DA LICENÇA ESPECIAL</w:t>
      </w:r>
      <w:bookmarkEnd w:id="36"/>
    </w:p>
    <w:p w14:paraId="133CE7A6" w14:textId="77777777" w:rsidR="0013449E" w:rsidRDefault="0013449E" w:rsidP="0013449E">
      <w:pPr>
        <w:pStyle w:val="LEG21Artigo"/>
      </w:pPr>
      <w:r w:rsidRPr="0075735D">
        <w:rPr>
          <w:b/>
          <w:bCs/>
        </w:rPr>
        <w:t>Art. 78.</w:t>
      </w:r>
      <w:r>
        <w:t xml:space="preserve"> O servidor designado para missão, estudo ou competição esportiva oficial em outro município, ou no exterior, terá direito a licença especial.</w:t>
      </w:r>
    </w:p>
    <w:p w14:paraId="228F7B56" w14:textId="77777777" w:rsidR="0013449E" w:rsidRDefault="0013449E" w:rsidP="0075735D">
      <w:pPr>
        <w:pStyle w:val="LEG22Pargrafo"/>
      </w:pPr>
      <w:r>
        <w:t>§ 1º Havendo relevante interesse municipal, devidamente justificado e comprovado, a licença será concedida sem prejuízo de vencimento e demais vantagens do cargo.</w:t>
      </w:r>
    </w:p>
    <w:p w14:paraId="757B5646" w14:textId="77777777" w:rsidR="0013449E" w:rsidRDefault="0013449E" w:rsidP="0075735D">
      <w:pPr>
        <w:pStyle w:val="LEG22Pargrafo"/>
      </w:pPr>
      <w:r>
        <w:t>§ 2º O início da licença coincidirá com a designação e término com a conclusão da missão, do estudo ou da competição, até o máximo de dois anos.</w:t>
      </w:r>
    </w:p>
    <w:p w14:paraId="17A9B8F0" w14:textId="77777777" w:rsidR="0013449E" w:rsidRDefault="0013449E" w:rsidP="0075735D">
      <w:pPr>
        <w:pStyle w:val="LEG22Pargrafo"/>
      </w:pPr>
      <w:r>
        <w:t>§ 3º A prorrogação da licença somente ocorrerá em casos especiais, mediante comprovada justificativa, e a requerimento do servidor.</w:t>
      </w:r>
    </w:p>
    <w:p w14:paraId="5F9974E0" w14:textId="7B7339E8" w:rsidR="0013449E" w:rsidRDefault="0013449E" w:rsidP="0075735D">
      <w:pPr>
        <w:pStyle w:val="LEG13Seo"/>
      </w:pPr>
      <w:bookmarkStart w:id="37" w:name="_Toc144715966"/>
      <w:r>
        <w:t>SEÇÃO VIII</w:t>
      </w:r>
      <w:r w:rsidR="0075735D">
        <w:t xml:space="preserve"> - </w:t>
      </w:r>
      <w:r>
        <w:t>DA LICENÇA PRÊMIO POR ASSIDUIDADE</w:t>
      </w:r>
      <w:bookmarkEnd w:id="37"/>
    </w:p>
    <w:p w14:paraId="1D25985C" w14:textId="77777777" w:rsidR="0013449E" w:rsidRDefault="0013449E" w:rsidP="0013449E">
      <w:pPr>
        <w:pStyle w:val="LEG21Artigo"/>
      </w:pPr>
      <w:r w:rsidRPr="0075735D">
        <w:rPr>
          <w:b/>
          <w:bCs/>
        </w:rPr>
        <w:t>Art. 79.</w:t>
      </w:r>
      <w:r>
        <w:t xml:space="preserve"> O servidor investido em cargo de provimento efetivo terá direito a 90 (noventa) dias de licença prêmio por assiduidade, a cada período ininterrupto de 5 (cinco) anos ou 1.825 (mil e oitocentos e vinte e cinco) dias de exercício efetivo prestado ao Município e desde que não haja sofrido qualquer penalidade.</w:t>
      </w:r>
    </w:p>
    <w:p w14:paraId="4652B2E0" w14:textId="77777777" w:rsidR="0013449E" w:rsidRDefault="0013449E" w:rsidP="0075735D">
      <w:pPr>
        <w:pStyle w:val="LEG22Pargrafo"/>
      </w:pPr>
      <w:r>
        <w:t>§ 1º O período desta licença é considerado de efetivo exercício para todos os efeitos legais.</w:t>
      </w:r>
    </w:p>
    <w:p w14:paraId="6DA510B7" w14:textId="77777777" w:rsidR="0013449E" w:rsidRDefault="0013449E" w:rsidP="0075735D">
      <w:pPr>
        <w:pStyle w:val="LEG22Pargrafo"/>
      </w:pPr>
      <w:r>
        <w:t>§ 2º O requerimento da licença deverá ser instruído com Certidão de Tempo de Serviço e dirigido ao Chefe do Poder.</w:t>
      </w:r>
    </w:p>
    <w:p w14:paraId="707F3869" w14:textId="77777777" w:rsidR="0013449E" w:rsidRDefault="0013449E" w:rsidP="0013449E">
      <w:pPr>
        <w:pStyle w:val="LEG21Artigo"/>
      </w:pPr>
      <w:r w:rsidRPr="0075735D">
        <w:rPr>
          <w:b/>
          <w:bCs/>
        </w:rPr>
        <w:t>Art. 80.</w:t>
      </w:r>
      <w:r>
        <w:t xml:space="preserve"> Para fins de licença prêmio não se considera interrupção de exercício:</w:t>
      </w:r>
    </w:p>
    <w:p w14:paraId="5BA3FEC4" w14:textId="77777777" w:rsidR="0013449E" w:rsidRDefault="0013449E" w:rsidP="0075735D">
      <w:pPr>
        <w:pStyle w:val="LEG23Inciso"/>
      </w:pPr>
      <w:r>
        <w:t>I - faltas por doação de sangue;</w:t>
      </w:r>
    </w:p>
    <w:p w14:paraId="3D719153" w14:textId="77777777" w:rsidR="0013449E" w:rsidRDefault="0013449E" w:rsidP="0075735D">
      <w:pPr>
        <w:pStyle w:val="LEG23Inciso"/>
      </w:pPr>
      <w:r>
        <w:lastRenderedPageBreak/>
        <w:t>II - férias;</w:t>
      </w:r>
    </w:p>
    <w:p w14:paraId="48E0FB1D" w14:textId="77777777" w:rsidR="0013449E" w:rsidRDefault="0013449E" w:rsidP="0075735D">
      <w:pPr>
        <w:pStyle w:val="LEG23Inciso"/>
      </w:pPr>
      <w:r>
        <w:t>III - casamento;</w:t>
      </w:r>
    </w:p>
    <w:p w14:paraId="7A0E58D4" w14:textId="77777777" w:rsidR="0013449E" w:rsidRDefault="0013449E" w:rsidP="0075735D">
      <w:pPr>
        <w:pStyle w:val="LEG23Inciso"/>
      </w:pPr>
      <w:r>
        <w:t>IV - luto;</w:t>
      </w:r>
    </w:p>
    <w:p w14:paraId="1372C04B" w14:textId="77777777" w:rsidR="0013449E" w:rsidRDefault="0013449E" w:rsidP="0075735D">
      <w:pPr>
        <w:pStyle w:val="LEG23Inciso"/>
      </w:pPr>
      <w:r>
        <w:t>V - licenças maternidade ou paternidade;</w:t>
      </w:r>
    </w:p>
    <w:p w14:paraId="3447B9B7" w14:textId="77777777" w:rsidR="0013449E" w:rsidRDefault="0013449E" w:rsidP="0075735D">
      <w:pPr>
        <w:pStyle w:val="LEG23Inciso"/>
      </w:pPr>
      <w:r>
        <w:t>VI - prestação de serviços no júri e outros obrigatórios por lei;</w:t>
      </w:r>
    </w:p>
    <w:p w14:paraId="3EAC6B5C" w14:textId="77777777" w:rsidR="0013449E" w:rsidRDefault="0013449E" w:rsidP="0075735D">
      <w:pPr>
        <w:pStyle w:val="LEG23Inciso"/>
      </w:pPr>
      <w:r>
        <w:t>VII - licença acidente de trabalho ou por doença profissional;</w:t>
      </w:r>
    </w:p>
    <w:p w14:paraId="779F8601" w14:textId="77777777" w:rsidR="0013449E" w:rsidRDefault="0013449E" w:rsidP="0075735D">
      <w:pPr>
        <w:pStyle w:val="LEG23Inciso"/>
      </w:pPr>
      <w:r>
        <w:t>VIII - faltas abonadas.</w:t>
      </w:r>
    </w:p>
    <w:p w14:paraId="3DE4CF8C" w14:textId="77777777" w:rsidR="0013449E" w:rsidRDefault="0013449E" w:rsidP="0075735D">
      <w:pPr>
        <w:pStyle w:val="LEG23Inciso"/>
      </w:pPr>
      <w:r>
        <w:t>IX - licença compulsória.</w:t>
      </w:r>
    </w:p>
    <w:p w14:paraId="0DFAF904" w14:textId="77777777" w:rsidR="0013449E" w:rsidRDefault="0013449E" w:rsidP="0075735D">
      <w:pPr>
        <w:pStyle w:val="LEG22Pargrafo"/>
      </w:pPr>
      <w:r>
        <w:t>§ 1º Não se considerará interrupção de exercício para fins de gozo de licença prêmio, as faltas justificadas e as licenças previstas nos incisos III, VI e IX do art. 62, desde que a somatória não exceda 30 (trinta) dias durante o período aquisitivo.</w:t>
      </w:r>
    </w:p>
    <w:p w14:paraId="702FC90B" w14:textId="77777777" w:rsidR="0013449E" w:rsidRDefault="0013449E" w:rsidP="0075735D">
      <w:pPr>
        <w:pStyle w:val="LEG22Pargrafo"/>
      </w:pPr>
      <w:r>
        <w:t>§ 2º Interrompida a contagem de acordo com a previsão do parágrafo anterior, o novo período para efeito do gozo da licença prêmio por assiduidade iniciar-se-á no dia seguinte da soma das ausências 30 (trinta) dias, isto é, a partir do 31º (trigésimo primeiro) dia.</w:t>
      </w:r>
    </w:p>
    <w:p w14:paraId="7440ACD8" w14:textId="77777777" w:rsidR="0013449E" w:rsidRDefault="0013449E" w:rsidP="0075735D">
      <w:pPr>
        <w:pStyle w:val="LEG22Pargrafo"/>
      </w:pPr>
      <w:r>
        <w:t>§ 3º Em caso de outras interrupções de exercício, o novo período de gozo será iniciado a contar do dia seguinte da data de interrupção.</w:t>
      </w:r>
    </w:p>
    <w:p w14:paraId="7033D26D" w14:textId="77777777" w:rsidR="0013449E" w:rsidRDefault="0013449E" w:rsidP="0075735D">
      <w:pPr>
        <w:pStyle w:val="LEG22Pargrafo"/>
      </w:pPr>
      <w:r>
        <w:t>§ 4º As licenças previstas no inciso IV do art. 62, não interromperá a licença prêmio por assiduidade, desde que não tenha sido causada por culpa do servidor público.</w:t>
      </w:r>
    </w:p>
    <w:p w14:paraId="0F1C9876" w14:textId="77777777" w:rsidR="0013449E" w:rsidRDefault="0013449E" w:rsidP="0013449E">
      <w:pPr>
        <w:pStyle w:val="LEG21Artigo"/>
      </w:pPr>
      <w:r w:rsidRPr="0075735D">
        <w:rPr>
          <w:b/>
          <w:bCs/>
        </w:rPr>
        <w:t>Art. 81.</w:t>
      </w:r>
      <w:r>
        <w:t xml:space="preserve"> O direito à licença será concedido pelo Chefe de Poder, cabendo ao chefe imediato designar o seu período de gozo da mesma, que poderá ser suspenso por interesse relevante do serviço público.</w:t>
      </w:r>
    </w:p>
    <w:p w14:paraId="571199E4" w14:textId="77777777" w:rsidR="0013449E" w:rsidRDefault="0013449E" w:rsidP="0075735D">
      <w:pPr>
        <w:pStyle w:val="LEG22Pargrafo"/>
      </w:pPr>
      <w:r>
        <w:t>§ 1º O servidor deverá aguardar em exercício a concessão do gozo da licença prêmio.</w:t>
      </w:r>
    </w:p>
    <w:p w14:paraId="5949B46A" w14:textId="77777777" w:rsidR="0013449E" w:rsidRDefault="0013449E" w:rsidP="0075735D">
      <w:pPr>
        <w:pStyle w:val="LEG22Pargrafo"/>
      </w:pPr>
      <w:r>
        <w:t>§ 2º A pedido do servidor a licença poderá ser gozada em até 6 (seis) períodos, nenhum deles inferior a 15 (quinze) dias, e até 50% (cinquenta por cento) dela poderá ser convertida em pecúnia, a critério da Administração.</w:t>
      </w:r>
    </w:p>
    <w:p w14:paraId="7B9B389F" w14:textId="77777777" w:rsidR="0013449E" w:rsidRDefault="0013449E" w:rsidP="0075735D">
      <w:pPr>
        <w:pStyle w:val="LEG22Pargrafo"/>
      </w:pPr>
      <w:r>
        <w:t>§ 3º O servidor efetivo durante o gozo da licença prêmio por assiduidade, ou quando convertida em pecúnia não perderá os adicionais de: insalubridade, periculosidade, adicional noturno e gratificações, que serão calculados com base na média dos últimos 12 (doze) meses.</w:t>
      </w:r>
    </w:p>
    <w:p w14:paraId="0CD81E1B" w14:textId="77777777" w:rsidR="0013449E" w:rsidRDefault="0013449E" w:rsidP="0013449E">
      <w:pPr>
        <w:pStyle w:val="LEG21Artigo"/>
      </w:pPr>
      <w:r w:rsidRPr="0075735D">
        <w:rPr>
          <w:b/>
          <w:bCs/>
        </w:rPr>
        <w:t>Art. 82.</w:t>
      </w:r>
      <w:r>
        <w:t xml:space="preserve"> O servidor afastado do cargo efetivo para exercício de cargo em comissão, função de confiança ou função gratificada não perderá a contagem do tempo de serviço para fins de licença prêmio.</w:t>
      </w:r>
    </w:p>
    <w:p w14:paraId="5A07AC7A" w14:textId="77777777" w:rsidR="0013449E" w:rsidRDefault="0013449E" w:rsidP="0075735D">
      <w:pPr>
        <w:pStyle w:val="LEG22Pargrafo"/>
      </w:pPr>
      <w:r>
        <w:t>Parágrafo único. Na condição estabelecida no “caput” deste artigo, durante o período de gozo da licença, regular ou em pecúnia, o servidor perceberá os vencimentos do cargo efetivo.</w:t>
      </w:r>
    </w:p>
    <w:p w14:paraId="7370A6C6" w14:textId="77777777" w:rsidR="0013449E" w:rsidRDefault="0013449E" w:rsidP="0013449E">
      <w:pPr>
        <w:pStyle w:val="LEG21Artigo"/>
      </w:pPr>
      <w:r w:rsidRPr="0075735D">
        <w:rPr>
          <w:b/>
          <w:bCs/>
        </w:rPr>
        <w:t>Art. 83.</w:t>
      </w:r>
      <w:r>
        <w:t xml:space="preserve"> O servidor efetivo desvinculado da Administração Municipal que tenha adquirido o direito ao gozo da licença prêmio e não o tenha usufruído oportunamente, o receberá pecuniariamente com as verbas rescisórias.</w:t>
      </w:r>
    </w:p>
    <w:p w14:paraId="753D9190" w14:textId="08BD5714" w:rsidR="0013449E" w:rsidRDefault="0013449E" w:rsidP="0075735D">
      <w:pPr>
        <w:pStyle w:val="LEG13Seo"/>
      </w:pPr>
      <w:bookmarkStart w:id="38" w:name="_Toc144715967"/>
      <w:r>
        <w:t>SEÇÃO IX</w:t>
      </w:r>
      <w:r w:rsidR="0075735D">
        <w:t xml:space="preserve"> - </w:t>
      </w:r>
      <w:r>
        <w:t>DA LICENÇA PARA PRESTAÇÃO DE SERVIÇO MILITAR</w:t>
      </w:r>
      <w:bookmarkEnd w:id="38"/>
    </w:p>
    <w:p w14:paraId="56064197" w14:textId="77777777" w:rsidR="0013449E" w:rsidRDefault="0013449E" w:rsidP="0013449E">
      <w:pPr>
        <w:pStyle w:val="LEG21Artigo"/>
      </w:pPr>
      <w:r w:rsidRPr="0075735D">
        <w:rPr>
          <w:b/>
          <w:bCs/>
        </w:rPr>
        <w:t>Art. 84.</w:t>
      </w:r>
      <w:r>
        <w:t xml:space="preserve"> Ao servidor convocado para o serviço militar será concedida licença na forma de condições previstas na legislação específica.</w:t>
      </w:r>
    </w:p>
    <w:p w14:paraId="490F167F" w14:textId="77777777" w:rsidR="0013449E" w:rsidRDefault="0013449E" w:rsidP="0075735D">
      <w:pPr>
        <w:pStyle w:val="LEG22Pargrafo"/>
      </w:pPr>
      <w:r>
        <w:t>Parágrafo único. Concluído o serviço militar, o servidor terá até 30 (trinta) dias sem remuneração para reassumir o cargo.</w:t>
      </w:r>
    </w:p>
    <w:p w14:paraId="1A93F362" w14:textId="4A8AF82B" w:rsidR="0013449E" w:rsidRDefault="0013449E" w:rsidP="0075735D">
      <w:pPr>
        <w:pStyle w:val="LEG13Seo"/>
      </w:pPr>
      <w:bookmarkStart w:id="39" w:name="_Toc144715968"/>
      <w:r>
        <w:t>SEÇÃO X</w:t>
      </w:r>
      <w:r w:rsidR="0075735D">
        <w:t xml:space="preserve"> - </w:t>
      </w:r>
      <w:r>
        <w:t>DA LICENÇA POR DOENÇA EM PESSOA DA FAMÍLIA</w:t>
      </w:r>
      <w:bookmarkEnd w:id="39"/>
    </w:p>
    <w:p w14:paraId="38ECBED5" w14:textId="77777777" w:rsidR="0013449E" w:rsidRDefault="0013449E" w:rsidP="0013449E">
      <w:pPr>
        <w:pStyle w:val="LEG21Artigo"/>
      </w:pPr>
      <w:r w:rsidRPr="0075735D">
        <w:rPr>
          <w:b/>
          <w:bCs/>
        </w:rPr>
        <w:t>Art. 85.</w:t>
      </w:r>
      <w:r>
        <w:t xml:space="preserve"> O servidor poderá obter licença por motivo de doença de ascendente ou descendente no grau de parentesco mais próximo ou cônjuge/companheiro, comprovando documentalmente ser indispensável sua assistência pessoal permanente e que não possa ser prestada concomitantemente com o exercício do cargo ou por outrem.</w:t>
      </w:r>
    </w:p>
    <w:p w14:paraId="6D61CF1D" w14:textId="77777777" w:rsidR="0013449E" w:rsidRDefault="0013449E" w:rsidP="0075735D">
      <w:pPr>
        <w:pStyle w:val="LEG22Pargrafo"/>
      </w:pPr>
      <w:r>
        <w:t>§ 1º Provar-se-á a doença mediante exame médico, realizado nas condições do art. 69 deste Estatuto.</w:t>
      </w:r>
    </w:p>
    <w:p w14:paraId="5C536E4A" w14:textId="77777777" w:rsidR="0013449E" w:rsidRDefault="0013449E" w:rsidP="0075735D">
      <w:pPr>
        <w:pStyle w:val="LEG22Pargrafo"/>
      </w:pPr>
      <w:r>
        <w:t>§ 2º A licença de que trata este artigo será concedida com remuneração de quinze dias e sem remuneração a partir do 16º (décimo sexto) dia.</w:t>
      </w:r>
    </w:p>
    <w:p w14:paraId="07BAF650" w14:textId="77777777" w:rsidR="0013449E" w:rsidRDefault="0013449E" w:rsidP="0075735D">
      <w:pPr>
        <w:pStyle w:val="LEG22Pargrafo"/>
      </w:pPr>
      <w:r>
        <w:lastRenderedPageBreak/>
        <w:t>§ 3º Se a pessoa da família do servidor encontrar-se em tratamento em localidade diversa do município, será admitido exame médico realizado por profissionais pertencentes ao quadro de servidores federais, estaduais ou municipais em exercício naquela localidade.</w:t>
      </w:r>
    </w:p>
    <w:p w14:paraId="2A87FDFB" w14:textId="77777777" w:rsidR="0013449E" w:rsidRDefault="0013449E" w:rsidP="0075735D">
      <w:pPr>
        <w:pStyle w:val="LEG22Pargrafo"/>
      </w:pPr>
      <w:r>
        <w:t>§ 4º A licença de que trata este artigo não poderá ultrapassar o prazo de 02 (dois) anos.</w:t>
      </w:r>
    </w:p>
    <w:p w14:paraId="05906F65" w14:textId="51730DB0" w:rsidR="0013449E" w:rsidRDefault="0013449E" w:rsidP="0075735D">
      <w:pPr>
        <w:pStyle w:val="LEG13Seo"/>
      </w:pPr>
      <w:bookmarkStart w:id="40" w:name="_Toc144715969"/>
      <w:r>
        <w:t>SEÇÃO XI</w:t>
      </w:r>
      <w:r w:rsidR="0075735D">
        <w:t xml:space="preserve"> - </w:t>
      </w:r>
      <w:r>
        <w:t>DA LICENÇA PARA EXERCÍCIO DE MANDATO ELETIVO</w:t>
      </w:r>
      <w:bookmarkEnd w:id="40"/>
    </w:p>
    <w:p w14:paraId="110E177D" w14:textId="77777777" w:rsidR="0013449E" w:rsidRDefault="0013449E" w:rsidP="0013449E">
      <w:pPr>
        <w:pStyle w:val="LEG21Artigo"/>
      </w:pPr>
      <w:r w:rsidRPr="0075735D">
        <w:rPr>
          <w:b/>
          <w:bCs/>
        </w:rPr>
        <w:t>Art. 86.</w:t>
      </w:r>
      <w:r>
        <w:t xml:space="preserve"> Para o exercício de mandato eletivo, o servidor público municipal deverá:</w:t>
      </w:r>
    </w:p>
    <w:p w14:paraId="64A7C6D0" w14:textId="77777777" w:rsidR="0013449E" w:rsidRDefault="0013449E" w:rsidP="0075735D">
      <w:pPr>
        <w:pStyle w:val="LEG23Inciso"/>
      </w:pPr>
      <w:r>
        <w:t>I - afastar-se do cargo quando investido no mandato de Prefeito Municipal, sendo-lhe facultado optar entre a remuneração e o subsídio;</w:t>
      </w:r>
    </w:p>
    <w:p w14:paraId="13830071" w14:textId="77777777" w:rsidR="0013449E" w:rsidRDefault="0013449E" w:rsidP="0075735D">
      <w:pPr>
        <w:pStyle w:val="LEG23Inciso"/>
      </w:pPr>
      <w:r>
        <w:t>II - quando investido do mandato de vereador;</w:t>
      </w:r>
    </w:p>
    <w:p w14:paraId="23B4B197" w14:textId="77777777" w:rsidR="0013449E" w:rsidRDefault="0013449E" w:rsidP="0075735D">
      <w:pPr>
        <w:pStyle w:val="LEG24Alnea"/>
      </w:pPr>
      <w:r>
        <w:t>a) exercer simultaneamente o cargo e o mandato com remuneração integral e a percepção dos subsídios, se houver compatibilidade de horários;</w:t>
      </w:r>
    </w:p>
    <w:p w14:paraId="660DACB8" w14:textId="77777777" w:rsidR="0013449E" w:rsidRDefault="0013449E" w:rsidP="0075735D">
      <w:pPr>
        <w:pStyle w:val="LEG24Alnea"/>
      </w:pPr>
      <w:r>
        <w:t>b) afastar-se do cargo e optar entre a remuneração e os subsídios, se houver incompatibilidade de horários.</w:t>
      </w:r>
    </w:p>
    <w:p w14:paraId="35A7F7E5" w14:textId="77777777" w:rsidR="0013449E" w:rsidRDefault="0013449E" w:rsidP="0013449E">
      <w:pPr>
        <w:pStyle w:val="LEG21Artigo"/>
      </w:pPr>
      <w:r w:rsidRPr="0075735D">
        <w:rPr>
          <w:b/>
          <w:bCs/>
        </w:rPr>
        <w:t>Art. 87.</w:t>
      </w:r>
      <w:r>
        <w:t xml:space="preserve"> O servidor público ocupante de cargo em comissão deverá deixá-lo antes de assumir o mandato.</w:t>
      </w:r>
    </w:p>
    <w:p w14:paraId="07DDD8FF" w14:textId="77777777" w:rsidR="0013449E" w:rsidRDefault="0013449E" w:rsidP="0013449E">
      <w:pPr>
        <w:pStyle w:val="LEG21Artigo"/>
      </w:pPr>
      <w:r w:rsidRPr="0075735D">
        <w:rPr>
          <w:b/>
          <w:bCs/>
        </w:rPr>
        <w:t>Art. 88.</w:t>
      </w:r>
      <w:r>
        <w:t xml:space="preserve"> Findo o mandato eletivo, o servidor deverá reassumir imediatamente o seu cargo.</w:t>
      </w:r>
    </w:p>
    <w:p w14:paraId="29FE182E" w14:textId="6FDB1818" w:rsidR="0013449E" w:rsidRDefault="0013449E" w:rsidP="0075735D">
      <w:pPr>
        <w:pStyle w:val="LEG13Seo"/>
      </w:pPr>
      <w:bookmarkStart w:id="41" w:name="_Toc144715970"/>
      <w:r>
        <w:t>SEÇÃO XII</w:t>
      </w:r>
      <w:r w:rsidR="0075735D">
        <w:t xml:space="preserve"> - </w:t>
      </w:r>
      <w:r>
        <w:t>DA LICENÇA PARA TRATAR DE INTERESSES PARTICULARES</w:t>
      </w:r>
      <w:bookmarkEnd w:id="41"/>
    </w:p>
    <w:p w14:paraId="13F2767A" w14:textId="77777777" w:rsidR="0013449E" w:rsidRDefault="0013449E" w:rsidP="0013449E">
      <w:pPr>
        <w:pStyle w:val="LEG21Artigo"/>
      </w:pPr>
      <w:r w:rsidRPr="0075735D">
        <w:rPr>
          <w:b/>
          <w:bCs/>
        </w:rPr>
        <w:t>Art. 89.</w:t>
      </w:r>
      <w:r>
        <w:t xml:space="preserve"> O servidor estável terá direito à licença para tratar de interesses particulares, sem vencimentos e por período não superior a 02 (dois) anos.</w:t>
      </w:r>
    </w:p>
    <w:p w14:paraId="57B7F106" w14:textId="77777777" w:rsidR="0013449E" w:rsidRDefault="0013449E" w:rsidP="0075735D">
      <w:pPr>
        <w:pStyle w:val="LEG22Pargrafo"/>
      </w:pPr>
      <w:r>
        <w:t>§ 1º A licença será negada, quando, fundamentadamente, o afastamento do servidor for inconveniente ao interesse público.</w:t>
      </w:r>
    </w:p>
    <w:p w14:paraId="46A650B1" w14:textId="77777777" w:rsidR="0013449E" w:rsidRDefault="0013449E" w:rsidP="0075735D">
      <w:pPr>
        <w:pStyle w:val="LEG22Pargrafo"/>
      </w:pPr>
      <w:r>
        <w:t>§ 2º O servidor deverá aguardar em exercício a concessão da licença.</w:t>
      </w:r>
    </w:p>
    <w:p w14:paraId="75726426" w14:textId="77777777" w:rsidR="0013449E" w:rsidRDefault="0013449E" w:rsidP="0013449E">
      <w:pPr>
        <w:pStyle w:val="LEG21Artigo"/>
      </w:pPr>
      <w:r w:rsidRPr="0075735D">
        <w:rPr>
          <w:b/>
          <w:bCs/>
        </w:rPr>
        <w:t>Art. 90.</w:t>
      </w:r>
      <w:r>
        <w:t xml:space="preserve"> Somente poderá ser concedida licença para tratar de interesses particulares ao servidor nomeado ou transferido depois que ele assumir o exercício do cargo.</w:t>
      </w:r>
    </w:p>
    <w:p w14:paraId="4078FB71" w14:textId="77777777" w:rsidR="0013449E" w:rsidRDefault="0013449E" w:rsidP="0013449E">
      <w:pPr>
        <w:pStyle w:val="LEG21Artigo"/>
      </w:pPr>
      <w:r w:rsidRPr="0075735D">
        <w:rPr>
          <w:b/>
          <w:bCs/>
        </w:rPr>
        <w:t>Art. 91.</w:t>
      </w:r>
      <w:r>
        <w:t xml:space="preserve"> A autoridade, que deferir a licença, poderá cassá-la e determinar o retorno do servidor licenciado, sempre que o exigir o interesse público.</w:t>
      </w:r>
    </w:p>
    <w:p w14:paraId="7C52FEC8" w14:textId="77777777" w:rsidR="0013449E" w:rsidRDefault="0013449E" w:rsidP="0075735D">
      <w:pPr>
        <w:pStyle w:val="LEG22Pargrafo"/>
      </w:pPr>
      <w:r>
        <w:t>Parágrafo único. O servidor poderá, a qualquer tempo, mediante apresentação prévia de Requerimento e atestado médico de saúde física e mental, emitido preferencialmente por Médico Oficial do Município, reassumir o exercício do cargo, cessando assim a licença após o deferimento ou expedição de Portaria.</w:t>
      </w:r>
    </w:p>
    <w:p w14:paraId="17052B9B" w14:textId="77777777" w:rsidR="0013449E" w:rsidRDefault="0013449E" w:rsidP="0013449E">
      <w:pPr>
        <w:pStyle w:val="LEG21Artigo"/>
      </w:pPr>
      <w:r w:rsidRPr="0075735D">
        <w:rPr>
          <w:b/>
          <w:bCs/>
        </w:rPr>
        <w:t>Art. 92.</w:t>
      </w:r>
      <w:r>
        <w:t xml:space="preserve"> Nova licença somente será possível depois de decorridos 5 (cinco) anos do término da anterior.</w:t>
      </w:r>
    </w:p>
    <w:p w14:paraId="45D4C573" w14:textId="52882D93" w:rsidR="0013449E" w:rsidRDefault="0013449E" w:rsidP="0075735D">
      <w:pPr>
        <w:pStyle w:val="LEG13Seo"/>
      </w:pPr>
      <w:bookmarkStart w:id="42" w:name="_Toc144715971"/>
      <w:r>
        <w:t>SEÇÃO XIII</w:t>
      </w:r>
      <w:r w:rsidR="0075735D">
        <w:t xml:space="preserve"> - </w:t>
      </w:r>
      <w:r>
        <w:t>DA LICENÇA PARA CANDIDATURA A MANDATO ELETIVO</w:t>
      </w:r>
      <w:bookmarkEnd w:id="42"/>
    </w:p>
    <w:p w14:paraId="0EA7A592" w14:textId="77777777" w:rsidR="0013449E" w:rsidRDefault="0013449E" w:rsidP="0013449E">
      <w:pPr>
        <w:pStyle w:val="LEG21Artigo"/>
      </w:pPr>
      <w:r w:rsidRPr="0075735D">
        <w:rPr>
          <w:b/>
          <w:bCs/>
        </w:rPr>
        <w:t>Art. 93.</w:t>
      </w:r>
      <w:r>
        <w:t xml:space="preserve"> O servidor público no exercício de cargo de provimento efetivo, poderá licenciar-se de suas funções para concorrer a cargo eletivo, pelo prazo fixado na legislação eleitoral, mediante Requerimento.</w:t>
      </w:r>
    </w:p>
    <w:p w14:paraId="50878EE1" w14:textId="77777777" w:rsidR="0013449E" w:rsidRDefault="0013449E" w:rsidP="0075735D">
      <w:pPr>
        <w:pStyle w:val="LEG22Pargrafo"/>
      </w:pPr>
      <w:r>
        <w:t>Parágrafo único. O período compreendido entre a data legal de desincompatibilização e o registro da candidatura perante a Justiça Eleitoral será remunerado mediante apresentação de cópia da ata da convenção partidária para os pré-candidatos ou registro da candidatura.</w:t>
      </w:r>
    </w:p>
    <w:p w14:paraId="7B813A75" w14:textId="77777777" w:rsidR="0013449E" w:rsidRDefault="0013449E" w:rsidP="0013449E">
      <w:pPr>
        <w:pStyle w:val="LEG21Artigo"/>
      </w:pPr>
      <w:r w:rsidRPr="0075735D">
        <w:rPr>
          <w:b/>
          <w:bCs/>
        </w:rPr>
        <w:t>Art. 94.</w:t>
      </w:r>
      <w:r>
        <w:t xml:space="preserve"> O servidor no exercício de cargo em comissão que pretender concorrer a cargo eletivo deverá ser exonerado do cargo até a data legal de desincompatibilização, não lhe sendo garantida a vaga após as eleições.</w:t>
      </w:r>
    </w:p>
    <w:p w14:paraId="27AC89D9" w14:textId="77777777" w:rsidR="0013449E" w:rsidRDefault="0013449E" w:rsidP="0075735D">
      <w:pPr>
        <w:pStyle w:val="LEG22Pargrafo"/>
      </w:pPr>
      <w:r>
        <w:t>Parágrafo único. Se o servidor efetivo estiver no exercício de cargo em comissão ou função de confiança, deverá deste(a) se exonerar e requerer a licença do cargo efetivo, tudo antes do prazo legal de desincompatibilização.</w:t>
      </w:r>
    </w:p>
    <w:p w14:paraId="213120AD" w14:textId="20D571A2" w:rsidR="0013449E" w:rsidRDefault="0013449E" w:rsidP="0075735D">
      <w:pPr>
        <w:pStyle w:val="LEG12Captulo"/>
      </w:pPr>
      <w:bookmarkStart w:id="43" w:name="_Toc144715972"/>
      <w:r>
        <w:t>CAPÍTULO V</w:t>
      </w:r>
      <w:bookmarkEnd w:id="43"/>
    </w:p>
    <w:p w14:paraId="6B12FF4B" w14:textId="47CFAA0C" w:rsidR="0013449E" w:rsidRDefault="0013449E" w:rsidP="0075735D">
      <w:pPr>
        <w:pStyle w:val="LEG13Seo"/>
      </w:pPr>
      <w:bookmarkStart w:id="44" w:name="_Toc144715973"/>
      <w:r>
        <w:t>SEÇÃO I</w:t>
      </w:r>
      <w:r w:rsidR="0075735D">
        <w:t xml:space="preserve"> - </w:t>
      </w:r>
      <w:r>
        <w:t>DA APOSENTADORIA</w:t>
      </w:r>
      <w:bookmarkEnd w:id="44"/>
    </w:p>
    <w:p w14:paraId="52D8C5EC" w14:textId="77777777" w:rsidR="0013449E" w:rsidRDefault="0013449E" w:rsidP="0013449E">
      <w:pPr>
        <w:pStyle w:val="LEG21Artigo"/>
      </w:pPr>
      <w:r w:rsidRPr="006D42CE">
        <w:rPr>
          <w:b/>
          <w:bCs/>
        </w:rPr>
        <w:lastRenderedPageBreak/>
        <w:t>Art. 95.</w:t>
      </w:r>
      <w:r>
        <w:t xml:space="preserve"> O servidor público será aposentado e seus dependentes receberão pensão na forma estabelecida na legislação do Regime Geral da Previdência Social, desvinculando-se do serviço público na forma do § 14, do art. 37, da Constituição Federal.</w:t>
      </w:r>
    </w:p>
    <w:p w14:paraId="612DDB4E" w14:textId="77777777" w:rsidR="0013449E" w:rsidRDefault="0013449E" w:rsidP="006D42CE">
      <w:pPr>
        <w:pStyle w:val="LEG12Captulo"/>
      </w:pPr>
      <w:bookmarkStart w:id="45" w:name="_Toc144715974"/>
      <w:r>
        <w:t>CAPÍTULO VI</w:t>
      </w:r>
      <w:bookmarkEnd w:id="45"/>
    </w:p>
    <w:p w14:paraId="254BF7F6" w14:textId="7EBFD6DE" w:rsidR="0013449E" w:rsidRDefault="0013449E" w:rsidP="006D42CE">
      <w:pPr>
        <w:pStyle w:val="LEG13Seo"/>
      </w:pPr>
      <w:bookmarkStart w:id="46" w:name="_Toc144715975"/>
      <w:r>
        <w:t>SEÇÃO I</w:t>
      </w:r>
      <w:r w:rsidR="006D42CE">
        <w:t xml:space="preserve"> - </w:t>
      </w:r>
      <w:r>
        <w:t>DO DIREITO DE PETIÇÃO</w:t>
      </w:r>
      <w:bookmarkEnd w:id="46"/>
    </w:p>
    <w:p w14:paraId="6E745129" w14:textId="77777777" w:rsidR="0013449E" w:rsidRDefault="0013449E" w:rsidP="0013449E">
      <w:pPr>
        <w:pStyle w:val="LEG21Artigo"/>
      </w:pPr>
      <w:r w:rsidRPr="006D42CE">
        <w:rPr>
          <w:b/>
          <w:bCs/>
        </w:rPr>
        <w:t>Art. 96.</w:t>
      </w:r>
      <w:r>
        <w:t xml:space="preserve"> É assegurado ao servidor o direito de requerer ao Poder Público em defesa de direitos ou interesse legítimo.</w:t>
      </w:r>
    </w:p>
    <w:p w14:paraId="7F5A85F4" w14:textId="77777777" w:rsidR="0013449E" w:rsidRDefault="0013449E" w:rsidP="006D42CE">
      <w:pPr>
        <w:pStyle w:val="LEG22Pargrafo"/>
      </w:pPr>
      <w:r>
        <w:t>§ 1º Para o exercício do direito de petição é assegurada vista do processo ou documentos, na repartição, ao servidor ou procurador constituído.</w:t>
      </w:r>
    </w:p>
    <w:p w14:paraId="4ED1EFC7" w14:textId="77777777" w:rsidR="0013449E" w:rsidRDefault="0013449E" w:rsidP="006D42CE">
      <w:pPr>
        <w:pStyle w:val="LEG22Pargrafo"/>
      </w:pPr>
      <w:r>
        <w:t>§ 2º O requerimento será dirigido à autoridade competente para decidi-lo e encaminhado por intermédio do chefe imediato do requerente.</w:t>
      </w:r>
    </w:p>
    <w:p w14:paraId="66E89529" w14:textId="77777777" w:rsidR="0013449E" w:rsidRDefault="0013449E" w:rsidP="006D42CE">
      <w:pPr>
        <w:pStyle w:val="LEG22Pargrafo"/>
      </w:pPr>
      <w:r>
        <w:t>§ 3º Cabe pedido de reconsideração no prazo de 30 (trinta) dias, improrrogáveis à autoridade que houver expedido o ato ou proferido a primeira decisão, desde que haja novos argumentos, não podendo ser renovado.</w:t>
      </w:r>
    </w:p>
    <w:p w14:paraId="03AF2701" w14:textId="77777777" w:rsidR="0013449E" w:rsidRDefault="0013449E" w:rsidP="006D42CE">
      <w:pPr>
        <w:pStyle w:val="LEG22Pargrafo"/>
      </w:pPr>
      <w:r>
        <w:t>§ 4º O requerimento e o pedido de reconsideração tratados nos §§ 2º e 3º, acima, deverão ser despachados em 5 (cinco) dias e decididos em 30 (trinta) dias por quem de direito.</w:t>
      </w:r>
    </w:p>
    <w:p w14:paraId="7178146C" w14:textId="77777777" w:rsidR="0013449E" w:rsidRDefault="0013449E" w:rsidP="006D42CE">
      <w:pPr>
        <w:pStyle w:val="LEG22Pargrafo"/>
      </w:pPr>
      <w:r>
        <w:t>§ 5º Caberá recurso do indeferimento do pedido de reconsideração ou de recurso anterior, no prazo de 30 (trinta) dias, à autoridade imediatamente superior à que tiver expedido o ato ou proferido a decisão, por intermédio do chefe imediato, o qual deverá ser despachado em 5 (cinco) dias e decidido em 30 (trinta) dias.</w:t>
      </w:r>
    </w:p>
    <w:p w14:paraId="26B462E1" w14:textId="77777777" w:rsidR="0013449E" w:rsidRDefault="0013449E" w:rsidP="006D42CE">
      <w:pPr>
        <w:pStyle w:val="LEG22Pargrafo"/>
      </w:pPr>
      <w:r>
        <w:t>§ 6º Tanto o pedido de reconsideração quanto o de recurso poderá ser recebido com efeito suspensivo.</w:t>
      </w:r>
    </w:p>
    <w:p w14:paraId="71421E16" w14:textId="77777777" w:rsidR="0013449E" w:rsidRDefault="0013449E" w:rsidP="006D42CE">
      <w:pPr>
        <w:pStyle w:val="LEG22Pargrafo"/>
      </w:pPr>
      <w:r>
        <w:t>§ 7º Provido o pedido de reconsideração ou do recurso, os efeitos da decisão retroagirão à data do ato impugnado.</w:t>
      </w:r>
    </w:p>
    <w:p w14:paraId="108935B8" w14:textId="77777777" w:rsidR="0013449E" w:rsidRDefault="0013449E" w:rsidP="0013449E">
      <w:pPr>
        <w:pStyle w:val="LEG21Artigo"/>
      </w:pPr>
      <w:r w:rsidRPr="006D42CE">
        <w:rPr>
          <w:b/>
          <w:bCs/>
        </w:rPr>
        <w:t>Art. 97.</w:t>
      </w:r>
      <w:r>
        <w:t xml:space="preserve"> O direito de petição prescreve:</w:t>
      </w:r>
    </w:p>
    <w:p w14:paraId="7ADE93E7" w14:textId="77777777" w:rsidR="0013449E" w:rsidRDefault="0013449E" w:rsidP="006D42CE">
      <w:pPr>
        <w:pStyle w:val="LEG23Inciso"/>
      </w:pPr>
      <w:r>
        <w:t>I - em 5 (cinco) anos, quanto aos atos de demissão e de cassação de aposentadoria ou disponibilidade, ou que afetem interesse patrimonial e créditos resultantes da relação de serviço;</w:t>
      </w:r>
    </w:p>
    <w:p w14:paraId="47DD10BC" w14:textId="77777777" w:rsidR="0013449E" w:rsidRDefault="0013449E" w:rsidP="006D42CE">
      <w:pPr>
        <w:pStyle w:val="LEG23Inciso"/>
      </w:pPr>
      <w:r>
        <w:t>II - em 120 (cento e vinte) dias nos demais casos, salvo quando outro prazo for fixado em lei.</w:t>
      </w:r>
    </w:p>
    <w:p w14:paraId="06D7D40B" w14:textId="77777777" w:rsidR="0013449E" w:rsidRDefault="0013449E" w:rsidP="006D42CE">
      <w:pPr>
        <w:pStyle w:val="LEG22Pargrafo"/>
      </w:pPr>
      <w:r>
        <w:t>§ 1º O prazo de prescrição e os demais constantes deste Capítulo, serão contados da data da publicação oficial do ato impugnado ou da ciência do interessado.</w:t>
      </w:r>
    </w:p>
    <w:p w14:paraId="20EE5203" w14:textId="77777777" w:rsidR="0013449E" w:rsidRDefault="0013449E" w:rsidP="006D42CE">
      <w:pPr>
        <w:pStyle w:val="LEG22Pargrafo"/>
      </w:pPr>
      <w:r>
        <w:t>§ 2º A prescrição é matéria de ordem pública não podendo ser relevada pela Administração.</w:t>
      </w:r>
    </w:p>
    <w:p w14:paraId="71CCF06A" w14:textId="77777777" w:rsidR="0013449E" w:rsidRDefault="0013449E" w:rsidP="0013449E">
      <w:pPr>
        <w:pStyle w:val="LEG21Artigo"/>
      </w:pPr>
      <w:r w:rsidRPr="006D42CE">
        <w:rPr>
          <w:b/>
          <w:bCs/>
        </w:rPr>
        <w:t>Art. 98.</w:t>
      </w:r>
      <w:r>
        <w:t xml:space="preserve"> O pedido de reconsideração e o recurso, quando cabíveis, interrompem a prescrição.</w:t>
      </w:r>
    </w:p>
    <w:p w14:paraId="71FAA7F0" w14:textId="68C4F6C1" w:rsidR="0013449E" w:rsidRDefault="0013449E" w:rsidP="006D42CE">
      <w:pPr>
        <w:pStyle w:val="LEG11Ttulo"/>
      </w:pPr>
      <w:bookmarkStart w:id="47" w:name="_Toc144715976"/>
      <w:r>
        <w:t>TÍTULO IV</w:t>
      </w:r>
      <w:r w:rsidR="006D42CE">
        <w:t xml:space="preserve"> - </w:t>
      </w:r>
      <w:r>
        <w:t>DAS VANTAGENS DE ORDEM PECUNIÁRIA</w:t>
      </w:r>
      <w:bookmarkEnd w:id="47"/>
    </w:p>
    <w:p w14:paraId="38099607" w14:textId="77777777" w:rsidR="0013449E" w:rsidRDefault="0013449E" w:rsidP="006D42CE">
      <w:pPr>
        <w:pStyle w:val="LEG12Captulo"/>
      </w:pPr>
      <w:bookmarkStart w:id="48" w:name="_Toc144715977"/>
      <w:r>
        <w:t>CAPÍTULO I</w:t>
      </w:r>
      <w:bookmarkEnd w:id="48"/>
    </w:p>
    <w:p w14:paraId="7B88612B" w14:textId="3A0EFEF1" w:rsidR="0013449E" w:rsidRDefault="0013449E" w:rsidP="006D42CE">
      <w:pPr>
        <w:pStyle w:val="LEG13Seo"/>
      </w:pPr>
      <w:bookmarkStart w:id="49" w:name="_Toc144715978"/>
      <w:r>
        <w:t>SEÇÃO I</w:t>
      </w:r>
      <w:r w:rsidR="006D42CE">
        <w:t xml:space="preserve"> - </w:t>
      </w:r>
      <w:r>
        <w:t>DAS NORMAS GERAIS</w:t>
      </w:r>
      <w:bookmarkEnd w:id="49"/>
    </w:p>
    <w:p w14:paraId="3A04A9E1" w14:textId="77777777" w:rsidR="0013449E" w:rsidRDefault="0013449E" w:rsidP="0013449E">
      <w:pPr>
        <w:pStyle w:val="LEG21Artigo"/>
      </w:pPr>
      <w:r w:rsidRPr="006D42CE">
        <w:rPr>
          <w:b/>
          <w:bCs/>
        </w:rPr>
        <w:t>Art. 99.</w:t>
      </w:r>
      <w:r>
        <w:t xml:space="preserve"> A fixação dos padrões de vencimento e dos demais componentes do sistema remuneratório, com valor fixado em lei, observará:</w:t>
      </w:r>
    </w:p>
    <w:p w14:paraId="5FF5EEEF" w14:textId="77777777" w:rsidR="0013449E" w:rsidRDefault="0013449E" w:rsidP="006D42CE">
      <w:pPr>
        <w:pStyle w:val="LEG23Inciso"/>
      </w:pPr>
      <w:r>
        <w:t>I - a natureza, o grau de responsabilidade e a complexidade dos cargos componentes de cada carreira;</w:t>
      </w:r>
    </w:p>
    <w:p w14:paraId="78DC2AA0" w14:textId="77777777" w:rsidR="0013449E" w:rsidRDefault="0013449E" w:rsidP="006D42CE">
      <w:pPr>
        <w:pStyle w:val="LEG23Inciso"/>
      </w:pPr>
      <w:r>
        <w:t>II - os requisitos para a investidura;</w:t>
      </w:r>
    </w:p>
    <w:p w14:paraId="315C3A3B" w14:textId="77777777" w:rsidR="0013449E" w:rsidRDefault="0013449E" w:rsidP="006D42CE">
      <w:pPr>
        <w:pStyle w:val="LEG23Inciso"/>
      </w:pPr>
      <w:r>
        <w:t>III - as peculiaridades dos cargos.</w:t>
      </w:r>
    </w:p>
    <w:p w14:paraId="3A32B7E2" w14:textId="77777777" w:rsidR="0013449E" w:rsidRDefault="0013449E" w:rsidP="0013449E">
      <w:pPr>
        <w:pStyle w:val="LEG21Artigo"/>
      </w:pPr>
      <w:r w:rsidRPr="006D42CE">
        <w:rPr>
          <w:b/>
          <w:bCs/>
        </w:rPr>
        <w:t>Art. 100.</w:t>
      </w:r>
      <w:r>
        <w:t xml:space="preserve"> É irredutível o vencimento do servidor público municipal.</w:t>
      </w:r>
    </w:p>
    <w:p w14:paraId="46C539C2" w14:textId="77777777" w:rsidR="0013449E" w:rsidRDefault="0013449E" w:rsidP="006D42CE">
      <w:pPr>
        <w:pStyle w:val="LEG22Pargrafo"/>
      </w:pPr>
      <w:r>
        <w:t>Parágrafo único. É assegurada revisão geral anual da remuneração dos servidores de forma igualitária de modo que nenhum servidor receberá, a título de vencimento, importância liquida inferior ao salário-mínimo.</w:t>
      </w:r>
    </w:p>
    <w:p w14:paraId="1745AD75" w14:textId="77777777" w:rsidR="0013449E" w:rsidRDefault="0013449E" w:rsidP="0013449E">
      <w:pPr>
        <w:pStyle w:val="LEG21Artigo"/>
      </w:pPr>
      <w:r w:rsidRPr="006D42CE">
        <w:rPr>
          <w:b/>
          <w:bCs/>
        </w:rPr>
        <w:t>Art. 101.</w:t>
      </w:r>
      <w:r>
        <w:t xml:space="preserve"> É vedada a vinculação ou equiparação de vencimentos para o efeito de remuneração de pessoal.</w:t>
      </w:r>
    </w:p>
    <w:p w14:paraId="671C1D25" w14:textId="77777777" w:rsidR="0013449E" w:rsidRDefault="0013449E" w:rsidP="0013449E">
      <w:pPr>
        <w:pStyle w:val="LEG21Artigo"/>
      </w:pPr>
      <w:r w:rsidRPr="006D42CE">
        <w:rPr>
          <w:b/>
          <w:bCs/>
        </w:rPr>
        <w:t>Art. 102.</w:t>
      </w:r>
      <w:r>
        <w:t xml:space="preserve"> O limite máximo da remuneração percebida pelo servidor público municipal será correspondente ao subsídio percebido pelo Prefeito.</w:t>
      </w:r>
    </w:p>
    <w:p w14:paraId="3C9704C2" w14:textId="77777777" w:rsidR="0013449E" w:rsidRDefault="0013449E" w:rsidP="0013449E">
      <w:pPr>
        <w:pStyle w:val="LEG21Artigo"/>
      </w:pPr>
      <w:r w:rsidRPr="006D42CE">
        <w:rPr>
          <w:b/>
          <w:bCs/>
        </w:rPr>
        <w:lastRenderedPageBreak/>
        <w:t>Art. 103.</w:t>
      </w:r>
      <w:r>
        <w:t xml:space="preserve"> É vedado à Administração Pública efetuar qualquer desconto na remuneração dos servidores públicos, salvo quando se tratar de:</w:t>
      </w:r>
    </w:p>
    <w:p w14:paraId="089E6B09" w14:textId="77777777" w:rsidR="0013449E" w:rsidRDefault="0013449E" w:rsidP="006D42CE">
      <w:pPr>
        <w:pStyle w:val="LEG23Inciso"/>
      </w:pPr>
      <w:r>
        <w:t>I - pensão alimentícia ou outras obrigações nos termos e limites fixados por decisão judicial;</w:t>
      </w:r>
    </w:p>
    <w:p w14:paraId="407CE29B" w14:textId="77777777" w:rsidR="0013449E" w:rsidRDefault="0013449E" w:rsidP="006D42CE">
      <w:pPr>
        <w:pStyle w:val="LEG23Inciso"/>
      </w:pPr>
      <w:r>
        <w:t>II - autorização escrita do servidor municipal, limitada a 30% do vencimento base e vantagens fixas, salvo disposição em contrário;</w:t>
      </w:r>
    </w:p>
    <w:p w14:paraId="120E1FD7" w14:textId="77777777" w:rsidR="0013449E" w:rsidRDefault="0013449E" w:rsidP="006D42CE">
      <w:pPr>
        <w:pStyle w:val="LEG23Inciso"/>
      </w:pPr>
      <w:r>
        <w:t>III - outros casos autorizados por lei.</w:t>
      </w:r>
    </w:p>
    <w:p w14:paraId="42E8322E" w14:textId="77777777" w:rsidR="0013449E" w:rsidRDefault="0013449E" w:rsidP="0013449E">
      <w:pPr>
        <w:pStyle w:val="LEG21Artigo"/>
      </w:pPr>
      <w:r w:rsidRPr="006D42CE">
        <w:rPr>
          <w:b/>
          <w:bCs/>
        </w:rPr>
        <w:t>Art. 104.</w:t>
      </w:r>
      <w:r>
        <w:t xml:space="preserve"> O horário de trabalho será fixado pela autoridade competente de acordo com a natureza e a necessidade de serviço, observado o limite de 8 (oito) horas diárias ou 40 (quarenta) horas semanais.</w:t>
      </w:r>
    </w:p>
    <w:p w14:paraId="60D9D597" w14:textId="77777777" w:rsidR="0013449E" w:rsidRDefault="0013449E" w:rsidP="006D42CE">
      <w:pPr>
        <w:pStyle w:val="LEG22Pargrafo"/>
      </w:pPr>
      <w:r>
        <w:t>§ 1º Somente será permitido prestação de serviço extraordinário por convocação da Administração e para atendimento de situações excepcionais e temporárias, respeitado o limite de 2 (duas) horas diárias, podendo ser prorrogadas por igual período se o interesse público o exigir, as quais terão remuneração superior em 50% (cinquenta por cento) às da hora normal ou comporão banco de horas para compensação, mediante lei específica.</w:t>
      </w:r>
    </w:p>
    <w:p w14:paraId="1FE3FB9E" w14:textId="77777777" w:rsidR="0013449E" w:rsidRDefault="0013449E" w:rsidP="006D42CE">
      <w:pPr>
        <w:pStyle w:val="LEG22Pargrafo"/>
      </w:pPr>
      <w:r>
        <w:t>§ 2º O servidor terá direito a repouso remunerado de 24 (vinte e quatro) horas consecutivas, preferencialmente aos domingos, inclusive aqueles serviços essenciais (vigilância, motorista da saúde, farmácia municipal e limpeza pública).</w:t>
      </w:r>
    </w:p>
    <w:p w14:paraId="0838963F" w14:textId="77777777" w:rsidR="0013449E" w:rsidRDefault="0013449E" w:rsidP="006D42CE">
      <w:pPr>
        <w:pStyle w:val="LEG22Pargrafo"/>
      </w:pPr>
      <w:r>
        <w:t>§ 3º O servidor estudante técnico ou universitário que estuda fora do município poderá ter sua jornada diária de trabalho reduzida em até 01 (uma) hora, desde que comprovada a necessidade, mediante apresentação semestral/anual de comprovante da matrícula juntamente com o calendário da instituição onde estuda e mensalmente apresentar a frequência.</w:t>
      </w:r>
    </w:p>
    <w:p w14:paraId="7DE8AB0D" w14:textId="77777777" w:rsidR="0013449E" w:rsidRDefault="0013449E" w:rsidP="0013449E">
      <w:pPr>
        <w:pStyle w:val="LEG21Artigo"/>
      </w:pPr>
      <w:r w:rsidRPr="006D42CE">
        <w:rPr>
          <w:b/>
          <w:bCs/>
        </w:rPr>
        <w:t>Art. 105.</w:t>
      </w:r>
      <w:r>
        <w:t xml:space="preserve"> Os servidores públicos municipais em provimento em cargo efetivo regidos pelo Estatuto dos servidores públicos municipais, que forem designados pelo Chefe imediato para exercerem suas atividades junto a Secretaria Municipal da Saúde, como motorista nos serviços de ambulância e outros veículos destinados ao transporte de pacientes de atendimento emergencial, de acordo com as necessidades de serviços, que exercerem suas funções em sistema de plantão, com jornada de trabalho de 12 x 36, farão jus a obtenção das seguintes vantagens pecuniárias:</w:t>
      </w:r>
    </w:p>
    <w:p w14:paraId="61F70C74" w14:textId="77777777" w:rsidR="0013449E" w:rsidRDefault="0013449E" w:rsidP="006D42CE">
      <w:pPr>
        <w:pStyle w:val="LEG23Inciso"/>
      </w:pPr>
      <w:r>
        <w:t>I - Insalubridade, quando confirmada através de Laudo Técnico - LTCAT;</w:t>
      </w:r>
    </w:p>
    <w:p w14:paraId="5DA5AC5C" w14:textId="77777777" w:rsidR="0013449E" w:rsidRDefault="0013449E" w:rsidP="006D42CE">
      <w:pPr>
        <w:pStyle w:val="LEG23Inciso"/>
      </w:pPr>
      <w:r>
        <w:t>II - Adicional Noturno, nas jornadas de trabalho compreendidas das 22h00min às 05h00min;</w:t>
      </w:r>
    </w:p>
    <w:p w14:paraId="37D226AE" w14:textId="77777777" w:rsidR="0013449E" w:rsidRDefault="0013449E" w:rsidP="006D42CE">
      <w:pPr>
        <w:pStyle w:val="LEG23Inciso"/>
      </w:pPr>
      <w:r>
        <w:t>III - Abono por horas excepcionais de serviço, que incidirá até 30% do salário base;</w:t>
      </w:r>
    </w:p>
    <w:p w14:paraId="1422B236" w14:textId="77777777" w:rsidR="0013449E" w:rsidRDefault="0013449E" w:rsidP="006D42CE">
      <w:pPr>
        <w:pStyle w:val="LEG23Inciso"/>
      </w:pPr>
      <w:r>
        <w:t>IV - Diária por plantão de jornada, que será regulamentado por Lei específica;</w:t>
      </w:r>
    </w:p>
    <w:p w14:paraId="121B82A8" w14:textId="77777777" w:rsidR="0013449E" w:rsidRDefault="0013449E" w:rsidP="006D42CE">
      <w:pPr>
        <w:pStyle w:val="LEG23Inciso"/>
      </w:pPr>
      <w:r>
        <w:t>V - Plantão extra, quando houver necessidade do servidor realizar plantões extraordinários.</w:t>
      </w:r>
    </w:p>
    <w:p w14:paraId="447033FC" w14:textId="77777777" w:rsidR="0013449E" w:rsidRDefault="0013449E" w:rsidP="0013449E">
      <w:pPr>
        <w:pStyle w:val="LEG21Artigo"/>
      </w:pPr>
      <w:r w:rsidRPr="006D42CE">
        <w:rPr>
          <w:b/>
          <w:bCs/>
        </w:rPr>
        <w:t>Art. 106.</w:t>
      </w:r>
      <w:r>
        <w:t xml:space="preserve"> Em caso de necessidade os servidores realizarem plantões extraordinários acima do limite estabelecido pela jornada.</w:t>
      </w:r>
    </w:p>
    <w:p w14:paraId="1F8712EE" w14:textId="77777777" w:rsidR="0013449E" w:rsidRDefault="0013449E" w:rsidP="0013449E">
      <w:pPr>
        <w:pStyle w:val="LEG21Artigo"/>
      </w:pPr>
      <w:r w:rsidRPr="006D42CE">
        <w:rPr>
          <w:b/>
          <w:bCs/>
        </w:rPr>
        <w:t>Art. 107.</w:t>
      </w:r>
      <w:r>
        <w:t xml:space="preserve"> Entende-se por horas excepcionais de serviço, prevista no inciso III, do art. 105, as horas em que o servidor estando de plantão nos serviços de ambulância ou outro veículo de transporte de pacientes, fora do município, e houver necessidade de ultrapassar a jornada de horas previstas, para atender as situações emergenciais</w:t>
      </w:r>
    </w:p>
    <w:p w14:paraId="1BEDF9C6" w14:textId="77777777" w:rsidR="0013449E" w:rsidRDefault="0013449E" w:rsidP="0013449E">
      <w:pPr>
        <w:pStyle w:val="LEG21Artigo"/>
      </w:pPr>
      <w:r w:rsidRPr="006D42CE">
        <w:rPr>
          <w:b/>
          <w:bCs/>
        </w:rPr>
        <w:t>Art. 108.</w:t>
      </w:r>
      <w:r>
        <w:t xml:space="preserve"> Os servidores públicos municipais em provimento em cargo efetivo regidos pelo Estatuto dos Servidores Públicos Municipais, que forem designados para exercerem as atividades junto a Secretária da Saúde, como Motorista nos ônibus que fazem a Linha regular de segunda a sexta-feira, para Hospital Rubião Junior, na cidade de Botucatu-SP, terão a seguinte vantagem:</w:t>
      </w:r>
    </w:p>
    <w:p w14:paraId="1393D515" w14:textId="77777777" w:rsidR="0013449E" w:rsidRDefault="0013449E" w:rsidP="006D42CE">
      <w:pPr>
        <w:pStyle w:val="LEG23Inciso"/>
      </w:pPr>
      <w:r>
        <w:t>I - Abono de atividade especial de 30% do salário base;</w:t>
      </w:r>
    </w:p>
    <w:p w14:paraId="29624A4A" w14:textId="77777777" w:rsidR="0013449E" w:rsidRDefault="0013449E" w:rsidP="006D42CE">
      <w:pPr>
        <w:pStyle w:val="LEG23Inciso"/>
      </w:pPr>
      <w:r>
        <w:t>II - Adicional Noturno de acordo com as horas trabalhadas no período das 22h00min às 05h00min;</w:t>
      </w:r>
    </w:p>
    <w:p w14:paraId="3AC8D38C" w14:textId="77777777" w:rsidR="0013449E" w:rsidRDefault="0013449E" w:rsidP="006D42CE">
      <w:pPr>
        <w:pStyle w:val="LEG23Inciso"/>
      </w:pPr>
      <w:r>
        <w:t>III - Diária por plantão de jornada, a ser regulamentada por Lei específica.</w:t>
      </w:r>
    </w:p>
    <w:p w14:paraId="45687375" w14:textId="77777777" w:rsidR="0013449E" w:rsidRDefault="0013449E" w:rsidP="0013449E">
      <w:pPr>
        <w:pStyle w:val="LEG21Artigo"/>
      </w:pPr>
      <w:r w:rsidRPr="006D42CE">
        <w:rPr>
          <w:b/>
          <w:bCs/>
        </w:rPr>
        <w:t>Art. 109.</w:t>
      </w:r>
      <w:r>
        <w:t xml:space="preserve"> A eventual transferência dos servidores ocupantes do cargo de motorista para secretaria diversa, deverá respeitar a ordem de lotação, devendo ser sempre transferidos os que estiverem a menos tempo vinculados a secretaria.</w:t>
      </w:r>
    </w:p>
    <w:p w14:paraId="532221ED" w14:textId="77777777" w:rsidR="0013449E" w:rsidRDefault="0013449E" w:rsidP="0013449E">
      <w:pPr>
        <w:pStyle w:val="LEG21Artigo"/>
      </w:pPr>
      <w:r w:rsidRPr="006D42CE">
        <w:rPr>
          <w:b/>
          <w:bCs/>
        </w:rPr>
        <w:t>Art. 110.</w:t>
      </w:r>
      <w:r>
        <w:t xml:space="preserve"> A frequência do servidor será apurada pelo ponto.</w:t>
      </w:r>
    </w:p>
    <w:p w14:paraId="5F7C5371" w14:textId="77777777" w:rsidR="0013449E" w:rsidRDefault="0013449E" w:rsidP="006D42CE">
      <w:pPr>
        <w:pStyle w:val="LEG22Pargrafo"/>
      </w:pPr>
      <w:r>
        <w:t>§ 1º É vedado dispensar o servidor do ponto, salvo nos casos previstos em lei ou Conselho de Classe.</w:t>
      </w:r>
    </w:p>
    <w:p w14:paraId="3F9A07CB" w14:textId="77777777" w:rsidR="0013449E" w:rsidRDefault="0013449E" w:rsidP="006D42CE">
      <w:pPr>
        <w:pStyle w:val="LEG22Pargrafo"/>
      </w:pPr>
      <w:r>
        <w:lastRenderedPageBreak/>
        <w:t>§ 2º Para registro do ponto serão usados, preferencialmente, meios digitais, manuais ou mecânicos, dependendo da natureza e do local de prestação do serviço.</w:t>
      </w:r>
    </w:p>
    <w:p w14:paraId="1329C640" w14:textId="77777777" w:rsidR="0013449E" w:rsidRDefault="0013449E" w:rsidP="006D42CE">
      <w:pPr>
        <w:pStyle w:val="LEG22Pargrafo"/>
      </w:pPr>
      <w:r>
        <w:t>§ 3º Para os servidores em atividades administrativas será obrigatório o ponto digital ou mecânico, sem exceção.</w:t>
      </w:r>
    </w:p>
    <w:p w14:paraId="44A72E03" w14:textId="77777777" w:rsidR="0013449E" w:rsidRDefault="0013449E" w:rsidP="006D42CE">
      <w:pPr>
        <w:pStyle w:val="LEG22Pargrafo"/>
      </w:pPr>
      <w:r>
        <w:t>§ 4º Os servidores que exercerem suas atividades fora da sede do Município, registrarão o ponto manualmente em livro próprio, com controle do chefe imediato.</w:t>
      </w:r>
    </w:p>
    <w:p w14:paraId="5C9CFBBC" w14:textId="77777777" w:rsidR="0013449E" w:rsidRDefault="0013449E" w:rsidP="006D42CE">
      <w:pPr>
        <w:pStyle w:val="LEG22Pargrafo"/>
      </w:pPr>
      <w:r>
        <w:t>§ 5º Não são considerados como de horas extraordinárias os registros de ponto realizados e que excederem a 5 min (cinco minutos) antes ou depois do horário de expediente da repartição, observado sempre o disposto no §1º do art. 104 desta lei.</w:t>
      </w:r>
    </w:p>
    <w:p w14:paraId="0D72428D" w14:textId="77777777" w:rsidR="0013449E" w:rsidRDefault="0013449E" w:rsidP="006D42CE">
      <w:pPr>
        <w:pStyle w:val="LEG12Captulo"/>
      </w:pPr>
      <w:bookmarkStart w:id="50" w:name="_Toc144715979"/>
      <w:r>
        <w:t>CAPÍTULO II</w:t>
      </w:r>
      <w:bookmarkEnd w:id="50"/>
    </w:p>
    <w:p w14:paraId="251426C9" w14:textId="4647AB9B" w:rsidR="0013449E" w:rsidRDefault="0013449E" w:rsidP="006D42CE">
      <w:pPr>
        <w:pStyle w:val="LEG13Seo"/>
      </w:pPr>
      <w:bookmarkStart w:id="51" w:name="_Toc144715980"/>
      <w:r>
        <w:t>SEÇÃO I</w:t>
      </w:r>
      <w:r w:rsidR="006D42CE">
        <w:t xml:space="preserve"> - </w:t>
      </w:r>
      <w:r>
        <w:t>DAS VANTAGENS DE CARATER PESSOAL</w:t>
      </w:r>
      <w:bookmarkEnd w:id="51"/>
    </w:p>
    <w:p w14:paraId="1120B195" w14:textId="77777777" w:rsidR="0013449E" w:rsidRDefault="0013449E" w:rsidP="0013449E">
      <w:pPr>
        <w:pStyle w:val="LEG21Artigo"/>
      </w:pPr>
      <w:r w:rsidRPr="006D42CE">
        <w:rPr>
          <w:b/>
          <w:bCs/>
        </w:rPr>
        <w:t>Art. 111.</w:t>
      </w:r>
      <w:r>
        <w:t xml:space="preserve"> O servidor público municipal nomeado em caráter efetivo fará jus aos seguintes adicionais por tempo de serviço:</w:t>
      </w:r>
    </w:p>
    <w:p w14:paraId="2E495C53" w14:textId="77777777" w:rsidR="0013449E" w:rsidRDefault="0013449E" w:rsidP="006D42CE">
      <w:pPr>
        <w:pStyle w:val="LEG23Inciso"/>
      </w:pPr>
      <w:r>
        <w:t>I - quinquênio;</w:t>
      </w:r>
    </w:p>
    <w:p w14:paraId="4F67A2A9" w14:textId="77777777" w:rsidR="0013449E" w:rsidRDefault="0013449E" w:rsidP="006D42CE">
      <w:pPr>
        <w:pStyle w:val="LEG23Inciso"/>
      </w:pPr>
      <w:r>
        <w:t>II - sexta-parte.</w:t>
      </w:r>
    </w:p>
    <w:p w14:paraId="55D8044F" w14:textId="77777777" w:rsidR="0013449E" w:rsidRDefault="0013449E" w:rsidP="006D42CE">
      <w:pPr>
        <w:pStyle w:val="LEG22Pargrafo"/>
      </w:pPr>
      <w:r>
        <w:t>§ 1º O quinquênio é devido após cada período de 05 (cinco) anos de serviço público prestado ao Município, contínuos ou não, e será calculado à razão de 5% (cinco por cento) sobre o vencimento base do cargo.</w:t>
      </w:r>
    </w:p>
    <w:p w14:paraId="5B2A3F83" w14:textId="77777777" w:rsidR="0013449E" w:rsidRDefault="0013449E" w:rsidP="006D42CE">
      <w:pPr>
        <w:pStyle w:val="LEG22Pargrafo"/>
      </w:pPr>
      <w:r>
        <w:t>§ 2º A sexta-parte é devida e calculada à razão de 1/6 (um sexto) sobre o vencimento base, após o servidor completar 4 (quatro) quinquênios de serviço público prestado ao Município.</w:t>
      </w:r>
    </w:p>
    <w:p w14:paraId="0EE007DE" w14:textId="3EEF0727" w:rsidR="0013449E" w:rsidRDefault="0013449E" w:rsidP="006D42CE">
      <w:pPr>
        <w:pStyle w:val="LEG12Captulo"/>
      </w:pPr>
      <w:bookmarkStart w:id="52" w:name="_Toc144715981"/>
      <w:r>
        <w:t>CAPÍTULO III</w:t>
      </w:r>
      <w:r w:rsidR="006D42CE">
        <w:t xml:space="preserve"> - </w:t>
      </w:r>
      <w:r>
        <w:t>DAS VANTAGENS DE CARÁTER GERAL</w:t>
      </w:r>
      <w:bookmarkEnd w:id="52"/>
    </w:p>
    <w:p w14:paraId="1AE16613" w14:textId="303B8BA3" w:rsidR="0013449E" w:rsidRDefault="0013449E" w:rsidP="006D42CE">
      <w:pPr>
        <w:pStyle w:val="LEG13Seo"/>
      </w:pPr>
      <w:bookmarkStart w:id="53" w:name="_Toc144715982"/>
      <w:r>
        <w:t>SEÇÃO I</w:t>
      </w:r>
      <w:r w:rsidR="006D42CE">
        <w:t xml:space="preserve"> - </w:t>
      </w:r>
      <w:r>
        <w:t>DAS NORMAS GERAIS</w:t>
      </w:r>
      <w:bookmarkEnd w:id="53"/>
    </w:p>
    <w:p w14:paraId="5415A0F9" w14:textId="77777777" w:rsidR="0013449E" w:rsidRDefault="0013449E" w:rsidP="0013449E">
      <w:pPr>
        <w:pStyle w:val="LEG21Artigo"/>
      </w:pPr>
      <w:r w:rsidRPr="006D42CE">
        <w:rPr>
          <w:b/>
          <w:bCs/>
        </w:rPr>
        <w:t>Art. 112.</w:t>
      </w:r>
      <w:r>
        <w:t xml:space="preserve"> O servidor público municipal terá as seguintes vantagens:</w:t>
      </w:r>
    </w:p>
    <w:p w14:paraId="5CCD4187" w14:textId="77777777" w:rsidR="0013449E" w:rsidRDefault="0013449E" w:rsidP="006D42CE">
      <w:pPr>
        <w:pStyle w:val="LEG23Inciso"/>
      </w:pPr>
      <w:r>
        <w:t>I - 13º Salário;</w:t>
      </w:r>
    </w:p>
    <w:p w14:paraId="4957C669" w14:textId="77777777" w:rsidR="0013449E" w:rsidRDefault="0013449E" w:rsidP="006D42CE">
      <w:pPr>
        <w:pStyle w:val="LEG23Inciso"/>
      </w:pPr>
      <w:r>
        <w:t>II - salário família;</w:t>
      </w:r>
    </w:p>
    <w:p w14:paraId="47639957" w14:textId="77777777" w:rsidR="0013449E" w:rsidRDefault="0013449E" w:rsidP="006D42CE">
      <w:pPr>
        <w:pStyle w:val="LEG23Inciso"/>
      </w:pPr>
      <w:r>
        <w:t>III - diárias;</w:t>
      </w:r>
    </w:p>
    <w:p w14:paraId="52FE675C" w14:textId="77777777" w:rsidR="0013449E" w:rsidRDefault="0013449E" w:rsidP="006D42CE">
      <w:pPr>
        <w:pStyle w:val="LEG23Inciso"/>
      </w:pPr>
      <w:r>
        <w:t>IV - gratificações;</w:t>
      </w:r>
    </w:p>
    <w:p w14:paraId="04D01C93" w14:textId="77777777" w:rsidR="0013449E" w:rsidRDefault="0013449E" w:rsidP="006D42CE">
      <w:pPr>
        <w:pStyle w:val="LEG23Inciso"/>
      </w:pPr>
      <w:r>
        <w:t>V - auxílio-doença;</w:t>
      </w:r>
    </w:p>
    <w:p w14:paraId="713D3798" w14:textId="559029A3" w:rsidR="0013449E" w:rsidRDefault="0013449E" w:rsidP="006D42CE">
      <w:pPr>
        <w:pStyle w:val="LEG13Seo"/>
      </w:pPr>
      <w:bookmarkStart w:id="54" w:name="_Toc144715983"/>
      <w:r>
        <w:t>SEÇÃO II</w:t>
      </w:r>
      <w:r w:rsidR="006D42CE">
        <w:t xml:space="preserve"> - </w:t>
      </w:r>
      <w:r>
        <w:t>DO 13º SALÁRIO</w:t>
      </w:r>
      <w:bookmarkEnd w:id="54"/>
    </w:p>
    <w:p w14:paraId="548AB1A3" w14:textId="77777777" w:rsidR="0013449E" w:rsidRDefault="0013449E" w:rsidP="0013449E">
      <w:pPr>
        <w:pStyle w:val="LEG21Artigo"/>
      </w:pPr>
      <w:r w:rsidRPr="00276091">
        <w:rPr>
          <w:b/>
          <w:bCs/>
        </w:rPr>
        <w:t>Art. 113.</w:t>
      </w:r>
      <w:r>
        <w:t xml:space="preserve"> O servidor terá direito ao 13º salário, que será pago até dezembro de cada ano.</w:t>
      </w:r>
    </w:p>
    <w:p w14:paraId="67CD97F3" w14:textId="77777777" w:rsidR="0013449E" w:rsidRDefault="0013449E" w:rsidP="00276091">
      <w:pPr>
        <w:pStyle w:val="LEG22Pargrafo"/>
      </w:pPr>
      <w:r>
        <w:t>§ 1º A critério da administração poderá ser pago 50% no mês de aniversário, e 50% obrigatoriamente até dezembro de cada ano.</w:t>
      </w:r>
    </w:p>
    <w:p w14:paraId="554B2808" w14:textId="77777777" w:rsidR="0013449E" w:rsidRDefault="0013449E" w:rsidP="00276091">
      <w:pPr>
        <w:pStyle w:val="LEG22Pargrafo"/>
      </w:pPr>
      <w:r>
        <w:t>§ 2º Será devido o décimo terceiro proporcional, à razão de 1/12 (um doze avos) por mês ou fração igual ou superior a 15 dias de exercício.</w:t>
      </w:r>
    </w:p>
    <w:p w14:paraId="53E65A6B" w14:textId="31A5A340" w:rsidR="0013449E" w:rsidRDefault="0013449E" w:rsidP="00276091">
      <w:pPr>
        <w:pStyle w:val="LEG13Seo"/>
      </w:pPr>
      <w:bookmarkStart w:id="55" w:name="_Toc144715984"/>
      <w:r>
        <w:t>SEÇÃO III</w:t>
      </w:r>
      <w:r w:rsidR="00276091">
        <w:t xml:space="preserve"> - </w:t>
      </w:r>
      <w:r>
        <w:t>DO SALÁRIO FAMÍLIA</w:t>
      </w:r>
      <w:bookmarkEnd w:id="55"/>
    </w:p>
    <w:p w14:paraId="47278F51" w14:textId="77777777" w:rsidR="0013449E" w:rsidRDefault="0013449E" w:rsidP="0013449E">
      <w:pPr>
        <w:pStyle w:val="LEG21Artigo"/>
      </w:pPr>
      <w:r w:rsidRPr="00276091">
        <w:rPr>
          <w:b/>
          <w:bCs/>
        </w:rPr>
        <w:t>Art. 114.</w:t>
      </w:r>
      <w:r>
        <w:t xml:space="preserve"> O salário família será devido ao servidor na forma disposta na legislação federal pertinente.</w:t>
      </w:r>
    </w:p>
    <w:p w14:paraId="6AAEE5A4" w14:textId="23DDBC4A" w:rsidR="0013449E" w:rsidRDefault="0013449E" w:rsidP="00276091">
      <w:pPr>
        <w:pStyle w:val="LEG13Seo"/>
      </w:pPr>
      <w:bookmarkStart w:id="56" w:name="_Toc144715985"/>
      <w:r>
        <w:t>SEÇÃO IV</w:t>
      </w:r>
      <w:r w:rsidR="00276091">
        <w:t xml:space="preserve"> - </w:t>
      </w:r>
      <w:r>
        <w:t>DAS DIÁRIAS E ADIANTAMENTOS</w:t>
      </w:r>
      <w:bookmarkEnd w:id="56"/>
    </w:p>
    <w:p w14:paraId="52ACC48E" w14:textId="77777777" w:rsidR="0013449E" w:rsidRDefault="0013449E" w:rsidP="0013449E">
      <w:pPr>
        <w:pStyle w:val="LEG21Artigo"/>
      </w:pPr>
      <w:r w:rsidRPr="00276091">
        <w:rPr>
          <w:b/>
          <w:bCs/>
        </w:rPr>
        <w:t>Art. 115.</w:t>
      </w:r>
      <w:r>
        <w:t xml:space="preserve"> O recebimento de diárias e adiantamentos é regido por legislação municipal específica.</w:t>
      </w:r>
    </w:p>
    <w:p w14:paraId="3B27783C" w14:textId="22E90F72" w:rsidR="0013449E" w:rsidRDefault="0013449E" w:rsidP="00276091">
      <w:pPr>
        <w:pStyle w:val="LEG13Seo"/>
      </w:pPr>
      <w:bookmarkStart w:id="57" w:name="_Toc144715986"/>
      <w:r>
        <w:t>SEÇÃO V</w:t>
      </w:r>
      <w:r w:rsidR="00276091">
        <w:t xml:space="preserve"> - </w:t>
      </w:r>
      <w:r>
        <w:t>DAS GRATIFICAÇÕES</w:t>
      </w:r>
      <w:bookmarkEnd w:id="57"/>
    </w:p>
    <w:p w14:paraId="4BAAE7DF" w14:textId="0825EA53" w:rsidR="0013449E" w:rsidRDefault="0013449E" w:rsidP="00276091">
      <w:pPr>
        <w:pStyle w:val="LEG14Subseo"/>
      </w:pPr>
      <w:bookmarkStart w:id="58" w:name="_Toc144715987"/>
      <w:r>
        <w:t>SUBSEÇÃO I</w:t>
      </w:r>
      <w:r w:rsidR="00276091">
        <w:t xml:space="preserve"> - </w:t>
      </w:r>
      <w:r>
        <w:t>DAS GRATIFICAÇÕES POR ATIVIDADE</w:t>
      </w:r>
      <w:bookmarkEnd w:id="58"/>
    </w:p>
    <w:p w14:paraId="768E3970" w14:textId="77777777" w:rsidR="0013449E" w:rsidRDefault="0013449E" w:rsidP="0013449E">
      <w:pPr>
        <w:pStyle w:val="LEG21Artigo"/>
      </w:pPr>
      <w:r w:rsidRPr="00276091">
        <w:rPr>
          <w:b/>
          <w:bCs/>
        </w:rPr>
        <w:t>Art. 116.</w:t>
      </w:r>
      <w:r>
        <w:t xml:space="preserve"> O servidor terá direito às seguintes gratificações:</w:t>
      </w:r>
    </w:p>
    <w:p w14:paraId="493E7F50" w14:textId="77777777" w:rsidR="0013449E" w:rsidRDefault="0013449E" w:rsidP="00276091">
      <w:pPr>
        <w:pStyle w:val="LEG23Inciso"/>
      </w:pPr>
      <w:r>
        <w:t>I - por insalubridade;</w:t>
      </w:r>
    </w:p>
    <w:p w14:paraId="7DA70330" w14:textId="77777777" w:rsidR="0013449E" w:rsidRDefault="0013449E" w:rsidP="00276091">
      <w:pPr>
        <w:pStyle w:val="LEG23Inciso"/>
      </w:pPr>
      <w:r>
        <w:t>II - por periculosidade;</w:t>
      </w:r>
    </w:p>
    <w:p w14:paraId="0B32548F" w14:textId="77777777" w:rsidR="0013449E" w:rsidRDefault="0013449E" w:rsidP="00276091">
      <w:pPr>
        <w:pStyle w:val="LEG23Inciso"/>
      </w:pPr>
      <w:r>
        <w:lastRenderedPageBreak/>
        <w:t>III - por atividades noturnas;</w:t>
      </w:r>
    </w:p>
    <w:p w14:paraId="24E298D7" w14:textId="77777777" w:rsidR="0013449E" w:rsidRDefault="0013449E" w:rsidP="00276091">
      <w:pPr>
        <w:pStyle w:val="LEG23Inciso"/>
      </w:pPr>
      <w:r>
        <w:t>IV - por horários especiais;</w:t>
      </w:r>
    </w:p>
    <w:p w14:paraId="240E2E00" w14:textId="77777777" w:rsidR="0013449E" w:rsidRDefault="0013449E" w:rsidP="00276091">
      <w:pPr>
        <w:pStyle w:val="LEG23Inciso"/>
      </w:pPr>
      <w:r>
        <w:t>V - por horas extraordinárias;</w:t>
      </w:r>
    </w:p>
    <w:p w14:paraId="4F076AD3" w14:textId="77777777" w:rsidR="0013449E" w:rsidRDefault="0013449E" w:rsidP="00276091">
      <w:pPr>
        <w:pStyle w:val="LEG23Inciso"/>
      </w:pPr>
      <w:r>
        <w:t>VI - atividades por horas excepcionais;</w:t>
      </w:r>
    </w:p>
    <w:p w14:paraId="6A99FCA9" w14:textId="77777777" w:rsidR="0013449E" w:rsidRDefault="0013449E" w:rsidP="00276091">
      <w:pPr>
        <w:pStyle w:val="LEG23Inciso"/>
      </w:pPr>
      <w:r>
        <w:t>VII - atividades por plantão extra;</w:t>
      </w:r>
    </w:p>
    <w:p w14:paraId="307EE1B2" w14:textId="77777777" w:rsidR="0013449E" w:rsidRDefault="0013449E" w:rsidP="00276091">
      <w:pPr>
        <w:pStyle w:val="LEG23Inciso"/>
      </w:pPr>
      <w:r>
        <w:t>VIII - por desempenho de função de:</w:t>
      </w:r>
    </w:p>
    <w:p w14:paraId="0EA53EA3" w14:textId="77777777" w:rsidR="0013449E" w:rsidRDefault="0013449E" w:rsidP="00276091">
      <w:pPr>
        <w:pStyle w:val="LEG24Alnea"/>
      </w:pPr>
      <w:r>
        <w:t>a) de chefia de setor;</w:t>
      </w:r>
    </w:p>
    <w:p w14:paraId="7460A5F0" w14:textId="77777777" w:rsidR="0013449E" w:rsidRDefault="0013449E" w:rsidP="00276091">
      <w:pPr>
        <w:pStyle w:val="LEG24Alnea"/>
      </w:pPr>
      <w:r>
        <w:t>b) de atribuições complementares às do cargo efetivo;</w:t>
      </w:r>
    </w:p>
    <w:p w14:paraId="3ACAE744" w14:textId="77777777" w:rsidR="0013449E" w:rsidRDefault="0013449E" w:rsidP="0013449E">
      <w:pPr>
        <w:pStyle w:val="LEG21Artigo"/>
      </w:pPr>
      <w:r w:rsidRPr="00276091">
        <w:rPr>
          <w:b/>
          <w:bCs/>
        </w:rPr>
        <w:t>Art. 117.</w:t>
      </w:r>
      <w:r>
        <w:t xml:space="preserve"> Consideram-se insalubres as atividades ou operações que por sua natureza, condições ou métodos de trabalho, exponham o servidor a agentes nocivos à saúde, acima dos limites de tolerância fixados pelo Ministério do Trabalho e Emprego, em razão da natureza e intensidade dos agentes nocivos e do tempo de exposição aos seus efeitos, o qual fará jus à percepção de 40, 20 ou 10% do salário-mínimo nacional, segundo se classifiquem em grau máximo, médio ou mínimo, indicado em LTCAT emitido por profissional habilitado na área de segurança, engenharia ou medicina do trabalho.</w:t>
      </w:r>
    </w:p>
    <w:p w14:paraId="1516F7F1" w14:textId="77777777" w:rsidR="0013449E" w:rsidRDefault="0013449E" w:rsidP="0013449E">
      <w:pPr>
        <w:pStyle w:val="LEG21Artigo"/>
      </w:pPr>
      <w:r w:rsidRPr="00276091">
        <w:rPr>
          <w:b/>
          <w:bCs/>
        </w:rPr>
        <w:t>Art. 118.</w:t>
      </w:r>
      <w:r>
        <w:t xml:space="preserve"> Consideram-se perigosas as atividades ou operações que por sua natureza, condições ou métodos de trabalho, exponham o servidor em contato permanente com inflamáveis ou explosivos, em condições de risco acentuado, definidos pelo Ministério do Trabalho e Emprego, o qual fará jus à percepção de 30% do seu salário base, apuradas em LTCAT emitido por profissional habilitado na área de segurança, engenharia ou medicina do trabalho.</w:t>
      </w:r>
    </w:p>
    <w:p w14:paraId="2D32A308" w14:textId="77777777" w:rsidR="0013449E" w:rsidRDefault="0013449E" w:rsidP="0013449E">
      <w:pPr>
        <w:pStyle w:val="LEG21Artigo"/>
      </w:pPr>
      <w:r w:rsidRPr="00276091">
        <w:rPr>
          <w:b/>
          <w:bCs/>
        </w:rPr>
        <w:t>Art. 119.</w:t>
      </w:r>
      <w:r>
        <w:t xml:space="preserve"> Consideram-se atividades noturnas aquelas realizadas pelo servidor no período das 22h00 (vinte e duas horas) às 5h00 (cinco horas) do dia seguinte, pelas quais fará jus à percepção de 20% sobre o valor da hora diurna.</w:t>
      </w:r>
    </w:p>
    <w:p w14:paraId="0AA53284" w14:textId="77777777" w:rsidR="0013449E" w:rsidRDefault="0013449E" w:rsidP="00276091">
      <w:pPr>
        <w:pStyle w:val="LEG22Pargrafo"/>
      </w:pPr>
      <w:r>
        <w:t>§ 1º Excetuam-se das disposições do “caput” os docentes do Quadro do Magistério Municipal, para quem se considera como atividades noturnas aquelas realizadas no período das 19h (dezenove horas) às 23h (vinte três horas), mantida a percepção de 20% sobre o valor da hora diurna.</w:t>
      </w:r>
    </w:p>
    <w:p w14:paraId="7E8FA5CD" w14:textId="77777777" w:rsidR="0013449E" w:rsidRDefault="0013449E" w:rsidP="00276091">
      <w:pPr>
        <w:pStyle w:val="LEG22Pargrafo"/>
      </w:pPr>
      <w:r>
        <w:t>§ 2º Quando a jornada de trabalho do servidor abranger os períodos diurno e noturno, a gratificação noturna incidirá apenas nas horas efetivamente trabalhadas no período indicado nestas disposições como noturnas.</w:t>
      </w:r>
    </w:p>
    <w:p w14:paraId="67D89DFC" w14:textId="77777777" w:rsidR="0013449E" w:rsidRDefault="0013449E" w:rsidP="0013449E">
      <w:pPr>
        <w:pStyle w:val="LEG21Artigo"/>
      </w:pPr>
      <w:r w:rsidRPr="00276091">
        <w:rPr>
          <w:b/>
          <w:bCs/>
        </w:rPr>
        <w:t>Art. 120.</w:t>
      </w:r>
      <w:r>
        <w:t xml:space="preserve"> Os servidores que laboram em regime de jornada de 12h por 36h e os que trabalham em horários intercalados ou diferenciados do normal de 8 horas diárias em dois turnos, farão jus à percepção de gratificação de 30% sobre o vencimento base do cargo, ficando, neste caso, excluídas as gratificações por horas extraordinárias e outras previstas em legislação específica ou no Estatuto ora derrogado.</w:t>
      </w:r>
    </w:p>
    <w:p w14:paraId="7C31B7C4" w14:textId="77777777" w:rsidR="0013449E" w:rsidRDefault="0013449E" w:rsidP="00276091">
      <w:pPr>
        <w:pStyle w:val="LEG22Pargrafo"/>
      </w:pPr>
      <w:r>
        <w:t>Parágrafo único. Excluem-se das disposições do “caput” deste artigo os motoristas referidos no art. 105 desta lei e os integrantes do quadro do magistério regidos por legislação específica.</w:t>
      </w:r>
    </w:p>
    <w:p w14:paraId="1A63D7A3" w14:textId="77777777" w:rsidR="0013449E" w:rsidRDefault="0013449E" w:rsidP="0013449E">
      <w:pPr>
        <w:pStyle w:val="LEG21Artigo"/>
      </w:pPr>
      <w:r w:rsidRPr="00276091">
        <w:rPr>
          <w:b/>
          <w:bCs/>
        </w:rPr>
        <w:t>Art. 121.</w:t>
      </w:r>
      <w:r>
        <w:t xml:space="preserve"> À gratificação por horas extraordinárias aplica-se o disposto no § 1º, do art. 104, desta Lei.</w:t>
      </w:r>
    </w:p>
    <w:p w14:paraId="03543E64" w14:textId="77777777" w:rsidR="0013449E" w:rsidRDefault="0013449E" w:rsidP="0013449E">
      <w:pPr>
        <w:pStyle w:val="LEG21Artigo"/>
      </w:pPr>
      <w:r w:rsidRPr="00276091">
        <w:rPr>
          <w:b/>
          <w:bCs/>
        </w:rPr>
        <w:t>Art. 122.</w:t>
      </w:r>
      <w:r>
        <w:t xml:space="preserve"> A gratificação por horas excepcionais, são compreendidas para as situações específicas, em relação aos motoristas designados para exercerem suas atividades junto a Secretaria da Saúde, em veículos que transportam pacientes para fora do município que, pela necessidade de serviço tenha que exceder o horário de sua jornada de trabalho (art. 116, VI).</w:t>
      </w:r>
    </w:p>
    <w:p w14:paraId="51EA4251" w14:textId="77777777" w:rsidR="0013449E" w:rsidRDefault="0013449E" w:rsidP="00276091">
      <w:pPr>
        <w:pStyle w:val="LEG22Pargrafo"/>
      </w:pPr>
      <w:r>
        <w:t>Parágrafo Único. Pela gratificação por horas excepcionais, o servidor qualificado no caput desse artigo terá o direito correspondente de até 30% do seu salário base, desde que tenha cumprido as horas excepcionais durante toda sua escala mensal de trabalho, reduzindo o percentual em 1% por dia não trabalhado.</w:t>
      </w:r>
    </w:p>
    <w:p w14:paraId="22FEFBEA" w14:textId="77777777" w:rsidR="0013449E" w:rsidRDefault="0013449E" w:rsidP="0013449E">
      <w:pPr>
        <w:pStyle w:val="LEG21Artigo"/>
      </w:pPr>
      <w:r w:rsidRPr="00276091">
        <w:rPr>
          <w:b/>
          <w:bCs/>
        </w:rPr>
        <w:t>Art. 123.</w:t>
      </w:r>
      <w:r>
        <w:t xml:space="preserve"> A gratificação por plantão extra são aquelas compreendidas para as situações específicas, em relação aos motoristas designados para exercerem suas atividades junto a Secretaria da Saúde, em sistema de plantão de 12x36, em veículos que transportam pacientes para fora do município que, pela necessidade, tenha que exceder mensalmente a quantidade de 13 (treze) plantões (art. 116, VII).</w:t>
      </w:r>
    </w:p>
    <w:p w14:paraId="2B130C5D" w14:textId="77777777" w:rsidR="0013449E" w:rsidRDefault="0013449E" w:rsidP="00276091">
      <w:pPr>
        <w:pStyle w:val="LEG22Pargrafo"/>
      </w:pPr>
      <w:r>
        <w:t>Parágrafo único. Será admitido no máximo até dois plantões extras mensais, devendo o cálculo para cada plantão extra ser realizado da seguinte forma: o salário base dividido por 13 (treze) e multiplicado por 1,5.</w:t>
      </w:r>
    </w:p>
    <w:p w14:paraId="14CE02C9" w14:textId="77777777" w:rsidR="0013449E" w:rsidRDefault="0013449E" w:rsidP="0013449E">
      <w:pPr>
        <w:pStyle w:val="LEG21Artigo"/>
      </w:pPr>
      <w:r w:rsidRPr="00276091">
        <w:rPr>
          <w:b/>
          <w:bCs/>
        </w:rPr>
        <w:t>Art. 124.</w:t>
      </w:r>
      <w:r>
        <w:t xml:space="preserve"> As gratificações elencadas nesta lei não se incorporarão ao vencimento do servidor para nenhum efeito, sendo precárias e temporárias enquanto no efetivo exercício de atividades que a elas façam jus.</w:t>
      </w:r>
    </w:p>
    <w:p w14:paraId="41F0E057" w14:textId="58DF6724" w:rsidR="0013449E" w:rsidRDefault="0013449E" w:rsidP="00276091">
      <w:pPr>
        <w:pStyle w:val="LEG14Subseo"/>
      </w:pPr>
      <w:bookmarkStart w:id="59" w:name="_Toc144715988"/>
      <w:r>
        <w:lastRenderedPageBreak/>
        <w:t>SUBSEÇÃO II</w:t>
      </w:r>
      <w:r w:rsidR="00276091">
        <w:t xml:space="preserve"> - </w:t>
      </w:r>
      <w:r>
        <w:t>DAS GRATIFICAÇÕES POR DESEMPENHO DE FUNÇÃO</w:t>
      </w:r>
      <w:bookmarkEnd w:id="59"/>
    </w:p>
    <w:p w14:paraId="50DB4970" w14:textId="77777777" w:rsidR="0013449E" w:rsidRDefault="0013449E" w:rsidP="0013449E">
      <w:pPr>
        <w:pStyle w:val="LEG21Artigo"/>
      </w:pPr>
      <w:r w:rsidRPr="00276091">
        <w:rPr>
          <w:b/>
          <w:bCs/>
        </w:rPr>
        <w:t>Art. 125.</w:t>
      </w:r>
      <w:r>
        <w:t xml:space="preserve"> A gratificação por desempenho de função ocorre sempre que o servidor efetivo for designado pela autoridade competente para, no interesse da Administração, exercer atribuições outras, além daquelas do respectivo cargo de origem, nos seguintes percentuais:</w:t>
      </w:r>
    </w:p>
    <w:p w14:paraId="079D33BE" w14:textId="77777777" w:rsidR="0013449E" w:rsidRDefault="0013449E" w:rsidP="00276091">
      <w:pPr>
        <w:pStyle w:val="LEG23Inciso"/>
      </w:pPr>
      <w:r>
        <w:t>I -50% sobre o vencimento base do cargo, quando assumir a chefia de seu departamento de lotação, não podendo haver mais de um chefe em cada setor;</w:t>
      </w:r>
    </w:p>
    <w:p w14:paraId="34D6C2A3" w14:textId="77777777" w:rsidR="0013449E" w:rsidRDefault="0013449E" w:rsidP="00276091">
      <w:pPr>
        <w:pStyle w:val="LEG23Inciso"/>
      </w:pPr>
      <w:r>
        <w:t>II - 35% sobre o vencimento base do cargo, quando assumir a coordenação e orientação dos serviços específicos de seu departamento de lotação;</w:t>
      </w:r>
    </w:p>
    <w:p w14:paraId="2DF5AD0D" w14:textId="77777777" w:rsidR="0013449E" w:rsidRDefault="0013449E" w:rsidP="00276091">
      <w:pPr>
        <w:pStyle w:val="LEG23Inciso"/>
      </w:pPr>
      <w:r>
        <w:t>III - 20% sobre o vencimento base do cargo, quando exercer atribuições complementares às do cargo de origem por necessidade da Administração.</w:t>
      </w:r>
    </w:p>
    <w:p w14:paraId="44FC8A4A" w14:textId="77777777" w:rsidR="0013449E" w:rsidRDefault="0013449E" w:rsidP="00276091">
      <w:pPr>
        <w:pStyle w:val="LEG22Pargrafo"/>
      </w:pPr>
      <w:r>
        <w:t>Parágrafo único. A portaria de designação deverá trazer em dispositivos distintos as atribuições do cargo efetivo e de forma clara e específica as da função gratificada.</w:t>
      </w:r>
    </w:p>
    <w:p w14:paraId="10BF4ABD" w14:textId="3A605D94" w:rsidR="0013449E" w:rsidRDefault="0013449E" w:rsidP="00276091">
      <w:pPr>
        <w:pStyle w:val="LEG11Ttulo"/>
      </w:pPr>
      <w:bookmarkStart w:id="60" w:name="_Toc144715989"/>
      <w:r>
        <w:t>TÍTULO V</w:t>
      </w:r>
      <w:r w:rsidR="00276091">
        <w:t xml:space="preserve"> - </w:t>
      </w:r>
      <w:r>
        <w:t>DO PLANO DE CARREIRA DOS SERVIDORES DO PODER EXECUTIVO</w:t>
      </w:r>
      <w:bookmarkEnd w:id="60"/>
    </w:p>
    <w:p w14:paraId="15A2ED9C" w14:textId="77777777" w:rsidR="0013449E" w:rsidRDefault="0013449E" w:rsidP="00276091">
      <w:pPr>
        <w:pStyle w:val="LEG12Captulo"/>
      </w:pPr>
      <w:bookmarkStart w:id="61" w:name="_Toc144715990"/>
      <w:r>
        <w:t>CAPÍTULO I</w:t>
      </w:r>
      <w:bookmarkEnd w:id="61"/>
    </w:p>
    <w:p w14:paraId="6B4FD95F" w14:textId="3C4453FB" w:rsidR="0013449E" w:rsidRDefault="0013449E" w:rsidP="00276091">
      <w:pPr>
        <w:pStyle w:val="LEG13Seo"/>
      </w:pPr>
      <w:bookmarkStart w:id="62" w:name="_Toc144715991"/>
      <w:r>
        <w:t>SEÇÃO I</w:t>
      </w:r>
      <w:r w:rsidR="00276091">
        <w:t xml:space="preserve"> - </w:t>
      </w:r>
      <w:r>
        <w:t>DA EVOLUÇÃO PROFISSIONAL</w:t>
      </w:r>
      <w:bookmarkEnd w:id="62"/>
    </w:p>
    <w:p w14:paraId="7152FB15" w14:textId="77777777" w:rsidR="0013449E" w:rsidRDefault="0013449E" w:rsidP="0013449E">
      <w:pPr>
        <w:pStyle w:val="LEG21Artigo"/>
      </w:pPr>
      <w:r w:rsidRPr="00276091">
        <w:rPr>
          <w:b/>
          <w:bCs/>
        </w:rPr>
        <w:t>Art. 126.</w:t>
      </w:r>
      <w:r>
        <w:t xml:space="preserve"> Evolução profissional é a passagem do servidor no exercício de cargo de provimento efetivo, para nível salarial superior àquele inicial da carreira, por qualificação profissional na respectiva classe, mediante apresentação de títulos de escolaridade e certificados de cursos relacionados à área de atuação, que comprovem o crescimento de sua capacidade profissional laborativa, nas modalidades vertical e horizontal.</w:t>
      </w:r>
    </w:p>
    <w:p w14:paraId="17775249" w14:textId="77777777" w:rsidR="0013449E" w:rsidRDefault="0013449E" w:rsidP="00276091">
      <w:pPr>
        <w:pStyle w:val="LEG23Inciso"/>
      </w:pPr>
      <w:r>
        <w:t>I - trata-se de progressão profissional a evolução por conhecimento ou aperfeiçoamento profissional (progressão vertical);</w:t>
      </w:r>
    </w:p>
    <w:p w14:paraId="579C8586" w14:textId="77777777" w:rsidR="0013449E" w:rsidRDefault="0013449E" w:rsidP="00276091">
      <w:pPr>
        <w:pStyle w:val="LEG23Inciso"/>
      </w:pPr>
      <w:r>
        <w:t>II - trata-se de progressão horizontal a evolução por desempenho (progressão horizontal).</w:t>
      </w:r>
    </w:p>
    <w:p w14:paraId="2ABB38B4" w14:textId="77777777" w:rsidR="0013449E" w:rsidRDefault="0013449E" w:rsidP="0013449E">
      <w:pPr>
        <w:pStyle w:val="LEG21Artigo"/>
      </w:pPr>
      <w:r w:rsidRPr="00276091">
        <w:rPr>
          <w:b/>
          <w:bCs/>
        </w:rPr>
        <w:t>Art. 127.</w:t>
      </w:r>
      <w:r>
        <w:t xml:space="preserve"> Os vencimentos dos cargos efetivos deste Plano são os estabelecidos em reais, por classes, níveis e por referências de vencimento especificado nas tabelas constante do Anexo desta Lei.</w:t>
      </w:r>
    </w:p>
    <w:p w14:paraId="6B7B0EC1" w14:textId="7CBFFB24" w:rsidR="0013449E" w:rsidRDefault="0013449E" w:rsidP="0013449E">
      <w:pPr>
        <w:pStyle w:val="LEG21Artigo"/>
      </w:pPr>
      <w:r w:rsidRPr="00276091">
        <w:rPr>
          <w:b/>
          <w:bCs/>
        </w:rPr>
        <w:t>Art. 128.</w:t>
      </w:r>
      <w:r>
        <w:t xml:space="preserve"> As Tabelas de Vencimentos serão compostas da seguinte forma:</w:t>
      </w:r>
      <w:r w:rsidR="003057E5">
        <w:t xml:space="preserve"> </w:t>
      </w:r>
      <w:r w:rsidR="003057E5" w:rsidRPr="003057E5">
        <w:rPr>
          <w:rStyle w:val="LEG31Atualizao"/>
        </w:rPr>
        <w:t>(Alterado pela Lei Complementar nº 192 de 8 de maio de 2023)</w:t>
      </w:r>
    </w:p>
    <w:p w14:paraId="5C8A7645" w14:textId="77777777" w:rsidR="003057E5" w:rsidRDefault="003057E5" w:rsidP="003057E5">
      <w:pPr>
        <w:pStyle w:val="LEG23Inciso"/>
      </w:pPr>
      <w:r w:rsidRPr="003057E5">
        <w:t>I - grupo ocupacional superior (GS):</w:t>
      </w:r>
    </w:p>
    <w:p w14:paraId="26F20B4B" w14:textId="77777777" w:rsidR="003057E5" w:rsidRDefault="003057E5" w:rsidP="003057E5">
      <w:pPr>
        <w:pStyle w:val="LEG24Alnea"/>
      </w:pPr>
      <w:r w:rsidRPr="003057E5">
        <w:t>a) composto por 08 (oito) classes: GS/1 à GS/8;</w:t>
      </w:r>
    </w:p>
    <w:p w14:paraId="637B3856" w14:textId="77777777" w:rsidR="003057E5" w:rsidRDefault="003057E5" w:rsidP="003057E5">
      <w:pPr>
        <w:pStyle w:val="LEG24Alnea"/>
      </w:pPr>
      <w:r w:rsidRPr="003057E5">
        <w:t>b) cada classe, composta por 04 (quatro) níveis e escalonada pelas letras de A à H, as quais são referências de vencimento, com elevação de 3% (três por cento) cumulativos para cada interstício de 05 (cinco) anos, entre cada referência;</w:t>
      </w:r>
    </w:p>
    <w:p w14:paraId="5878E11F" w14:textId="77777777" w:rsidR="003057E5" w:rsidRDefault="003057E5" w:rsidP="003057E5">
      <w:pPr>
        <w:pStyle w:val="LEG23Inciso"/>
      </w:pPr>
      <w:r w:rsidRPr="003057E5">
        <w:t>II - grupo ocupacional técnico (GT):</w:t>
      </w:r>
    </w:p>
    <w:p w14:paraId="00B89EFF" w14:textId="77777777" w:rsidR="003057E5" w:rsidRDefault="003057E5" w:rsidP="003057E5">
      <w:pPr>
        <w:pStyle w:val="LEG24Alnea"/>
      </w:pPr>
      <w:r w:rsidRPr="003057E5">
        <w:t>a) composto por 01 (uma) classe: GT/1;</w:t>
      </w:r>
    </w:p>
    <w:p w14:paraId="73933992" w14:textId="77777777" w:rsidR="003057E5" w:rsidRDefault="003057E5" w:rsidP="003057E5">
      <w:pPr>
        <w:pStyle w:val="LEG24Alnea"/>
      </w:pPr>
      <w:r w:rsidRPr="003057E5">
        <w:t>b) cada classe, composta por 05 (cinco) níveis e escalonada pelas letras de A à H, as quais são referências de vencimento, com elevação de 3% (três por cento) cumulativos para cada interstício de 05 (cinco) anos, entre cada referência.</w:t>
      </w:r>
    </w:p>
    <w:p w14:paraId="692F297F" w14:textId="77777777" w:rsidR="003057E5" w:rsidRDefault="003057E5" w:rsidP="003057E5">
      <w:pPr>
        <w:pStyle w:val="LEG23Inciso"/>
      </w:pPr>
      <w:r w:rsidRPr="003057E5">
        <w:t>III - grupo ocupacional ensino médio (GM):</w:t>
      </w:r>
    </w:p>
    <w:p w14:paraId="7ED1BBF9" w14:textId="77777777" w:rsidR="003057E5" w:rsidRDefault="003057E5" w:rsidP="003057E5">
      <w:pPr>
        <w:pStyle w:val="LEG24Alnea"/>
      </w:pPr>
      <w:r w:rsidRPr="003057E5">
        <w:t>a) composto por 13 (treze) classes: GM/1 à GM/13;</w:t>
      </w:r>
    </w:p>
    <w:p w14:paraId="0F76DE5E" w14:textId="77777777" w:rsidR="003057E5" w:rsidRDefault="003057E5" w:rsidP="003057E5">
      <w:pPr>
        <w:pStyle w:val="LEG24Alnea"/>
      </w:pPr>
      <w:r w:rsidRPr="003057E5">
        <w:t>b) cada classe, composta por 05(cinco) níveis e escalonada pelas letras de A à H, as quais são referências de vencimento, com elevação de 3% (três por cento) cumulativos para cada interstício de 05 (cinco) anos, entre cada referência.</w:t>
      </w:r>
    </w:p>
    <w:p w14:paraId="12E7AF85" w14:textId="77777777" w:rsidR="003057E5" w:rsidRDefault="003057E5" w:rsidP="003057E5">
      <w:pPr>
        <w:pStyle w:val="LEG24Alnea"/>
      </w:pPr>
      <w:r w:rsidRPr="003057E5">
        <w:t>c) excepcionalmente, aos servidores efetivos que, quando da sua nomeação, era exigido grau de escolaridade inferior ao que previsto na legislação atual, nos termos do art. 183 desse Estatuto, cada classe, composta por 06 (seis) níveis e escalonada pelas letras de A à H, as quais são referências de vencimento, com elevação de 3% (três por cento) cumulativos para cada interstício de 05 (cinco) anos, entre cada referência.</w:t>
      </w:r>
    </w:p>
    <w:p w14:paraId="3904DBCE" w14:textId="77777777" w:rsidR="003057E5" w:rsidRDefault="003057E5" w:rsidP="003057E5">
      <w:pPr>
        <w:pStyle w:val="LEG23Inciso"/>
      </w:pPr>
      <w:r w:rsidRPr="003057E5">
        <w:t>IV - grupo ocupacional ensino fundamental (GF):</w:t>
      </w:r>
    </w:p>
    <w:p w14:paraId="590C2661" w14:textId="77777777" w:rsidR="003057E5" w:rsidRDefault="003057E5" w:rsidP="003057E5">
      <w:pPr>
        <w:pStyle w:val="LEG24Alnea"/>
      </w:pPr>
      <w:r w:rsidRPr="003057E5">
        <w:lastRenderedPageBreak/>
        <w:t>a) composto por 05 (cinco) classes: GF/1 à GF/5;</w:t>
      </w:r>
    </w:p>
    <w:p w14:paraId="4C832B48" w14:textId="3362315A" w:rsidR="003057E5" w:rsidRDefault="003057E5" w:rsidP="003057E5">
      <w:pPr>
        <w:pStyle w:val="LEG24Alnea"/>
      </w:pPr>
      <w:r w:rsidRPr="003057E5">
        <w:t>b) cada classe, composta por 06 (seis) níveis e escalonada pelas letras de A à H, as quais são referências de vencimento, com elevação de 3% (três por cento) cumulativos para cada interstício de 05 (cinco) anos, entre cada referência.</w:t>
      </w:r>
    </w:p>
    <w:p w14:paraId="7D29003F" w14:textId="1DF7F51D" w:rsidR="0013449E" w:rsidRDefault="0013449E" w:rsidP="00276091">
      <w:pPr>
        <w:pStyle w:val="LEG22Pargrafo"/>
      </w:pPr>
      <w:r>
        <w:t>§1º As classes, inerentes aos grupos ocupacionais, diferenciam os vencimentos iniciais à carreira de cada cargo de provimento efetivo dentro do respectivo grupo ocupacional.</w:t>
      </w:r>
    </w:p>
    <w:p w14:paraId="28FB5CDC" w14:textId="77777777" w:rsidR="0013449E" w:rsidRDefault="0013449E" w:rsidP="00276091">
      <w:pPr>
        <w:pStyle w:val="LEG22Pargrafo"/>
      </w:pPr>
      <w:r>
        <w:t>§2º O nível refere-se à habilitação do titular de cada um dos cargos de provimento efetivo.</w:t>
      </w:r>
    </w:p>
    <w:p w14:paraId="4E263405" w14:textId="77777777" w:rsidR="0013449E" w:rsidRDefault="0013449E" w:rsidP="00276091">
      <w:pPr>
        <w:pStyle w:val="LEG22Pargrafo"/>
      </w:pPr>
      <w:r>
        <w:t>§3º A revisão anual ou o aumento real das classes deverão, obrigatoriamente, estender a todas as referências (de A à H), observada a proporcionalidade de vencimentos entre as classes, as quais deverão manter equidistantes entre si.</w:t>
      </w:r>
    </w:p>
    <w:p w14:paraId="512F3C31" w14:textId="60DB4878" w:rsidR="0013449E" w:rsidRDefault="0013449E" w:rsidP="00276091">
      <w:pPr>
        <w:pStyle w:val="LEG14Subseo"/>
      </w:pPr>
      <w:bookmarkStart w:id="63" w:name="_Toc144715992"/>
      <w:r>
        <w:t>SUBSEÇÃO I</w:t>
      </w:r>
      <w:r w:rsidR="00276091">
        <w:t xml:space="preserve"> - </w:t>
      </w:r>
      <w:r>
        <w:t>DA EVOLUÇÃO VERTICAL</w:t>
      </w:r>
      <w:bookmarkEnd w:id="63"/>
    </w:p>
    <w:p w14:paraId="1C250E0D" w14:textId="3E9A14DB" w:rsidR="0013449E" w:rsidRDefault="0013449E" w:rsidP="0013449E">
      <w:pPr>
        <w:pStyle w:val="LEG21Artigo"/>
      </w:pPr>
      <w:r w:rsidRPr="00276091">
        <w:rPr>
          <w:b/>
          <w:bCs/>
        </w:rPr>
        <w:t>Art. 129.</w:t>
      </w:r>
      <w:r>
        <w:t xml:space="preserve"> Fica assegurada a evolução profissional na modalidade vertical ao servidor efetivo (anexo II), considerando-se o fator habilitação, por enquadramento automático em níveis de retribuição superiores de 5% (cinco por cento) da respectiva classe do nível em que se encontra, dispensados quaisquer interstícios, na seguinte conformidade</w:t>
      </w:r>
      <w:r w:rsidR="006B3F08">
        <w:t xml:space="preserve">: </w:t>
      </w:r>
      <w:r w:rsidR="006B3F08" w:rsidRPr="003057E5">
        <w:rPr>
          <w:rStyle w:val="LEG31Atualizao"/>
        </w:rPr>
        <w:t>(Alterado pela Lei Complementar nº 192 de 8 de maio de 2023)</w:t>
      </w:r>
    </w:p>
    <w:p w14:paraId="2B40A512" w14:textId="77777777" w:rsidR="006B3F08" w:rsidRDefault="006B3F08" w:rsidP="006B3F08">
      <w:pPr>
        <w:pStyle w:val="LEG23Inciso"/>
      </w:pPr>
      <w:r w:rsidRPr="006B3F08">
        <w:t>I - servidor - ensino fundamental:</w:t>
      </w:r>
    </w:p>
    <w:p w14:paraId="078EF130" w14:textId="77777777" w:rsidR="006B3F08" w:rsidRDefault="006B3F08" w:rsidP="006B3F08">
      <w:pPr>
        <w:pStyle w:val="LEG24Alnea"/>
      </w:pPr>
      <w:r w:rsidRPr="006B3F08">
        <w:t>a) nível I - formação em nível de Ensino Fundamental I ou II;</w:t>
      </w:r>
    </w:p>
    <w:p w14:paraId="66D6E156" w14:textId="5CB3EAFF" w:rsidR="006B3F08" w:rsidRDefault="006B3F08" w:rsidP="006B3F08">
      <w:pPr>
        <w:pStyle w:val="LEG24Alnea"/>
      </w:pPr>
      <w:r w:rsidRPr="006B3F08">
        <w:t xml:space="preserve">b) nível II </w:t>
      </w:r>
      <w:r>
        <w:t>-</w:t>
      </w:r>
      <w:r w:rsidRPr="006B3F08">
        <w:t xml:space="preserve"> conclusão no ensino médio e/ou conclusão em curso de nível Técnico;</w:t>
      </w:r>
    </w:p>
    <w:p w14:paraId="294873FE" w14:textId="77777777" w:rsidR="006B3F08" w:rsidRDefault="006B3F08" w:rsidP="006B3F08">
      <w:pPr>
        <w:pStyle w:val="LEG24Alnea"/>
      </w:pPr>
      <w:r w:rsidRPr="006B3F08">
        <w:t>c) nível III - conclusão em curso Superior;</w:t>
      </w:r>
    </w:p>
    <w:p w14:paraId="0B17DAB5" w14:textId="77777777" w:rsidR="006B3F08" w:rsidRDefault="006B3F08" w:rsidP="006B3F08">
      <w:pPr>
        <w:pStyle w:val="LEG24Alnea"/>
      </w:pPr>
      <w:r w:rsidRPr="006B3F08">
        <w:t>d) nível IV - conclusão em curso de Pós-Graduação ou conclusão em curso de Mestrado ou conclusão em curso de Doutorado;</w:t>
      </w:r>
    </w:p>
    <w:p w14:paraId="7E192B8A" w14:textId="77777777" w:rsidR="006B3F08" w:rsidRDefault="006B3F08" w:rsidP="006B3F08">
      <w:pPr>
        <w:pStyle w:val="LEG24Alnea"/>
      </w:pPr>
      <w:r w:rsidRPr="006B3F08">
        <w:t>e) nível V - conclusão em curso de Mestrado ou conclusão em curso de Doutorado;</w:t>
      </w:r>
    </w:p>
    <w:p w14:paraId="51E42BD1" w14:textId="77777777" w:rsidR="006B3F08" w:rsidRDefault="006B3F08" w:rsidP="006B3F08">
      <w:pPr>
        <w:pStyle w:val="LEG24Alnea"/>
      </w:pPr>
      <w:r w:rsidRPr="006B3F08">
        <w:t>f) nível VI - conclusão em curso de Doutorado.</w:t>
      </w:r>
    </w:p>
    <w:p w14:paraId="59915B1D" w14:textId="77777777" w:rsidR="006B3F08" w:rsidRDefault="006B3F08" w:rsidP="006B3F08">
      <w:pPr>
        <w:pStyle w:val="LEG23Inciso"/>
      </w:pPr>
      <w:r w:rsidRPr="006B3F08">
        <w:t>II - servidor - ensino médio:</w:t>
      </w:r>
    </w:p>
    <w:p w14:paraId="30EC5BEF" w14:textId="567C916E" w:rsidR="006B3F08" w:rsidRDefault="006B3F08" w:rsidP="006B3F08">
      <w:pPr>
        <w:pStyle w:val="LEG24Alnea"/>
      </w:pPr>
      <w:r w:rsidRPr="006B3F08">
        <w:t xml:space="preserve">a) nível I </w:t>
      </w:r>
      <w:r>
        <w:t>-</w:t>
      </w:r>
      <w:r w:rsidRPr="006B3F08">
        <w:t xml:space="preserve"> conclusão no ensino médio e/ou conclusão em curso de nível Técnico;</w:t>
      </w:r>
    </w:p>
    <w:p w14:paraId="23AE65D0" w14:textId="77777777" w:rsidR="006B3F08" w:rsidRDefault="006B3F08" w:rsidP="006B3F08">
      <w:pPr>
        <w:pStyle w:val="LEG24Alnea"/>
      </w:pPr>
      <w:r w:rsidRPr="006B3F08">
        <w:t>c) nível II - conclusão em curso Superior;</w:t>
      </w:r>
    </w:p>
    <w:p w14:paraId="13FEEB34" w14:textId="77777777" w:rsidR="006B3F08" w:rsidRDefault="006B3F08" w:rsidP="006B3F08">
      <w:pPr>
        <w:pStyle w:val="LEG24Alnea"/>
      </w:pPr>
      <w:r w:rsidRPr="006B3F08">
        <w:t>d) nível III - conclusão em curso de Pós-Graduação ou conclusão em curso de Mestrado ou conclusão em curso de Doutorado;</w:t>
      </w:r>
    </w:p>
    <w:p w14:paraId="12A7864C" w14:textId="77777777" w:rsidR="006B3F08" w:rsidRDefault="006B3F08" w:rsidP="006B3F08">
      <w:pPr>
        <w:pStyle w:val="LEG24Alnea"/>
      </w:pPr>
      <w:r w:rsidRPr="006B3F08">
        <w:t>e) nível IV - conclusão em curso de Mestrado ou conclusão em curso de Doutorado;</w:t>
      </w:r>
    </w:p>
    <w:p w14:paraId="5F5E7B27" w14:textId="77777777" w:rsidR="006B3F08" w:rsidRDefault="006B3F08" w:rsidP="006B3F08">
      <w:pPr>
        <w:pStyle w:val="LEG24Alnea"/>
      </w:pPr>
      <w:r w:rsidRPr="006B3F08">
        <w:t>f) nível V - conclusão em curso de Doutorado.</w:t>
      </w:r>
    </w:p>
    <w:p w14:paraId="454B985E" w14:textId="77777777" w:rsidR="006B3F08" w:rsidRDefault="006B3F08" w:rsidP="006B3F08">
      <w:pPr>
        <w:pStyle w:val="LEG23Inciso"/>
      </w:pPr>
      <w:r w:rsidRPr="006B3F08">
        <w:t xml:space="preserve">III </w:t>
      </w:r>
      <w:r>
        <w:t>-</w:t>
      </w:r>
      <w:r w:rsidRPr="006B3F08">
        <w:t xml:space="preserve"> servidor - ensino técnico:</w:t>
      </w:r>
    </w:p>
    <w:p w14:paraId="34F383A6" w14:textId="77777777" w:rsidR="006B3F08" w:rsidRDefault="006B3F08" w:rsidP="006B3F08">
      <w:pPr>
        <w:pStyle w:val="LEG24Alnea"/>
      </w:pPr>
      <w:r w:rsidRPr="006B3F08">
        <w:t>a) nível I - formação em nível Técnico;</w:t>
      </w:r>
    </w:p>
    <w:p w14:paraId="36631FFF" w14:textId="77777777" w:rsidR="006B3F08" w:rsidRDefault="006B3F08" w:rsidP="006B3F08">
      <w:pPr>
        <w:pStyle w:val="LEG24Alnea"/>
      </w:pPr>
      <w:r w:rsidRPr="006B3F08">
        <w:t>b) nível II - conclusão em curso Superior;</w:t>
      </w:r>
    </w:p>
    <w:p w14:paraId="1CF8D723" w14:textId="77777777" w:rsidR="006B3F08" w:rsidRDefault="006B3F08" w:rsidP="006B3F08">
      <w:pPr>
        <w:pStyle w:val="LEG24Alnea"/>
      </w:pPr>
      <w:r w:rsidRPr="006B3F08">
        <w:t>c) nível III - conclusão em curso de Pós-Graduação ou conclusão em curso de Mestrado ou conclusão em curso de Doutorado;</w:t>
      </w:r>
    </w:p>
    <w:p w14:paraId="14517BBA" w14:textId="77777777" w:rsidR="006B3F08" w:rsidRDefault="006B3F08" w:rsidP="006B3F08">
      <w:pPr>
        <w:pStyle w:val="LEG24Alnea"/>
      </w:pPr>
      <w:r w:rsidRPr="006B3F08">
        <w:t>d) nível IV - conclusão em curso de Mestrado ou conclusão em curso de Doutorado;</w:t>
      </w:r>
    </w:p>
    <w:p w14:paraId="308D9107" w14:textId="77777777" w:rsidR="006B3F08" w:rsidRDefault="006B3F08" w:rsidP="006B3F08">
      <w:pPr>
        <w:pStyle w:val="LEG24Alnea"/>
      </w:pPr>
      <w:r w:rsidRPr="006B3F08">
        <w:t>e) nível V - conclusão em curso de Doutorado.</w:t>
      </w:r>
    </w:p>
    <w:p w14:paraId="4534A95B" w14:textId="77777777" w:rsidR="006B3F08" w:rsidRDefault="006B3F08" w:rsidP="006B3F08">
      <w:pPr>
        <w:pStyle w:val="LEG23Inciso"/>
      </w:pPr>
      <w:r w:rsidRPr="006B3F08">
        <w:t>IV - servidor - ensino superior:</w:t>
      </w:r>
    </w:p>
    <w:p w14:paraId="5F672826" w14:textId="77777777" w:rsidR="006B3F08" w:rsidRDefault="006B3F08" w:rsidP="006B3F08">
      <w:pPr>
        <w:pStyle w:val="LEG24Alnea"/>
      </w:pPr>
      <w:r w:rsidRPr="006B3F08">
        <w:t>a) nível I - formação em curso Superior;</w:t>
      </w:r>
    </w:p>
    <w:p w14:paraId="09BEDBD4" w14:textId="77777777" w:rsidR="006B3F08" w:rsidRDefault="006B3F08" w:rsidP="006B3F08">
      <w:pPr>
        <w:pStyle w:val="LEG24Alnea"/>
      </w:pPr>
      <w:r w:rsidRPr="006B3F08">
        <w:t>b) nível II - conclusão em curso de Pós-Graduação ou conclusão em curso de Mestrado ou conclusão em curso de Doutorado;</w:t>
      </w:r>
    </w:p>
    <w:p w14:paraId="66AE1EB5" w14:textId="77777777" w:rsidR="006B3F08" w:rsidRDefault="006B3F08" w:rsidP="006B3F08">
      <w:pPr>
        <w:pStyle w:val="LEG24Alnea"/>
      </w:pPr>
      <w:r w:rsidRPr="006B3F08">
        <w:t>c) nível III - conclusão em curso de Mestrado ou conclusão em curso de Doutorado;</w:t>
      </w:r>
    </w:p>
    <w:p w14:paraId="18A94FB5" w14:textId="77777777" w:rsidR="006B3F08" w:rsidRDefault="006B3F08" w:rsidP="006B3F08">
      <w:pPr>
        <w:pStyle w:val="LEG24Alnea"/>
      </w:pPr>
      <w:r w:rsidRPr="006B3F08">
        <w:t>d) nível IV - conclusão em curso de Doutorado.</w:t>
      </w:r>
    </w:p>
    <w:p w14:paraId="4A1B5195" w14:textId="77777777" w:rsidR="006B3F08" w:rsidRDefault="006B3F08" w:rsidP="006B3F08">
      <w:pPr>
        <w:pStyle w:val="LEG23Inciso"/>
      </w:pPr>
      <w:r w:rsidRPr="006B3F08">
        <w:t>V - servidor - pós-graduação:</w:t>
      </w:r>
    </w:p>
    <w:p w14:paraId="0105BB6F" w14:textId="77777777" w:rsidR="006B3F08" w:rsidRDefault="006B3F08" w:rsidP="006B3F08">
      <w:pPr>
        <w:pStyle w:val="LEG24Alnea"/>
      </w:pPr>
      <w:r w:rsidRPr="006B3F08">
        <w:t>a) nível I - formação em curso de Pós-Graduação na área de atuação;</w:t>
      </w:r>
    </w:p>
    <w:p w14:paraId="698F2E2A" w14:textId="77777777" w:rsidR="006B3F08" w:rsidRDefault="006B3F08" w:rsidP="006B3F08">
      <w:pPr>
        <w:pStyle w:val="LEG24Alnea"/>
      </w:pPr>
      <w:r w:rsidRPr="006B3F08">
        <w:t>b) nível II - conclusão em curso de Mestrado ou conclusão em curso de Doutorado;</w:t>
      </w:r>
    </w:p>
    <w:p w14:paraId="6535508C" w14:textId="77777777" w:rsidR="006B3F08" w:rsidRDefault="006B3F08" w:rsidP="006B3F08">
      <w:pPr>
        <w:pStyle w:val="LEG24Alnea"/>
      </w:pPr>
      <w:r w:rsidRPr="006B3F08">
        <w:t>c) nível III - conclusão em curso de Doutorado.</w:t>
      </w:r>
    </w:p>
    <w:p w14:paraId="4842378A" w14:textId="77777777" w:rsidR="006B3F08" w:rsidRDefault="006B3F08" w:rsidP="006B3F08">
      <w:pPr>
        <w:pStyle w:val="LEG23Inciso"/>
      </w:pPr>
      <w:r w:rsidRPr="006B3F08">
        <w:t>VI - servidor - mestrado:</w:t>
      </w:r>
    </w:p>
    <w:p w14:paraId="569FFA2C" w14:textId="77777777" w:rsidR="006B3F08" w:rsidRDefault="006B3F08" w:rsidP="006B3F08">
      <w:pPr>
        <w:pStyle w:val="LEG24Alnea"/>
      </w:pPr>
      <w:r w:rsidRPr="006B3F08">
        <w:t>a) nível I - formação em curso de Mestrado;</w:t>
      </w:r>
    </w:p>
    <w:p w14:paraId="2223567F" w14:textId="16EE7F8D" w:rsidR="006B3F08" w:rsidRDefault="006B3F08" w:rsidP="006B3F08">
      <w:pPr>
        <w:pStyle w:val="LEG24Alnea"/>
      </w:pPr>
      <w:r w:rsidRPr="006B3F08">
        <w:t>b) nível II - formação em curso de Doutorado.</w:t>
      </w:r>
    </w:p>
    <w:p w14:paraId="12BC3FC5" w14:textId="66FD6548" w:rsidR="0013449E" w:rsidRDefault="0013449E" w:rsidP="00276091">
      <w:pPr>
        <w:pStyle w:val="LEG22Pargrafo"/>
      </w:pPr>
      <w:r>
        <w:lastRenderedPageBreak/>
        <w:t>Parágrafo único. A formação em nível de Pós-Graduação, em curso de Especialização, deverá ter a carga mínima de 360 (trezentas e sessenta) horas, sendo que todos os cursos deverão ser autorizados e realizados por instituições autorizadas ou reconhecidas pelo MEC.</w:t>
      </w:r>
    </w:p>
    <w:p w14:paraId="719887BB" w14:textId="009577B1" w:rsidR="0013449E" w:rsidRDefault="0013449E" w:rsidP="00276091">
      <w:pPr>
        <w:pStyle w:val="LEG14Subseo"/>
      </w:pPr>
      <w:bookmarkStart w:id="64" w:name="_Toc144715993"/>
      <w:r>
        <w:t>SUBSEÇÃO II</w:t>
      </w:r>
      <w:r w:rsidR="00276091">
        <w:t xml:space="preserve"> - </w:t>
      </w:r>
      <w:r>
        <w:t>DA EVOLUÇÃO HORIZONTAL</w:t>
      </w:r>
      <w:bookmarkEnd w:id="64"/>
    </w:p>
    <w:p w14:paraId="039C08E6" w14:textId="77777777" w:rsidR="0013449E" w:rsidRDefault="0013449E" w:rsidP="0013449E">
      <w:pPr>
        <w:pStyle w:val="LEG21Artigo"/>
      </w:pPr>
      <w:r w:rsidRPr="00276091">
        <w:rPr>
          <w:b/>
          <w:bCs/>
        </w:rPr>
        <w:t>Art. 130.</w:t>
      </w:r>
      <w:r>
        <w:t xml:space="preserve"> Fica assegurada ao servidor efetivo e estável a evolução profissional na modalidade horizontal (anexo II), considerando-se os fatores Atualização, Aperfeiçoamento e Produção Profissional, indicadores do crescimento da capacidade, da qualidade e da produtividade do trabalho do cargo, observado interstício mínimo de serviço prestado ao Município de Itaporanga.</w:t>
      </w:r>
    </w:p>
    <w:p w14:paraId="140E0BB1" w14:textId="77777777" w:rsidR="0013449E" w:rsidRDefault="0013449E" w:rsidP="00276091">
      <w:pPr>
        <w:pStyle w:val="LEG22Pargrafo"/>
      </w:pPr>
      <w:r>
        <w:t>§ 1º Aos fatores relacionados no “caput” serão atribuídos pontos, segundo critérios a serem estabelecidos em regulamento.</w:t>
      </w:r>
    </w:p>
    <w:p w14:paraId="79E33840" w14:textId="77777777" w:rsidR="0013449E" w:rsidRDefault="0013449E" w:rsidP="00276091">
      <w:pPr>
        <w:pStyle w:val="LEG22Pargrafo"/>
      </w:pPr>
      <w:r>
        <w:t>§ 2º As referências constituem a linha horizontal de evolução, sendo designadas por letras de “A a “H”, até o final da carreira, com índice de acréscimo de 3% (três por cento) entre uma classe e outra.</w:t>
      </w:r>
    </w:p>
    <w:p w14:paraId="1CF1DCDF" w14:textId="77777777" w:rsidR="0013449E" w:rsidRDefault="0013449E" w:rsidP="00276091">
      <w:pPr>
        <w:pStyle w:val="LEG22Pargrafo"/>
      </w:pPr>
      <w:r>
        <w:t>§ 3º Todo servidor se situa inicialmente na letra “A”.</w:t>
      </w:r>
    </w:p>
    <w:p w14:paraId="05B326F7" w14:textId="77777777" w:rsidR="0013449E" w:rsidRDefault="0013449E" w:rsidP="0013449E">
      <w:pPr>
        <w:pStyle w:val="LEG21Artigo"/>
      </w:pPr>
      <w:r w:rsidRPr="00276091">
        <w:rPr>
          <w:b/>
          <w:bCs/>
        </w:rPr>
        <w:t>Art. 131.</w:t>
      </w:r>
      <w:r>
        <w:t xml:space="preserve"> O merecimento para evolução será avaliado pelo desempenho de forma eficiente, pela assiduidade, pontualidade, participação nos eventos e projetos municipais, cumprimento dos deveres e regras da instituição, dedicação ao serviço, manutenção de documentos e registros atualizados e participação em cursos de formação, atualização e aperfeiçoamento.</w:t>
      </w:r>
    </w:p>
    <w:p w14:paraId="44EA7DF0" w14:textId="77777777" w:rsidR="0013449E" w:rsidRDefault="0013449E" w:rsidP="0013449E">
      <w:pPr>
        <w:pStyle w:val="LEG21Artigo"/>
      </w:pPr>
      <w:r w:rsidRPr="00276091">
        <w:rPr>
          <w:b/>
          <w:bCs/>
        </w:rPr>
        <w:t>Art. 132.</w:t>
      </w:r>
      <w:r>
        <w:t xml:space="preserve"> A evolução de cada classe obedecerá aos seguintes requisitos de tempo e merecimento:</w:t>
      </w:r>
    </w:p>
    <w:p w14:paraId="72EE4078" w14:textId="77777777" w:rsidR="0013449E" w:rsidRDefault="0013449E" w:rsidP="00276091">
      <w:pPr>
        <w:pStyle w:val="LEG23Inciso"/>
      </w:pPr>
      <w:r>
        <w:t>I - para a referência A - ingresso automático;</w:t>
      </w:r>
    </w:p>
    <w:p w14:paraId="392C2518" w14:textId="77777777" w:rsidR="0013449E" w:rsidRDefault="0013449E" w:rsidP="00276091">
      <w:pPr>
        <w:pStyle w:val="LEG23Inciso"/>
      </w:pPr>
      <w:r>
        <w:t>II- para a referência B:</w:t>
      </w:r>
    </w:p>
    <w:p w14:paraId="6D97D9F7" w14:textId="77777777" w:rsidR="0013449E" w:rsidRDefault="0013449E" w:rsidP="00276091">
      <w:pPr>
        <w:pStyle w:val="LEG24Alnea"/>
      </w:pPr>
      <w:r>
        <w:t>a) 5 (cinco) anos de interstício na referência A;</w:t>
      </w:r>
    </w:p>
    <w:p w14:paraId="7591C72C" w14:textId="77777777" w:rsidR="0013449E" w:rsidRDefault="0013449E" w:rsidP="00276091">
      <w:pPr>
        <w:pStyle w:val="LEG24Alnea"/>
      </w:pPr>
      <w:r>
        <w:t>b) cursos de atualização e aperfeiçoamento, relacionados com a área de atuação, que somados perfaçam, no mínimo o disposto do anexo IV;</w:t>
      </w:r>
    </w:p>
    <w:p w14:paraId="7492D94B" w14:textId="77777777" w:rsidR="0013449E" w:rsidRDefault="0013449E" w:rsidP="00276091">
      <w:pPr>
        <w:pStyle w:val="LEG24Alnea"/>
      </w:pPr>
      <w:r>
        <w:t>c) avaliação periódica de desempenho.</w:t>
      </w:r>
    </w:p>
    <w:p w14:paraId="40A70B41" w14:textId="77777777" w:rsidR="0013449E" w:rsidRDefault="0013449E" w:rsidP="00276091">
      <w:pPr>
        <w:pStyle w:val="LEG23Inciso"/>
      </w:pPr>
      <w:r>
        <w:t>III - para a referência C:</w:t>
      </w:r>
    </w:p>
    <w:p w14:paraId="6367A3F0" w14:textId="77777777" w:rsidR="0013449E" w:rsidRDefault="0013449E" w:rsidP="00276091">
      <w:pPr>
        <w:pStyle w:val="LEG24Alnea"/>
      </w:pPr>
      <w:r>
        <w:t>a) 5 (cinco) anos de interstício na referência B;</w:t>
      </w:r>
    </w:p>
    <w:p w14:paraId="1A091A89" w14:textId="77777777" w:rsidR="0013449E" w:rsidRDefault="0013449E" w:rsidP="00276091">
      <w:pPr>
        <w:pStyle w:val="LEG24Alnea"/>
      </w:pPr>
      <w:r>
        <w:t>b) cursos de atualização e aperfeiçoamento, relacionados com a área de atuação, que somados perfaçam, no mínimo o disposto do anexo IV;</w:t>
      </w:r>
    </w:p>
    <w:p w14:paraId="6A4BC645" w14:textId="77777777" w:rsidR="0013449E" w:rsidRDefault="0013449E" w:rsidP="00276091">
      <w:pPr>
        <w:pStyle w:val="LEG24Alnea"/>
      </w:pPr>
      <w:r>
        <w:t>c) avaliação periódica de desempenho.</w:t>
      </w:r>
    </w:p>
    <w:p w14:paraId="7802305C" w14:textId="77777777" w:rsidR="0013449E" w:rsidRDefault="0013449E" w:rsidP="00276091">
      <w:pPr>
        <w:pStyle w:val="LEG23Inciso"/>
      </w:pPr>
      <w:r>
        <w:t>IV - para a referência D:</w:t>
      </w:r>
    </w:p>
    <w:p w14:paraId="07063DD3" w14:textId="77777777" w:rsidR="0013449E" w:rsidRDefault="0013449E" w:rsidP="00276091">
      <w:pPr>
        <w:pStyle w:val="LEG24Alnea"/>
      </w:pPr>
      <w:r>
        <w:t>a) 5 (cinco) anos de interstício na referência C;</w:t>
      </w:r>
    </w:p>
    <w:p w14:paraId="157E79A2" w14:textId="77777777" w:rsidR="0013449E" w:rsidRDefault="0013449E" w:rsidP="00276091">
      <w:pPr>
        <w:pStyle w:val="LEG24Alnea"/>
      </w:pPr>
      <w:r>
        <w:t>b) cursos de atualização e aperfeiçoamento, relacionados com a área de atuação, que somados perfaçam, no mínimo o disposto do anexo IV;</w:t>
      </w:r>
    </w:p>
    <w:p w14:paraId="300CF53F" w14:textId="77777777" w:rsidR="0013449E" w:rsidRDefault="0013449E" w:rsidP="00276091">
      <w:pPr>
        <w:pStyle w:val="LEG24Alnea"/>
      </w:pPr>
      <w:r>
        <w:t>c) avaliação periódica de desempenho</w:t>
      </w:r>
    </w:p>
    <w:p w14:paraId="7C2950F8" w14:textId="77777777" w:rsidR="0013449E" w:rsidRDefault="0013449E" w:rsidP="00276091">
      <w:pPr>
        <w:pStyle w:val="LEG23Inciso"/>
      </w:pPr>
      <w:r>
        <w:t>V - para a referência E:</w:t>
      </w:r>
    </w:p>
    <w:p w14:paraId="58142730" w14:textId="77777777" w:rsidR="0013449E" w:rsidRDefault="0013449E" w:rsidP="00276091">
      <w:pPr>
        <w:pStyle w:val="LEG24Alnea"/>
      </w:pPr>
      <w:r>
        <w:t>a) 5 (cinco) anos de interstício na referência D;</w:t>
      </w:r>
    </w:p>
    <w:p w14:paraId="18304843" w14:textId="77777777" w:rsidR="0013449E" w:rsidRDefault="0013449E" w:rsidP="00276091">
      <w:pPr>
        <w:pStyle w:val="LEG24Alnea"/>
      </w:pPr>
      <w:r>
        <w:t>b) cursos de atualização e aperfeiçoamento, relacionados com a área de atuação, que somados perfaçam, no mínimo o disposto do anexo IV;</w:t>
      </w:r>
    </w:p>
    <w:p w14:paraId="0F50F46E" w14:textId="77777777" w:rsidR="0013449E" w:rsidRDefault="0013449E" w:rsidP="00276091">
      <w:pPr>
        <w:pStyle w:val="LEG24Alnea"/>
      </w:pPr>
      <w:r>
        <w:t>c) avaliação periódica de desempenho</w:t>
      </w:r>
    </w:p>
    <w:p w14:paraId="2FBDDB61" w14:textId="77777777" w:rsidR="0013449E" w:rsidRDefault="0013449E" w:rsidP="00276091">
      <w:pPr>
        <w:pStyle w:val="LEG23Inciso"/>
      </w:pPr>
      <w:r>
        <w:t>VI - para a referência F:</w:t>
      </w:r>
    </w:p>
    <w:p w14:paraId="2195F3A7" w14:textId="77777777" w:rsidR="0013449E" w:rsidRDefault="0013449E" w:rsidP="00276091">
      <w:pPr>
        <w:pStyle w:val="LEG24Alnea"/>
      </w:pPr>
      <w:r>
        <w:t>a) 5 (cinco) anos na referência E;</w:t>
      </w:r>
    </w:p>
    <w:p w14:paraId="10B1183A" w14:textId="77777777" w:rsidR="0013449E" w:rsidRDefault="0013449E" w:rsidP="00276091">
      <w:pPr>
        <w:pStyle w:val="LEG24Alnea"/>
      </w:pPr>
      <w:r>
        <w:t>b) cursos de atualização e aperfeiçoamento relacionados com a área de atuação, que somados perfaçam, no mínimo o disposto do anexo IV;</w:t>
      </w:r>
    </w:p>
    <w:p w14:paraId="74FB1247" w14:textId="77777777" w:rsidR="0013449E" w:rsidRDefault="0013449E" w:rsidP="00276091">
      <w:pPr>
        <w:pStyle w:val="LEG24Alnea"/>
      </w:pPr>
      <w:r>
        <w:t>c) avaliação periódica de desempenho.</w:t>
      </w:r>
    </w:p>
    <w:p w14:paraId="5EF92A3F" w14:textId="77777777" w:rsidR="0013449E" w:rsidRDefault="0013449E" w:rsidP="00276091">
      <w:pPr>
        <w:pStyle w:val="LEG23Inciso"/>
      </w:pPr>
      <w:r>
        <w:t>VII - para a referência G:</w:t>
      </w:r>
    </w:p>
    <w:p w14:paraId="17D6A7DA" w14:textId="77777777" w:rsidR="0013449E" w:rsidRDefault="0013449E" w:rsidP="00276091">
      <w:pPr>
        <w:pStyle w:val="LEG24Alnea"/>
      </w:pPr>
      <w:r>
        <w:t>a) 5 (cinco) anos na referência F;</w:t>
      </w:r>
    </w:p>
    <w:p w14:paraId="20F21E6E" w14:textId="77777777" w:rsidR="0013449E" w:rsidRDefault="0013449E" w:rsidP="00276091">
      <w:pPr>
        <w:pStyle w:val="LEG24Alnea"/>
      </w:pPr>
      <w:r>
        <w:t>b) cursos de atualização e aperfeiçoamento relacionados com a área de atuação, que somados perfaçam, no mínimo o disposto do anexo IV;</w:t>
      </w:r>
    </w:p>
    <w:p w14:paraId="03861956" w14:textId="77777777" w:rsidR="0013449E" w:rsidRDefault="0013449E" w:rsidP="00276091">
      <w:pPr>
        <w:pStyle w:val="LEG24Alnea"/>
      </w:pPr>
      <w:r>
        <w:t>c) avaliação periódica de desempenho.</w:t>
      </w:r>
    </w:p>
    <w:p w14:paraId="4A86B4A2" w14:textId="77777777" w:rsidR="0013449E" w:rsidRDefault="0013449E" w:rsidP="00276091">
      <w:pPr>
        <w:pStyle w:val="LEG23Inciso"/>
      </w:pPr>
      <w:r>
        <w:lastRenderedPageBreak/>
        <w:t>VIII - para a referência H:</w:t>
      </w:r>
    </w:p>
    <w:p w14:paraId="2CCC9421" w14:textId="77777777" w:rsidR="0013449E" w:rsidRDefault="0013449E" w:rsidP="00276091">
      <w:pPr>
        <w:pStyle w:val="LEG24Alnea"/>
      </w:pPr>
      <w:r>
        <w:t>a) 5 (cinco) anos na referência G;</w:t>
      </w:r>
    </w:p>
    <w:p w14:paraId="3F5B7155" w14:textId="77777777" w:rsidR="0013449E" w:rsidRDefault="0013449E" w:rsidP="00276091">
      <w:pPr>
        <w:pStyle w:val="LEG24Alnea"/>
      </w:pPr>
      <w:r>
        <w:t>b) cursos de atualização e aperfeiçoamento relacionados com a área de atuação, que somados perfaçam, no mínimo o disposto do anexo IV;</w:t>
      </w:r>
    </w:p>
    <w:p w14:paraId="32179E53" w14:textId="77777777" w:rsidR="0013449E" w:rsidRDefault="0013449E" w:rsidP="00276091">
      <w:pPr>
        <w:pStyle w:val="LEG24Alnea"/>
      </w:pPr>
      <w:r>
        <w:t>c) avaliação periódica de desempenho.</w:t>
      </w:r>
    </w:p>
    <w:p w14:paraId="4F21A4D4" w14:textId="77777777" w:rsidR="0013449E" w:rsidRDefault="0013449E" w:rsidP="00276091">
      <w:pPr>
        <w:pStyle w:val="LEG22Pargrafo"/>
      </w:pPr>
      <w:r>
        <w:t>§ 1º A avaliação periódica de desempenho se dará nos termos de Regulamento instituído por Decreto do Executivo.</w:t>
      </w:r>
    </w:p>
    <w:p w14:paraId="58BD2837" w14:textId="77777777" w:rsidR="0013449E" w:rsidRDefault="0013449E" w:rsidP="00276091">
      <w:pPr>
        <w:pStyle w:val="LEG22Pargrafo"/>
      </w:pPr>
      <w:r>
        <w:t>§ 2º O requisito da avaliação de desempenho será considerado atendido quando o servidor, completado o interstício, obtiver, pelo menos, o resultado mínimo estipulado em Regulamento.</w:t>
      </w:r>
    </w:p>
    <w:p w14:paraId="6BBC9F98" w14:textId="77777777" w:rsidR="0013449E" w:rsidRDefault="0013449E" w:rsidP="00276091">
      <w:pPr>
        <w:pStyle w:val="LEG22Pargrafo"/>
      </w:pPr>
      <w:r>
        <w:t>§ 3º Serão considerados como cursos de formação, atualização e aperfeiçoamento, na área de atuação, todos os cursos, encontros, congressos, seminários e similares, cujos certificados apresentem o período de realização, conteúdo programático, carga horária e identificação do órgão expedidor, presencial ou à distância. Os mesmos deverão ser apresentados em cópia e original para conferência e autenticação pela Administração.</w:t>
      </w:r>
    </w:p>
    <w:p w14:paraId="3E436D59" w14:textId="77777777" w:rsidR="0013449E" w:rsidRDefault="0013449E" w:rsidP="00276091">
      <w:pPr>
        <w:pStyle w:val="LEG22Pargrafo"/>
      </w:pPr>
      <w:r>
        <w:t>§ 4º Os cursos devem ser realizados dentro do período determinado para cada interstício, não podendo ser cumulativo.</w:t>
      </w:r>
    </w:p>
    <w:p w14:paraId="3BC6D529" w14:textId="77777777" w:rsidR="0013449E" w:rsidRDefault="0013449E" w:rsidP="00276091">
      <w:pPr>
        <w:pStyle w:val="LEG22Pargrafo"/>
      </w:pPr>
      <w:r>
        <w:t>§ 5º O Setor de Recursos Humanos fará a verificação da evolução, sendo analisados, nessa oportunidade, o cumprimento do interstício e a ocorrência ou não das causas suspensivas ou interruptivas, a realização dos cursos de qualificação e a pontuação obtida na avaliação de desempenho. Após, encaminhará ao departamento jurídico para análise e parecer, cabendo ao Chefe do Poder Executivo o deferimento ou não.</w:t>
      </w:r>
    </w:p>
    <w:p w14:paraId="55EC59F7" w14:textId="77777777" w:rsidR="0013449E" w:rsidRDefault="0013449E" w:rsidP="0013449E">
      <w:pPr>
        <w:pStyle w:val="LEG21Artigo"/>
      </w:pPr>
      <w:r w:rsidRPr="00276091">
        <w:rPr>
          <w:b/>
          <w:bCs/>
        </w:rPr>
        <w:t>Art. 133.</w:t>
      </w:r>
      <w:r>
        <w:t xml:space="preserve"> A mudança de referência importará em uma retribuição pecuniária de 3% (três por cento) incidente sobre o vencimento do servidor, na classe em que se encontra e assim sucessivamente.</w:t>
      </w:r>
    </w:p>
    <w:p w14:paraId="67442AED" w14:textId="77777777" w:rsidR="0013449E" w:rsidRDefault="0013449E" w:rsidP="0013449E">
      <w:pPr>
        <w:pStyle w:val="LEG21Artigo"/>
      </w:pPr>
      <w:r w:rsidRPr="00276091">
        <w:rPr>
          <w:b/>
          <w:bCs/>
        </w:rPr>
        <w:t>Art. 134.</w:t>
      </w:r>
      <w:r>
        <w:t xml:space="preserve"> Fica prejudicada a mudança de referência, acarretando a interrupção da contagem do tempo de exercício para fins de evolução, durante o interstício, sempre que o servidor:</w:t>
      </w:r>
    </w:p>
    <w:p w14:paraId="3D2FA9E7" w14:textId="77777777" w:rsidR="0013449E" w:rsidRDefault="0013449E" w:rsidP="00276091">
      <w:pPr>
        <w:pStyle w:val="LEG23Inciso"/>
      </w:pPr>
      <w:r>
        <w:t>I - Sofra qualquer penalidade disciplinar; ou</w:t>
      </w:r>
    </w:p>
    <w:p w14:paraId="6895DAA8" w14:textId="77777777" w:rsidR="0013449E" w:rsidRDefault="0013449E" w:rsidP="00276091">
      <w:pPr>
        <w:pStyle w:val="LEG23Inciso"/>
      </w:pPr>
      <w:r>
        <w:t>II - Complete 3 (três) faltas injustificadas ao serviço.</w:t>
      </w:r>
    </w:p>
    <w:p w14:paraId="57F253C5" w14:textId="77777777" w:rsidR="0013449E" w:rsidRDefault="0013449E" w:rsidP="00276091">
      <w:pPr>
        <w:pStyle w:val="LEG22Pargrafo"/>
      </w:pPr>
      <w:r>
        <w:t>Parágrafo único. Sempre que ocorrer quaisquer das hipóteses de interrupção previstas neste artigo, iniciará nova contagem para fins do tempo exigido para evolução, na respectiva referência em que se encontra.</w:t>
      </w:r>
    </w:p>
    <w:p w14:paraId="06848642" w14:textId="77777777" w:rsidR="0013449E" w:rsidRDefault="0013449E" w:rsidP="0013449E">
      <w:pPr>
        <w:pStyle w:val="LEG21Artigo"/>
      </w:pPr>
      <w:r w:rsidRPr="00276091">
        <w:rPr>
          <w:b/>
          <w:bCs/>
        </w:rPr>
        <w:t>Artigo 135.</w:t>
      </w:r>
      <w:r>
        <w:t xml:space="preserve"> Acarreta a suspensão da contagem do tempo para fins de evolução:</w:t>
      </w:r>
    </w:p>
    <w:p w14:paraId="251F55B7" w14:textId="77777777" w:rsidR="0013449E" w:rsidRDefault="0013449E" w:rsidP="00276091">
      <w:pPr>
        <w:pStyle w:val="LEG23Inciso"/>
      </w:pPr>
      <w:r>
        <w:t>I - as licenças e afastamentos sem direito a remuneração, incluindo licença para aperfeiçoamento;</w:t>
      </w:r>
    </w:p>
    <w:p w14:paraId="3E2808C0" w14:textId="77777777" w:rsidR="0013449E" w:rsidRDefault="0013449E" w:rsidP="00276091">
      <w:pPr>
        <w:pStyle w:val="LEG23Inciso"/>
      </w:pPr>
      <w:r>
        <w:t>II - as licenças para tratamento de saúde que excederem a 90 (noventa) dias, contínuos ou intercalados, ocorridos durante o interstício, mesmo que em prorrogação, exceto as decorrentes de acidente de trabalho ou doença profissional;</w:t>
      </w:r>
    </w:p>
    <w:p w14:paraId="20E47B3A" w14:textId="77777777" w:rsidR="0013449E" w:rsidRDefault="0013449E" w:rsidP="00276091">
      <w:pPr>
        <w:pStyle w:val="LEG23Inciso"/>
      </w:pPr>
      <w:r>
        <w:t>III - as licenças para tratamento de saúde em pessoa da família que excederem a 15 (quinze) dias.</w:t>
      </w:r>
    </w:p>
    <w:p w14:paraId="785832DD" w14:textId="77777777" w:rsidR="0013449E" w:rsidRDefault="0013449E" w:rsidP="00276091">
      <w:pPr>
        <w:pStyle w:val="LEG23Inciso"/>
      </w:pPr>
      <w:r>
        <w:t>IV - os afastamentos para exercício de atividades não caracterizadas como funções públicas municipais;</w:t>
      </w:r>
    </w:p>
    <w:p w14:paraId="6AA43D79" w14:textId="77777777" w:rsidR="0013449E" w:rsidRDefault="0013449E" w:rsidP="00276091">
      <w:pPr>
        <w:pStyle w:val="LEG23Inciso"/>
      </w:pPr>
      <w:r>
        <w:t>V - nos casos de afastamento para concorrer a cargo eletivo e quando do exercício de mandato eletivo.</w:t>
      </w:r>
    </w:p>
    <w:p w14:paraId="39D72818" w14:textId="77777777" w:rsidR="0013449E" w:rsidRDefault="0013449E" w:rsidP="00276091">
      <w:pPr>
        <w:pStyle w:val="LEG22Pargrafo"/>
      </w:pPr>
      <w:r>
        <w:t>§ 1º Sempre que ocorrerem quaisquer das hipóteses de suspensão de contagem previstas neste artigo, a mesma ocorrerá a partir do retorno do servidor ao exercício, completando o tempo necessário para o interstício na respectiva referência em que se encontra.</w:t>
      </w:r>
    </w:p>
    <w:p w14:paraId="0E29F218" w14:textId="77777777" w:rsidR="0013449E" w:rsidRDefault="0013449E" w:rsidP="00276091">
      <w:pPr>
        <w:pStyle w:val="LEG22Pargrafo"/>
      </w:pPr>
      <w:r>
        <w:t>§ 2º Para fins do que dispõe o inciso IV deste dispositivo, consideram-se funções públicas municipais as atribuições dos cargos e funções constantes nesta Lei e submetidos à avaliação por merecimento.</w:t>
      </w:r>
    </w:p>
    <w:p w14:paraId="7A39403B" w14:textId="77777777" w:rsidR="0013449E" w:rsidRDefault="0013449E" w:rsidP="0013449E">
      <w:pPr>
        <w:pStyle w:val="LEG21Artigo"/>
      </w:pPr>
      <w:r w:rsidRPr="00276091">
        <w:rPr>
          <w:b/>
          <w:bCs/>
        </w:rPr>
        <w:t>Art. 136.</w:t>
      </w:r>
      <w:r>
        <w:t xml:space="preserve"> O servidor, depois de completado o interstício legal, deverá apresentar requerimento de mudança de referência instruído com a documentação comprobatória da realização de cursos de atualização e aperfeiçoamento que embasarão o pedido.</w:t>
      </w:r>
    </w:p>
    <w:p w14:paraId="01621C83" w14:textId="77777777" w:rsidR="0013449E" w:rsidRDefault="0013449E" w:rsidP="00276091">
      <w:pPr>
        <w:pStyle w:val="LEG22Pargrafo"/>
      </w:pPr>
      <w:r>
        <w:t>§ 1º A evolução terá vigência a partir do mês seguinte àquele em que o processo de evolução terminar.</w:t>
      </w:r>
    </w:p>
    <w:p w14:paraId="2BEC717B" w14:textId="77777777" w:rsidR="0013449E" w:rsidRDefault="0013449E" w:rsidP="00276091">
      <w:pPr>
        <w:pStyle w:val="LEG22Pargrafo"/>
      </w:pPr>
      <w:r>
        <w:t>§ 2º Os níveis, classes e referências de valores decorrentes da Evolução Profissional constarão de Tabela(s) própria (s), objeto de Anexo(s) desta Lei.</w:t>
      </w:r>
    </w:p>
    <w:p w14:paraId="75487276" w14:textId="5434D8E6" w:rsidR="0013449E" w:rsidRDefault="0013449E" w:rsidP="00276091">
      <w:pPr>
        <w:pStyle w:val="LEG13Seo"/>
      </w:pPr>
      <w:bookmarkStart w:id="65" w:name="_Toc144715994"/>
      <w:r>
        <w:t>SEÇÃO II</w:t>
      </w:r>
      <w:r w:rsidR="00276091">
        <w:t xml:space="preserve"> - </w:t>
      </w:r>
      <w:r>
        <w:t>DA COMISSÃO DE AVALIAÇÃO DA EVOLUÇÃO</w:t>
      </w:r>
      <w:bookmarkEnd w:id="65"/>
    </w:p>
    <w:p w14:paraId="775C1AE7" w14:textId="77777777" w:rsidR="0013449E" w:rsidRDefault="0013449E" w:rsidP="0013449E">
      <w:pPr>
        <w:pStyle w:val="LEG21Artigo"/>
      </w:pPr>
      <w:r w:rsidRPr="00276091">
        <w:rPr>
          <w:b/>
          <w:bCs/>
        </w:rPr>
        <w:t>Art. 137.</w:t>
      </w:r>
      <w:r>
        <w:t xml:space="preserve"> A Comissão de Avaliação da Evolução será constituída por:</w:t>
      </w:r>
    </w:p>
    <w:p w14:paraId="23810615" w14:textId="77777777" w:rsidR="0013449E" w:rsidRDefault="0013449E" w:rsidP="00276091">
      <w:pPr>
        <w:pStyle w:val="LEG23Inciso"/>
      </w:pPr>
      <w:r>
        <w:lastRenderedPageBreak/>
        <w:t>I - Um representante da Secretaria Municipal de Administração e Planejamento;</w:t>
      </w:r>
    </w:p>
    <w:p w14:paraId="27D31857" w14:textId="77777777" w:rsidR="0013449E" w:rsidRDefault="0013449E" w:rsidP="00276091">
      <w:pPr>
        <w:pStyle w:val="LEG23Inciso"/>
      </w:pPr>
      <w:r>
        <w:t>II - Um representante da Secretaria Municipal de Educação;</w:t>
      </w:r>
    </w:p>
    <w:p w14:paraId="68598ABC" w14:textId="77777777" w:rsidR="0013449E" w:rsidRDefault="0013449E" w:rsidP="00276091">
      <w:pPr>
        <w:pStyle w:val="LEG23Inciso"/>
      </w:pPr>
      <w:r>
        <w:t>III- Um representante efetivo do Setor de Recursos Humanos;</w:t>
      </w:r>
    </w:p>
    <w:p w14:paraId="4E2C32ED" w14:textId="77777777" w:rsidR="0013449E" w:rsidRDefault="0013449E" w:rsidP="00276091">
      <w:pPr>
        <w:pStyle w:val="LEG23Inciso"/>
      </w:pPr>
      <w:r>
        <w:t>IV - Dois representantes de Servidores Efetivos e que possuam Curso Superior.</w:t>
      </w:r>
    </w:p>
    <w:p w14:paraId="10AA85C4" w14:textId="77777777" w:rsidR="0013449E" w:rsidRDefault="0013449E" w:rsidP="00276091">
      <w:pPr>
        <w:pStyle w:val="LEG22Pargrafo"/>
      </w:pPr>
      <w:r>
        <w:t>§ 1º A comissão deverá escolher entre seus membros um presidente, um vice-presidente e um secretário.</w:t>
      </w:r>
    </w:p>
    <w:p w14:paraId="78DA779B" w14:textId="77777777" w:rsidR="0013449E" w:rsidRDefault="0013449E" w:rsidP="00276091">
      <w:pPr>
        <w:pStyle w:val="LEG22Pargrafo"/>
      </w:pPr>
      <w:r>
        <w:t>§ 2º Escolhidos os representantes, a Comissão será designada pelo Prefeito, através de Decreto, para um período de exercício de 2 (dois) anos, prorrogável, a seu critério, por igual prazo.</w:t>
      </w:r>
    </w:p>
    <w:p w14:paraId="702B797B" w14:textId="77777777" w:rsidR="0013449E" w:rsidRDefault="0013449E" w:rsidP="0013449E">
      <w:pPr>
        <w:pStyle w:val="LEG21Artigo"/>
      </w:pPr>
      <w:r w:rsidRPr="00276091">
        <w:rPr>
          <w:b/>
          <w:bCs/>
        </w:rPr>
        <w:t>Art. 138.</w:t>
      </w:r>
      <w:r>
        <w:t xml:space="preserve"> Compete à Comissão de Avaliação da Evolução:</w:t>
      </w:r>
    </w:p>
    <w:p w14:paraId="4EE04D68" w14:textId="77777777" w:rsidR="0013449E" w:rsidRDefault="0013449E" w:rsidP="00276091">
      <w:pPr>
        <w:pStyle w:val="LEG23Inciso"/>
      </w:pPr>
      <w:r>
        <w:t>I - informar ao servidor avaliando, sobre o processo de evolução em todos os seus aspectos e fases;</w:t>
      </w:r>
    </w:p>
    <w:p w14:paraId="0E067403" w14:textId="77777777" w:rsidR="0013449E" w:rsidRDefault="0013449E" w:rsidP="00276091">
      <w:pPr>
        <w:pStyle w:val="LEG23Inciso"/>
      </w:pPr>
      <w:r>
        <w:t>II - fazer registro sistemático e objetivo da atuação do servidor avaliado, dando-lhe conhecimento do resultado até 5 (cinco) dias após a data do término da avaliação correspondente, para seu pronunciamento.</w:t>
      </w:r>
    </w:p>
    <w:p w14:paraId="289D59C7" w14:textId="77777777" w:rsidR="0013449E" w:rsidRDefault="0013449E" w:rsidP="00276091">
      <w:pPr>
        <w:pStyle w:val="LEG23Inciso"/>
      </w:pPr>
      <w:r>
        <w:t>III - o avaliado terá 5 (cinco) dias a partir da data do conhecimento da avaliação para recorrer, se assim o desejar e requerer por escrito.</w:t>
      </w:r>
    </w:p>
    <w:p w14:paraId="3789F418" w14:textId="77777777" w:rsidR="0013449E" w:rsidRDefault="0013449E" w:rsidP="00276091">
      <w:pPr>
        <w:pStyle w:val="LEG23Inciso"/>
      </w:pPr>
      <w:r>
        <w:t>IV - em caso de recurso a Comissão se reunirá novamente para apreciar aquele e fundamentar a nova decisão, mantendo ou modificando a primeira.</w:t>
      </w:r>
    </w:p>
    <w:p w14:paraId="42661D87" w14:textId="77777777" w:rsidR="0013449E" w:rsidRDefault="0013449E" w:rsidP="00276091">
      <w:pPr>
        <w:pStyle w:val="LEG22Pargrafo"/>
      </w:pPr>
      <w:r>
        <w:t>§ 1° O servidor que, dentro do interstício respectivo, não atender às demais exigências do art. 125 desta Lei, terá a sua alteração de referência suspensa até que preencha os requisitos legais, quando deverá pleitear o seu prosseguimento.</w:t>
      </w:r>
    </w:p>
    <w:p w14:paraId="62879198" w14:textId="77777777" w:rsidR="0013449E" w:rsidRDefault="0013449E" w:rsidP="00276091">
      <w:pPr>
        <w:pStyle w:val="LEG22Pargrafo"/>
      </w:pPr>
      <w:r>
        <w:t>§ 2° Atingido o número máximo na Escala de Vencimentos através da Evolução Profissional, por quaisquer modalidades, o servidor receberá a mesma remuneração até sua aposentadoria, salvo os reajustes legais concedidos aos servidores.</w:t>
      </w:r>
    </w:p>
    <w:p w14:paraId="05E94DFD" w14:textId="77777777" w:rsidR="0013449E" w:rsidRDefault="0013449E" w:rsidP="0013449E">
      <w:pPr>
        <w:pStyle w:val="LEG21Artigo"/>
      </w:pPr>
      <w:r w:rsidRPr="00276091">
        <w:rPr>
          <w:b/>
          <w:bCs/>
        </w:rPr>
        <w:t>Art. 139.</w:t>
      </w:r>
      <w:r>
        <w:t xml:space="preserve"> O servidor efetivo, quando nomeado para outro cargo de provimento efetivo de classe diferente, perceberá o vencimento correspondente a referência da nova classe ou do novo cargo.</w:t>
      </w:r>
    </w:p>
    <w:p w14:paraId="528E7FC2" w14:textId="2DC3D31A" w:rsidR="0013449E" w:rsidRDefault="0013449E" w:rsidP="00276091">
      <w:pPr>
        <w:pStyle w:val="LEG11Ttulo"/>
      </w:pPr>
      <w:bookmarkStart w:id="66" w:name="_Toc144715995"/>
      <w:r>
        <w:t>TÍTULO VI</w:t>
      </w:r>
      <w:r w:rsidR="00276091">
        <w:t xml:space="preserve"> - </w:t>
      </w:r>
      <w:r>
        <w:t>DO REGIME DISCIPLINAR</w:t>
      </w:r>
      <w:bookmarkEnd w:id="66"/>
    </w:p>
    <w:p w14:paraId="3FC829B1" w14:textId="77777777" w:rsidR="0013449E" w:rsidRDefault="0013449E" w:rsidP="00276091">
      <w:pPr>
        <w:pStyle w:val="LEG12Captulo"/>
      </w:pPr>
      <w:bookmarkStart w:id="67" w:name="_Toc144715996"/>
      <w:r>
        <w:t>CAPÍTULO I</w:t>
      </w:r>
      <w:bookmarkEnd w:id="67"/>
    </w:p>
    <w:p w14:paraId="4077F9FC" w14:textId="7ACC88CE" w:rsidR="0013449E" w:rsidRDefault="0013449E" w:rsidP="00276091">
      <w:pPr>
        <w:pStyle w:val="LEG13Seo"/>
      </w:pPr>
      <w:bookmarkStart w:id="68" w:name="_Toc144715997"/>
      <w:r>
        <w:t>SEÇÃO I</w:t>
      </w:r>
      <w:r w:rsidR="00276091">
        <w:t xml:space="preserve"> - </w:t>
      </w:r>
      <w:r>
        <w:t>DOS DEVERES</w:t>
      </w:r>
      <w:bookmarkEnd w:id="68"/>
    </w:p>
    <w:p w14:paraId="55BE17A1" w14:textId="77777777" w:rsidR="0013449E" w:rsidRDefault="0013449E" w:rsidP="0013449E">
      <w:pPr>
        <w:pStyle w:val="LEG21Artigo"/>
      </w:pPr>
      <w:r w:rsidRPr="00276091">
        <w:rPr>
          <w:b/>
          <w:bCs/>
        </w:rPr>
        <w:t>Art. 140.</w:t>
      </w:r>
      <w:r>
        <w:t xml:space="preserve"> São deveres do servidor, além dos que lhe cabem em virtude do cargo e dos que decorrem de sua condição geral de servidor público:</w:t>
      </w:r>
    </w:p>
    <w:p w14:paraId="789D6895" w14:textId="77777777" w:rsidR="0013449E" w:rsidRDefault="0013449E" w:rsidP="00276091">
      <w:pPr>
        <w:pStyle w:val="LEG23Inciso"/>
      </w:pPr>
      <w:r>
        <w:t>I - comparecer com assiduidade e pontualidade ao serviço ordinário e quando convocado, ao extraordinário;</w:t>
      </w:r>
    </w:p>
    <w:p w14:paraId="49C207F3" w14:textId="77777777" w:rsidR="0013449E" w:rsidRDefault="0013449E" w:rsidP="00276091">
      <w:pPr>
        <w:pStyle w:val="LEG23Inciso"/>
      </w:pPr>
      <w:r>
        <w:t>II - exercer com zelo, presteza e dedicação às atribuições do cargo e outras atividades de que for incumbido;</w:t>
      </w:r>
    </w:p>
    <w:p w14:paraId="33B7DDCE" w14:textId="77777777" w:rsidR="0013449E" w:rsidRDefault="0013449E" w:rsidP="00276091">
      <w:pPr>
        <w:pStyle w:val="LEG23Inciso"/>
      </w:pPr>
      <w:r>
        <w:t>III - cumprir ordens e determinações superiores, salvo quando manifestamente ilegais;</w:t>
      </w:r>
    </w:p>
    <w:p w14:paraId="2FC4EA39" w14:textId="77777777" w:rsidR="0013449E" w:rsidRDefault="0013449E" w:rsidP="00276091">
      <w:pPr>
        <w:pStyle w:val="LEG23Inciso"/>
      </w:pPr>
      <w:r>
        <w:t>IV- representar contra ilegalidade e abuso de poder;</w:t>
      </w:r>
    </w:p>
    <w:p w14:paraId="305A6400" w14:textId="77777777" w:rsidR="0013449E" w:rsidRDefault="0013449E" w:rsidP="00276091">
      <w:pPr>
        <w:pStyle w:val="LEG23Inciso"/>
      </w:pPr>
      <w:r>
        <w:t>V - apresentar-se ao serviço em boas condições de asseio e convenientemente trajado, ou com uniforme que lhe for determinado;</w:t>
      </w:r>
    </w:p>
    <w:p w14:paraId="16BB1EEE" w14:textId="77777777" w:rsidR="0013449E" w:rsidRDefault="0013449E" w:rsidP="00276091">
      <w:pPr>
        <w:pStyle w:val="LEG23Inciso"/>
      </w:pPr>
      <w:r>
        <w:t>VI - guardar sigilo sobre assuntos da Administração e, especialmente, sobre despachos, decisões e providências;</w:t>
      </w:r>
    </w:p>
    <w:p w14:paraId="239E5C84" w14:textId="77777777" w:rsidR="0013449E" w:rsidRDefault="0013449E" w:rsidP="00276091">
      <w:pPr>
        <w:pStyle w:val="LEG23Inciso"/>
      </w:pPr>
      <w:r>
        <w:t>VII - representar aos superiores sobre todas as irregularidades de que tiver conhecimento no exercício de suas funções;</w:t>
      </w:r>
    </w:p>
    <w:p w14:paraId="0D4FF572" w14:textId="77777777" w:rsidR="0013449E" w:rsidRDefault="0013449E" w:rsidP="00276091">
      <w:pPr>
        <w:pStyle w:val="LEG23Inciso"/>
      </w:pPr>
      <w:r>
        <w:t>VIII - tratar com urbanidade os superiores, colegas de serviço e a população em geral;</w:t>
      </w:r>
    </w:p>
    <w:p w14:paraId="4F87C073" w14:textId="77777777" w:rsidR="0013449E" w:rsidRDefault="0013449E" w:rsidP="00276091">
      <w:pPr>
        <w:pStyle w:val="LEG23Inciso"/>
      </w:pPr>
      <w:r>
        <w:t>IX - manter conduta compatível com a moralidade administrativa de forma que dignifique a função pública;</w:t>
      </w:r>
    </w:p>
    <w:p w14:paraId="25EED1CC" w14:textId="77777777" w:rsidR="0013449E" w:rsidRDefault="0013449E" w:rsidP="00276091">
      <w:pPr>
        <w:pStyle w:val="LEG23Inciso"/>
      </w:pPr>
      <w:r>
        <w:t>X - zelar pela economia do material público e pela conservação do patrimônio que lhe for confiado à guarda ou utilização;</w:t>
      </w:r>
    </w:p>
    <w:p w14:paraId="55F346AA" w14:textId="77777777" w:rsidR="0013449E" w:rsidRDefault="0013449E" w:rsidP="00276091">
      <w:pPr>
        <w:pStyle w:val="LEG23Inciso"/>
      </w:pPr>
      <w:r>
        <w:t>XI - observar as normas legais e regulamentares sobre as atribuições de seu cargo, principalmente o inteiro teor da presente lei;</w:t>
      </w:r>
    </w:p>
    <w:p w14:paraId="70EAD381" w14:textId="77777777" w:rsidR="0013449E" w:rsidRDefault="0013449E" w:rsidP="00276091">
      <w:pPr>
        <w:pStyle w:val="LEG23Inciso"/>
      </w:pPr>
      <w:r>
        <w:t>XII - atender com zelo, dedicação e presteza:</w:t>
      </w:r>
    </w:p>
    <w:p w14:paraId="7BC0DD57" w14:textId="77777777" w:rsidR="0013449E" w:rsidRDefault="0013449E" w:rsidP="00276091">
      <w:pPr>
        <w:pStyle w:val="LEG24Alnea"/>
      </w:pPr>
      <w:r>
        <w:t>a) ao público em geral, sem preferência pessoal, prestando as informações requeridas, ressalvadas as sigilosas;</w:t>
      </w:r>
    </w:p>
    <w:p w14:paraId="30F85EF3" w14:textId="77777777" w:rsidR="0013449E" w:rsidRDefault="0013449E" w:rsidP="00276091">
      <w:pPr>
        <w:pStyle w:val="LEG24Alnea"/>
      </w:pPr>
      <w:r>
        <w:t>b) à expedição de certidões requeridas para defesa de direito ou de situação de interesse pessoal;</w:t>
      </w:r>
    </w:p>
    <w:p w14:paraId="435F4BFF" w14:textId="77777777" w:rsidR="0013449E" w:rsidRDefault="0013449E" w:rsidP="00276091">
      <w:pPr>
        <w:pStyle w:val="LEG24Alnea"/>
      </w:pPr>
      <w:r>
        <w:lastRenderedPageBreak/>
        <w:t>c) com preferência sobre qualquer outro serviço, às requisições, documentos, informações ou providências que lhe forem feitas pelas autoridades judiciárias ou administrativas, para defesa do Poder Público em Juízo ou fora dele;</w:t>
      </w:r>
    </w:p>
    <w:p w14:paraId="39F3468F" w14:textId="77777777" w:rsidR="0013449E" w:rsidRDefault="0013449E" w:rsidP="00392630">
      <w:pPr>
        <w:pStyle w:val="LEG23Inciso"/>
      </w:pPr>
      <w:r>
        <w:t>XIII - providenciar para que estejam sempre em ordem no assentamento individual, seus dados pessoais e sua declaração de família e endereço, além da sua situação funcional;</w:t>
      </w:r>
    </w:p>
    <w:p w14:paraId="44E6BC62" w14:textId="77777777" w:rsidR="0013449E" w:rsidRDefault="0013449E" w:rsidP="00392630">
      <w:pPr>
        <w:pStyle w:val="LEG23Inciso"/>
      </w:pPr>
      <w:r>
        <w:t>XIV - cooperar e manter espírito de solidariedade com os colegas de trabalho, sugerindo providências tendentes à melhoria ou ao aperfeiçoamento do serviço.</w:t>
      </w:r>
    </w:p>
    <w:p w14:paraId="3F19D0DB" w14:textId="3D1DF4F5" w:rsidR="0013449E" w:rsidRDefault="0013449E" w:rsidP="00392630">
      <w:pPr>
        <w:pStyle w:val="LEG12Captulo"/>
      </w:pPr>
      <w:bookmarkStart w:id="69" w:name="_Toc144715998"/>
      <w:r>
        <w:t>CAPÍTULO II</w:t>
      </w:r>
      <w:r w:rsidR="00392630">
        <w:t xml:space="preserve"> - </w:t>
      </w:r>
      <w:r>
        <w:t>DAS PROIBIÇÕES</w:t>
      </w:r>
      <w:bookmarkEnd w:id="69"/>
    </w:p>
    <w:p w14:paraId="095D0716" w14:textId="1544E172" w:rsidR="0013449E" w:rsidRDefault="0013449E" w:rsidP="00392630">
      <w:pPr>
        <w:pStyle w:val="LEG13Seo"/>
      </w:pPr>
      <w:bookmarkStart w:id="70" w:name="_Toc144715999"/>
      <w:r>
        <w:t>SEÇÃO I</w:t>
      </w:r>
      <w:r w:rsidR="00392630">
        <w:t xml:space="preserve"> - </w:t>
      </w:r>
      <w:r>
        <w:t>DAS NORMAS GERAIS</w:t>
      </w:r>
      <w:bookmarkEnd w:id="70"/>
    </w:p>
    <w:p w14:paraId="50E598C7" w14:textId="77777777" w:rsidR="0013449E" w:rsidRDefault="0013449E" w:rsidP="0013449E">
      <w:pPr>
        <w:pStyle w:val="LEG21Artigo"/>
      </w:pPr>
      <w:r w:rsidRPr="00392630">
        <w:rPr>
          <w:b/>
          <w:bCs/>
        </w:rPr>
        <w:t>Art. 141.</w:t>
      </w:r>
      <w:r>
        <w:t xml:space="preserve"> É vedado ao servidor:</w:t>
      </w:r>
    </w:p>
    <w:p w14:paraId="1322F691" w14:textId="77777777" w:rsidR="0013449E" w:rsidRDefault="0013449E" w:rsidP="00392630">
      <w:pPr>
        <w:pStyle w:val="LEG23Inciso"/>
      </w:pPr>
      <w:r>
        <w:t>I- referir-se, publicamente, de modo depreciativo ou desrespeitoso aos superiores, colegas de serviço e a população em geral;</w:t>
      </w:r>
    </w:p>
    <w:p w14:paraId="3F59DE36" w14:textId="77777777" w:rsidR="0013449E" w:rsidRDefault="0013449E" w:rsidP="00392630">
      <w:pPr>
        <w:pStyle w:val="LEG23Inciso"/>
      </w:pPr>
      <w:r>
        <w:t>II - retirar da repartição, sem prévia anuência da autoridade competente, qualquer objeto ou documento;</w:t>
      </w:r>
    </w:p>
    <w:p w14:paraId="75AE86AB" w14:textId="77777777" w:rsidR="0013449E" w:rsidRDefault="0013449E" w:rsidP="00392630">
      <w:pPr>
        <w:pStyle w:val="LEG23Inciso"/>
      </w:pPr>
      <w:r>
        <w:t>III - recusar fé a documento público;</w:t>
      </w:r>
    </w:p>
    <w:p w14:paraId="43715225" w14:textId="77777777" w:rsidR="0013449E" w:rsidRDefault="0013449E" w:rsidP="00392630">
      <w:pPr>
        <w:pStyle w:val="LEG23Inciso"/>
      </w:pPr>
      <w:r>
        <w:t>IV- atender pessoas na repartição para tratar de assuntos particulares;</w:t>
      </w:r>
    </w:p>
    <w:p w14:paraId="6D693160" w14:textId="77777777" w:rsidR="0013449E" w:rsidRDefault="0013449E" w:rsidP="00392630">
      <w:pPr>
        <w:pStyle w:val="LEG23Inciso"/>
      </w:pPr>
      <w:r>
        <w:t>V- promover manifestações de apreço ou desapreço, ou ser solidário com elas, no recinto da repartição;</w:t>
      </w:r>
    </w:p>
    <w:p w14:paraId="77982B34" w14:textId="77777777" w:rsidR="0013449E" w:rsidRDefault="0013449E" w:rsidP="00392630">
      <w:pPr>
        <w:pStyle w:val="LEG23Inciso"/>
      </w:pPr>
      <w:r>
        <w:t>VI - cometer à pessoa estranha à repartição, fora dos casos previstos em lei, o desempenho de atribuição, que lhe compete, ou que é de competência de seu subordinado;</w:t>
      </w:r>
    </w:p>
    <w:p w14:paraId="23BE697F" w14:textId="77777777" w:rsidR="0013449E" w:rsidRDefault="0013449E" w:rsidP="00392630">
      <w:pPr>
        <w:pStyle w:val="LEG23Inciso"/>
      </w:pPr>
      <w:r>
        <w:t>VII - ausentar-se do serviço durante o expediente, sem prévia autorização do chefe imediato;</w:t>
      </w:r>
    </w:p>
    <w:p w14:paraId="5AE1ED80" w14:textId="77777777" w:rsidR="0013449E" w:rsidRDefault="0013449E" w:rsidP="00392630">
      <w:pPr>
        <w:pStyle w:val="LEG23Inciso"/>
      </w:pPr>
      <w:r>
        <w:t>VIII - opor resistência injustificada ao andamento de documentos e processo, ou execução do serviço;</w:t>
      </w:r>
    </w:p>
    <w:p w14:paraId="28612277" w14:textId="77777777" w:rsidR="0013449E" w:rsidRDefault="0013449E" w:rsidP="00392630">
      <w:pPr>
        <w:pStyle w:val="LEG23Inciso"/>
      </w:pPr>
      <w:r>
        <w:t>IX - pleitear, como procurador ou intermediário, junto às repartições municipais, salvo no interesse de parente até segundo grau, de cônjuge ou companheiro;</w:t>
      </w:r>
    </w:p>
    <w:p w14:paraId="3173F657" w14:textId="77777777" w:rsidR="0013449E" w:rsidRDefault="0013449E" w:rsidP="00392630">
      <w:pPr>
        <w:pStyle w:val="LEG23Inciso"/>
      </w:pPr>
      <w:r>
        <w:t>X - valer-se do cargo, da função, ou da qualidade de servidor público para obter vantagem pessoal para si ou para outrem;</w:t>
      </w:r>
    </w:p>
    <w:p w14:paraId="48BE298B" w14:textId="77777777" w:rsidR="0013449E" w:rsidRDefault="0013449E" w:rsidP="00392630">
      <w:pPr>
        <w:pStyle w:val="LEG23Inciso"/>
      </w:pPr>
      <w:r>
        <w:t>XI - receber propina, comissão, presente ou vantagem de qualquer espécie, em razão de suas atribuições;</w:t>
      </w:r>
    </w:p>
    <w:p w14:paraId="424C8D57" w14:textId="77777777" w:rsidR="0013449E" w:rsidRDefault="0013449E" w:rsidP="00392630">
      <w:pPr>
        <w:pStyle w:val="LEG23Inciso"/>
      </w:pPr>
      <w:r>
        <w:t>XII - utilizar pessoal ou recursos materiais do Poder Público em serviços ou atividades particulares;</w:t>
      </w:r>
    </w:p>
    <w:p w14:paraId="0DD72643" w14:textId="77777777" w:rsidR="0013449E" w:rsidRDefault="0013449E" w:rsidP="00392630">
      <w:pPr>
        <w:pStyle w:val="LEG23Inciso"/>
      </w:pPr>
      <w:r>
        <w:t>XIII - exercer qualquer atividade que seja incompatível com o exercício do cargo/função, ou com o horário de trabalho;</w:t>
      </w:r>
    </w:p>
    <w:p w14:paraId="11E3A226" w14:textId="77777777" w:rsidR="0013449E" w:rsidRDefault="0013449E" w:rsidP="00392630">
      <w:pPr>
        <w:pStyle w:val="LEG23Inciso"/>
      </w:pPr>
      <w:r>
        <w:t>XIV - praticar usura.</w:t>
      </w:r>
    </w:p>
    <w:p w14:paraId="64D03C0E" w14:textId="77777777" w:rsidR="0013449E" w:rsidRDefault="0013449E" w:rsidP="00392630">
      <w:pPr>
        <w:pStyle w:val="LEG23Inciso"/>
      </w:pPr>
      <w:r>
        <w:t>XV - coagir ou aliciar subordinados no sentido de se filiarem-se a associação profissional ou sindical, ou a partido político;</w:t>
      </w:r>
    </w:p>
    <w:p w14:paraId="239CE464" w14:textId="77777777" w:rsidR="0013449E" w:rsidRDefault="0013449E" w:rsidP="00392630">
      <w:pPr>
        <w:pStyle w:val="LEG23Inciso"/>
      </w:pPr>
      <w:r>
        <w:t>XVI - proceder de forma desidiosa;</w:t>
      </w:r>
    </w:p>
    <w:p w14:paraId="54F29B1B" w14:textId="77777777" w:rsidR="0013449E" w:rsidRDefault="0013449E" w:rsidP="00392630">
      <w:pPr>
        <w:pStyle w:val="LEG23Inciso"/>
      </w:pPr>
      <w:r>
        <w:t>XVII - recusar-se a atualizar seus dados cadastrais quando solicitados.</w:t>
      </w:r>
    </w:p>
    <w:p w14:paraId="67C9C39C" w14:textId="309AAF5C" w:rsidR="0013449E" w:rsidRDefault="0013449E" w:rsidP="00392630">
      <w:pPr>
        <w:pStyle w:val="LEG13Seo"/>
      </w:pPr>
      <w:bookmarkStart w:id="71" w:name="_Toc144716000"/>
      <w:r>
        <w:t>SEÇÃO II</w:t>
      </w:r>
      <w:r w:rsidR="00392630">
        <w:t xml:space="preserve"> - </w:t>
      </w:r>
      <w:r>
        <w:t>DAS RESPONSABILIDADES</w:t>
      </w:r>
      <w:bookmarkEnd w:id="71"/>
    </w:p>
    <w:p w14:paraId="42622DAF" w14:textId="77777777" w:rsidR="0013449E" w:rsidRDefault="0013449E" w:rsidP="0013449E">
      <w:pPr>
        <w:pStyle w:val="LEG21Artigo"/>
      </w:pPr>
      <w:r w:rsidRPr="00392630">
        <w:rPr>
          <w:b/>
          <w:bCs/>
        </w:rPr>
        <w:t>Art. 142.</w:t>
      </w:r>
      <w:r>
        <w:t xml:space="preserve"> O servidor responde civil, penal e administrativamente pelo exercício irregular de suas atribuições.</w:t>
      </w:r>
    </w:p>
    <w:p w14:paraId="4B7F6FA3" w14:textId="77777777" w:rsidR="0013449E" w:rsidRDefault="0013449E" w:rsidP="0013449E">
      <w:pPr>
        <w:pStyle w:val="LEG21Artigo"/>
      </w:pPr>
      <w:r w:rsidRPr="00392630">
        <w:rPr>
          <w:b/>
          <w:bCs/>
        </w:rPr>
        <w:t>Art. 143.</w:t>
      </w:r>
      <w:r>
        <w:t xml:space="preserve"> A responsabilidade civil decorre de conduta, que importe em prejuízo para a Fazenda Pública Municipal ou terceiros.</w:t>
      </w:r>
    </w:p>
    <w:p w14:paraId="72EA8A9E" w14:textId="77777777" w:rsidR="0013449E" w:rsidRDefault="0013449E" w:rsidP="00392630">
      <w:pPr>
        <w:pStyle w:val="LEG22Pargrafo"/>
      </w:pPr>
      <w:r>
        <w:t>§ 1º O servidor será obrigado a repor, de uma só vez, a importância do prejuízo causado à Fazenda Municipal, em virtude de alcance, desfalque, ou omissão em efetuar recolhimentos ou entradas nos prazos legais.</w:t>
      </w:r>
    </w:p>
    <w:p w14:paraId="2AD4B767" w14:textId="77777777" w:rsidR="0013449E" w:rsidRDefault="0013449E" w:rsidP="00392630">
      <w:pPr>
        <w:pStyle w:val="LEG22Pargrafo"/>
      </w:pPr>
      <w:r>
        <w:t>§ 2º Nos demais casos, a obrigação de repor os prejuízos causados à Fazenda Municipal poderá ser satisfeita mediante desconto mensal que não poderá exceder a 20% (vinte por cento) da remuneração, à falta de bens que respondam pelos prejuízos.</w:t>
      </w:r>
    </w:p>
    <w:p w14:paraId="3D8CA264" w14:textId="77777777" w:rsidR="0013449E" w:rsidRDefault="0013449E" w:rsidP="00392630">
      <w:pPr>
        <w:pStyle w:val="LEG22Pargrafo"/>
      </w:pPr>
      <w:r>
        <w:t>§ 3º Em se tratando de danos causados a terceiros, condenada a Fazenda Pública à reparação por sentença judicial transitada em julgado, responderá o servidor em ação regressiva.</w:t>
      </w:r>
    </w:p>
    <w:p w14:paraId="573EA41A" w14:textId="77777777" w:rsidR="0013449E" w:rsidRDefault="0013449E" w:rsidP="0013449E">
      <w:pPr>
        <w:pStyle w:val="LEG21Artigo"/>
      </w:pPr>
      <w:r w:rsidRPr="00392630">
        <w:rPr>
          <w:b/>
          <w:bCs/>
        </w:rPr>
        <w:t>Art. 144.</w:t>
      </w:r>
      <w:r>
        <w:t xml:space="preserve"> A responsabilidade penal abrange os crimes e contravenções previstos na legislação federal e imputados aos servidores, nessa qualidade.</w:t>
      </w:r>
    </w:p>
    <w:p w14:paraId="192A681E" w14:textId="77777777" w:rsidR="0013449E" w:rsidRDefault="0013449E" w:rsidP="0013449E">
      <w:pPr>
        <w:pStyle w:val="LEG21Artigo"/>
      </w:pPr>
      <w:r w:rsidRPr="00392630">
        <w:rPr>
          <w:b/>
          <w:bCs/>
        </w:rPr>
        <w:lastRenderedPageBreak/>
        <w:t>Art. 145.</w:t>
      </w:r>
      <w:r>
        <w:t xml:space="preserve"> A responsabilidade administrativa resulta de ato omissivo ou comissivo no desempenho do cargo ou função e será apurada por seus superiores hierárquicos, na forma estabelecida neste Estatuto.</w:t>
      </w:r>
    </w:p>
    <w:p w14:paraId="0AE9053E" w14:textId="77777777" w:rsidR="0013449E" w:rsidRDefault="0013449E" w:rsidP="0013449E">
      <w:pPr>
        <w:pStyle w:val="LEG21Artigo"/>
      </w:pPr>
      <w:r w:rsidRPr="00392630">
        <w:rPr>
          <w:b/>
          <w:bCs/>
        </w:rPr>
        <w:t>Art. 146.</w:t>
      </w:r>
      <w:r>
        <w:t xml:space="preserve"> As sanções civil, penal e administrativa são independentes entre si e poderão ser aplicadas cumulativamente.</w:t>
      </w:r>
    </w:p>
    <w:p w14:paraId="0B1BFC66" w14:textId="1089250D" w:rsidR="0013449E" w:rsidRDefault="0013449E" w:rsidP="00392630">
      <w:pPr>
        <w:pStyle w:val="LEG13Seo"/>
      </w:pPr>
      <w:bookmarkStart w:id="72" w:name="_Toc144716001"/>
      <w:r>
        <w:t>SEÇÃO III</w:t>
      </w:r>
      <w:r w:rsidR="00392630">
        <w:t xml:space="preserve"> - </w:t>
      </w:r>
      <w:r>
        <w:t>DAS PENALIDADES E SEUS EFEITOS</w:t>
      </w:r>
      <w:bookmarkEnd w:id="72"/>
    </w:p>
    <w:p w14:paraId="4BAE8CE0" w14:textId="77777777" w:rsidR="0013449E" w:rsidRDefault="0013449E" w:rsidP="0013449E">
      <w:pPr>
        <w:pStyle w:val="LEG21Artigo"/>
      </w:pPr>
      <w:r w:rsidRPr="00392630">
        <w:rPr>
          <w:b/>
          <w:bCs/>
        </w:rPr>
        <w:t>Art. 147.</w:t>
      </w:r>
      <w:r>
        <w:t xml:space="preserve"> São penas disciplinares:</w:t>
      </w:r>
    </w:p>
    <w:p w14:paraId="025F5395" w14:textId="77777777" w:rsidR="0013449E" w:rsidRDefault="0013449E" w:rsidP="00392630">
      <w:pPr>
        <w:pStyle w:val="LEG23Inciso"/>
      </w:pPr>
      <w:r>
        <w:t>I - advertência;</w:t>
      </w:r>
    </w:p>
    <w:p w14:paraId="1E162551" w14:textId="77777777" w:rsidR="0013449E" w:rsidRDefault="0013449E" w:rsidP="00392630">
      <w:pPr>
        <w:pStyle w:val="LEG23Inciso"/>
      </w:pPr>
      <w:r>
        <w:t>II - suspensão;</w:t>
      </w:r>
    </w:p>
    <w:p w14:paraId="52A25205" w14:textId="77777777" w:rsidR="0013449E" w:rsidRDefault="0013449E" w:rsidP="00392630">
      <w:pPr>
        <w:pStyle w:val="LEG23Inciso"/>
      </w:pPr>
      <w:r>
        <w:t>III - demissão;</w:t>
      </w:r>
    </w:p>
    <w:p w14:paraId="38316022" w14:textId="77777777" w:rsidR="0013449E" w:rsidRDefault="0013449E" w:rsidP="00392630">
      <w:pPr>
        <w:pStyle w:val="LEG22Pargrafo"/>
      </w:pPr>
      <w:r>
        <w:t>§ 1º Todas as penalidades serão anotadas no prontuário individual do servidor apenado.</w:t>
      </w:r>
    </w:p>
    <w:p w14:paraId="5941DBC8" w14:textId="77777777" w:rsidR="0013449E" w:rsidRDefault="0013449E" w:rsidP="00392630">
      <w:pPr>
        <w:pStyle w:val="LEG22Pargrafo"/>
      </w:pPr>
      <w:r>
        <w:t>§ 2º Quando o servidor praticar ato de somenos importância, que não justifique a imposição de penalidade mais grave, será simplesmente repreendido e orientado pelo chefe imediato, o que poderá ocorrer até mesmo de forma verbal, não se aplicando o disposto no parágrafo anterior.</w:t>
      </w:r>
    </w:p>
    <w:p w14:paraId="4E9962EB" w14:textId="77777777" w:rsidR="0013449E" w:rsidRDefault="0013449E" w:rsidP="0013449E">
      <w:pPr>
        <w:pStyle w:val="LEG21Artigo"/>
      </w:pPr>
      <w:r w:rsidRPr="00392630">
        <w:rPr>
          <w:b/>
          <w:bCs/>
        </w:rPr>
        <w:t>Art. 148.</w:t>
      </w:r>
      <w:r>
        <w:t xml:space="preserve"> As penas disciplinares serão aplicadas nos casos adiante especificados e terão os seguintes efeitos:</w:t>
      </w:r>
    </w:p>
    <w:p w14:paraId="6D74B459" w14:textId="77777777" w:rsidR="0013449E" w:rsidRDefault="0013449E" w:rsidP="00392630">
      <w:pPr>
        <w:pStyle w:val="LEG23Inciso"/>
      </w:pPr>
      <w:r>
        <w:t>I - a pena de ADVERTÊNCIA será aplicada por escrito nos casos de violação de proibição constante do art. 141, incisos I a VIII, XV e XVII, e de inobservância de dever funcional previsto em lei, regulamentação ou norma interna, que não justifique imposição de penalidade mais grave.</w:t>
      </w:r>
    </w:p>
    <w:p w14:paraId="3137B883" w14:textId="77777777" w:rsidR="0013449E" w:rsidRDefault="0013449E" w:rsidP="00392630">
      <w:pPr>
        <w:pStyle w:val="LEG23Inciso"/>
      </w:pPr>
      <w:r>
        <w:t>II - a pena de SUSPENSÃO, que não excederá de 90 (noventa) dias, será aplicada em casos de reincidência das faltas punidas com advertência e de violação das demais proibições que não tipifiquem infração sujeita a penalidade de demissão e implica na imediata interrupção do cômputo para a concessão de licença-prêmio, devendo iniciar a nova contagem somente após o cumprimento da penalidade.</w:t>
      </w:r>
    </w:p>
    <w:p w14:paraId="41AE4EEF" w14:textId="77777777" w:rsidR="0013449E" w:rsidRDefault="0013449E" w:rsidP="00392630">
      <w:pPr>
        <w:pStyle w:val="LEG23Inciso"/>
      </w:pPr>
      <w:r>
        <w:t>III - a pena de DEMISSÃO SIMPLES, que implica na exclusão e na impossibilidade de reingresso no serviço público municipal antes de decorridos 2 (dois) anos, será aplicada nos casos de:</w:t>
      </w:r>
    </w:p>
    <w:p w14:paraId="5716FC64" w14:textId="77777777" w:rsidR="0013449E" w:rsidRDefault="0013449E" w:rsidP="00392630">
      <w:pPr>
        <w:pStyle w:val="LEG24Alnea"/>
      </w:pPr>
      <w:r>
        <w:t>a) abandono de cargo;</w:t>
      </w:r>
    </w:p>
    <w:p w14:paraId="27DD72CE" w14:textId="77777777" w:rsidR="0013449E" w:rsidRDefault="0013449E" w:rsidP="00392630">
      <w:pPr>
        <w:pStyle w:val="LEG24Alnea"/>
      </w:pPr>
      <w:r>
        <w:t>b) ineficiência no serviço;</w:t>
      </w:r>
    </w:p>
    <w:p w14:paraId="758A0094" w14:textId="77777777" w:rsidR="0013449E" w:rsidRDefault="0013449E" w:rsidP="00392630">
      <w:pPr>
        <w:pStyle w:val="LEG24Alnea"/>
      </w:pPr>
      <w:r>
        <w:t>c) ausência interpolada ao serviço, sem causa justificável, por mais de 45 (quarenta e cinco) dias, durante um (1) ano;</w:t>
      </w:r>
    </w:p>
    <w:p w14:paraId="4A45335D" w14:textId="77777777" w:rsidR="0013449E" w:rsidRDefault="0013449E" w:rsidP="00392630">
      <w:pPr>
        <w:pStyle w:val="LEG24Alnea"/>
      </w:pPr>
      <w:r>
        <w:t>d) praticar crime contra a administração pública;</w:t>
      </w:r>
    </w:p>
    <w:p w14:paraId="5BD04B87" w14:textId="77777777" w:rsidR="0013449E" w:rsidRDefault="0013449E" w:rsidP="00392630">
      <w:pPr>
        <w:pStyle w:val="LEG24Alnea"/>
      </w:pPr>
      <w:r>
        <w:t>e) praticar ato definido em lei como improbidade administrativa;</w:t>
      </w:r>
    </w:p>
    <w:p w14:paraId="60EE6497" w14:textId="77777777" w:rsidR="0013449E" w:rsidRDefault="0013449E" w:rsidP="00392630">
      <w:pPr>
        <w:pStyle w:val="LEG24Alnea"/>
      </w:pPr>
      <w:r>
        <w:t>f) incontinência pública e conduta escandalosa, na repartição;</w:t>
      </w:r>
    </w:p>
    <w:p w14:paraId="3495D9EF" w14:textId="77777777" w:rsidR="0013449E" w:rsidRDefault="0013449E" w:rsidP="00392630">
      <w:pPr>
        <w:pStyle w:val="LEG24Alnea"/>
      </w:pPr>
      <w:r>
        <w:t>g) insubordinação grave em serviço;</w:t>
      </w:r>
    </w:p>
    <w:p w14:paraId="73D680EF" w14:textId="77777777" w:rsidR="0013449E" w:rsidRDefault="0013449E" w:rsidP="00392630">
      <w:pPr>
        <w:pStyle w:val="LEG24Alnea"/>
      </w:pPr>
      <w:r>
        <w:t>h) ofensa física, em serviço, a servidor ou a particular, salvo em legítima defesa própria ou de outrem;</w:t>
      </w:r>
    </w:p>
    <w:p w14:paraId="071D4C3C" w14:textId="77777777" w:rsidR="0013449E" w:rsidRDefault="0013449E" w:rsidP="00392630">
      <w:pPr>
        <w:pStyle w:val="LEG24Alnea"/>
      </w:pPr>
      <w:r>
        <w:t>i) aplicação irregular de dinheiros públicos;</w:t>
      </w:r>
    </w:p>
    <w:p w14:paraId="0A025392" w14:textId="77777777" w:rsidR="0013449E" w:rsidRDefault="0013449E" w:rsidP="00392630">
      <w:pPr>
        <w:pStyle w:val="LEG24Alnea"/>
      </w:pPr>
      <w:r>
        <w:t>j) revelação de segredo do qual se apropriou em razão do cargo;</w:t>
      </w:r>
    </w:p>
    <w:p w14:paraId="164CBD3E" w14:textId="77777777" w:rsidR="0013449E" w:rsidRDefault="0013449E" w:rsidP="00392630">
      <w:pPr>
        <w:pStyle w:val="LEG24Alnea"/>
      </w:pPr>
      <w:r>
        <w:t>k) lesão aos cofres públicos e dilapidação do patrimônio público;</w:t>
      </w:r>
    </w:p>
    <w:p w14:paraId="1904A5A7" w14:textId="77777777" w:rsidR="0013449E" w:rsidRDefault="0013449E" w:rsidP="00392630">
      <w:pPr>
        <w:pStyle w:val="LEG24Alnea"/>
      </w:pPr>
      <w:r>
        <w:t>l) corrupção;</w:t>
      </w:r>
    </w:p>
    <w:p w14:paraId="6253BEFF" w14:textId="77777777" w:rsidR="0013449E" w:rsidRDefault="0013449E" w:rsidP="00392630">
      <w:pPr>
        <w:pStyle w:val="LEG24Alnea"/>
      </w:pPr>
      <w:r>
        <w:t>m) acumulação ilegal de cargos, empregos ou funções públicas;</w:t>
      </w:r>
    </w:p>
    <w:p w14:paraId="41D339D8" w14:textId="77777777" w:rsidR="0013449E" w:rsidRDefault="0013449E" w:rsidP="00392630">
      <w:pPr>
        <w:pStyle w:val="LEG24Alnea"/>
      </w:pPr>
      <w:r>
        <w:t>n) receber ou solicitar propinas, comissões, presentes ou vantagens de qualquer natureza, diretamente ou por intermédio de outrem, ainda que fora de suas funções, mas em razão delas;</w:t>
      </w:r>
    </w:p>
    <w:p w14:paraId="5F5EDAF3" w14:textId="77777777" w:rsidR="0013449E" w:rsidRDefault="0013449E" w:rsidP="00392630">
      <w:pPr>
        <w:pStyle w:val="LEG24Alnea"/>
      </w:pPr>
      <w:r>
        <w:t>o) transgressão dos incisos IX a XII, XIV e XV do art. 141.</w:t>
      </w:r>
    </w:p>
    <w:p w14:paraId="5C1DDBB0" w14:textId="6D8B6B42" w:rsidR="0013449E" w:rsidRDefault="0013449E" w:rsidP="00392630">
      <w:pPr>
        <w:pStyle w:val="LEG13Seo"/>
      </w:pPr>
      <w:bookmarkStart w:id="73" w:name="_Toc144716002"/>
      <w:r>
        <w:t>SEÇÃO IV</w:t>
      </w:r>
      <w:r w:rsidR="00392630">
        <w:t xml:space="preserve"> - </w:t>
      </w:r>
      <w:r>
        <w:t>DA DOSAGEM E APLICAÇÃO DAS PENALIDADES</w:t>
      </w:r>
      <w:bookmarkEnd w:id="73"/>
    </w:p>
    <w:p w14:paraId="0081D478" w14:textId="77777777" w:rsidR="0013449E" w:rsidRDefault="0013449E" w:rsidP="0013449E">
      <w:pPr>
        <w:pStyle w:val="LEG21Artigo"/>
      </w:pPr>
      <w:r w:rsidRPr="00392630">
        <w:rPr>
          <w:b/>
          <w:bCs/>
        </w:rPr>
        <w:t>Art. 149.</w:t>
      </w:r>
      <w:r>
        <w:t xml:space="preserve"> Na dosagem da infração, para aplicação das penas disciplinares, serão consideradas a natureza e a gravidade do ato, os danos que dele provierem para o serviço público, as circunstâncias agravantes e atenuantes e os antecedentes funcionais do infrator.</w:t>
      </w:r>
    </w:p>
    <w:p w14:paraId="0FC0B7CB" w14:textId="77777777" w:rsidR="0013449E" w:rsidRDefault="0013449E" w:rsidP="00392630">
      <w:pPr>
        <w:pStyle w:val="LEG22Pargrafo"/>
      </w:pPr>
      <w:r>
        <w:t>§ 1º São circunstâncias agravantes, em especial:</w:t>
      </w:r>
    </w:p>
    <w:p w14:paraId="6F57A310" w14:textId="77777777" w:rsidR="0013449E" w:rsidRDefault="0013449E" w:rsidP="00392630">
      <w:pPr>
        <w:pStyle w:val="LEG23Inciso"/>
      </w:pPr>
      <w:r>
        <w:t>I - a premeditação;</w:t>
      </w:r>
    </w:p>
    <w:p w14:paraId="10178AA0" w14:textId="77777777" w:rsidR="0013449E" w:rsidRDefault="0013449E" w:rsidP="00392630">
      <w:pPr>
        <w:pStyle w:val="LEG23Inciso"/>
      </w:pPr>
      <w:r>
        <w:t>II - o concurso de pessoas;</w:t>
      </w:r>
    </w:p>
    <w:p w14:paraId="722DC3E9" w14:textId="77777777" w:rsidR="0013449E" w:rsidRDefault="0013449E" w:rsidP="00392630">
      <w:pPr>
        <w:pStyle w:val="LEG23Inciso"/>
      </w:pPr>
      <w:r>
        <w:lastRenderedPageBreak/>
        <w:t>III - o concurso de infrações;</w:t>
      </w:r>
    </w:p>
    <w:p w14:paraId="60C1ACCA" w14:textId="77777777" w:rsidR="0013449E" w:rsidRDefault="0013449E" w:rsidP="00392630">
      <w:pPr>
        <w:pStyle w:val="LEG23Inciso"/>
      </w:pPr>
      <w:r>
        <w:t>IV - a reincidência;</w:t>
      </w:r>
    </w:p>
    <w:p w14:paraId="010EB800" w14:textId="77777777" w:rsidR="0013449E" w:rsidRDefault="0013449E" w:rsidP="00392630">
      <w:pPr>
        <w:pStyle w:val="LEG23Inciso"/>
      </w:pPr>
      <w:r>
        <w:t>V- o abuso de autoridade ou poder;</w:t>
      </w:r>
    </w:p>
    <w:p w14:paraId="2CB579B8" w14:textId="77777777" w:rsidR="0013449E" w:rsidRDefault="0013449E" w:rsidP="00392630">
      <w:pPr>
        <w:pStyle w:val="LEG23Inciso"/>
      </w:pPr>
      <w:r>
        <w:t>VI - a prática de infração durante o período de cumprimento de pena disciplinar;</w:t>
      </w:r>
    </w:p>
    <w:p w14:paraId="490B57A5" w14:textId="77777777" w:rsidR="0013449E" w:rsidRDefault="0013449E" w:rsidP="00392630">
      <w:pPr>
        <w:pStyle w:val="LEG22Pargrafo"/>
      </w:pPr>
      <w:r>
        <w:t>§ 2º São circunstâncias atenuantes, em especial:</w:t>
      </w:r>
    </w:p>
    <w:p w14:paraId="532E2514" w14:textId="77777777" w:rsidR="0013449E" w:rsidRDefault="0013449E" w:rsidP="00392630">
      <w:pPr>
        <w:pStyle w:val="LEG23Inciso"/>
      </w:pPr>
      <w:r>
        <w:t>I - a confissão espontânea da prática da infração, perante autoridade administrativa hierarquicamente superior;</w:t>
      </w:r>
    </w:p>
    <w:p w14:paraId="2C51410A" w14:textId="77777777" w:rsidR="0013449E" w:rsidRDefault="0013449E" w:rsidP="00392630">
      <w:pPr>
        <w:pStyle w:val="LEG23Inciso"/>
      </w:pPr>
      <w:r>
        <w:t>II - a prestação de serviços considerados relevantes por lei;</w:t>
      </w:r>
    </w:p>
    <w:p w14:paraId="4438EF21" w14:textId="77777777" w:rsidR="0013449E" w:rsidRDefault="0013449E" w:rsidP="00392630">
      <w:pPr>
        <w:pStyle w:val="LEG23Inciso"/>
      </w:pPr>
      <w:r>
        <w:t>III - provocação injusta.</w:t>
      </w:r>
    </w:p>
    <w:p w14:paraId="573A9E4D" w14:textId="77777777" w:rsidR="0013449E" w:rsidRDefault="0013449E" w:rsidP="00392630">
      <w:pPr>
        <w:pStyle w:val="LEG22Pargrafo"/>
      </w:pPr>
      <w:r>
        <w:t>§ 3º Caracteriza-se concurso de infrações, pela prática de duas ou mais na mesma ocasião, ou antes de ser punida qualquer delas.</w:t>
      </w:r>
    </w:p>
    <w:p w14:paraId="7ED7DD97" w14:textId="77777777" w:rsidR="0013449E" w:rsidRDefault="0013449E" w:rsidP="00392630">
      <w:pPr>
        <w:pStyle w:val="LEG22Pargrafo"/>
      </w:pPr>
      <w:r>
        <w:t>§ 4º Caracteriza-se a reincidência pela prática da infração, antes de decorrido um ano do término do cumprimento de pena anteriormente imposta.</w:t>
      </w:r>
    </w:p>
    <w:p w14:paraId="180DC479" w14:textId="50EA3161" w:rsidR="0013449E" w:rsidRDefault="0013449E" w:rsidP="00392630">
      <w:pPr>
        <w:pStyle w:val="LEG13Seo"/>
      </w:pPr>
      <w:bookmarkStart w:id="74" w:name="_Toc144716003"/>
      <w:r>
        <w:t>SEÇÃO V</w:t>
      </w:r>
      <w:r w:rsidR="00392630">
        <w:t xml:space="preserve"> - </w:t>
      </w:r>
      <w:r>
        <w:t>DA COMPETÊNCIA PARA IMPOSIÇÃO DE PENALIDADES</w:t>
      </w:r>
      <w:bookmarkEnd w:id="74"/>
    </w:p>
    <w:p w14:paraId="633721EF" w14:textId="77777777" w:rsidR="0013449E" w:rsidRDefault="0013449E" w:rsidP="0013449E">
      <w:pPr>
        <w:pStyle w:val="LEG21Artigo"/>
      </w:pPr>
      <w:r w:rsidRPr="00392630">
        <w:rPr>
          <w:b/>
          <w:bCs/>
        </w:rPr>
        <w:t>Art. 150.</w:t>
      </w:r>
      <w:r>
        <w:t xml:space="preserve"> São competentes para aplicação das penalidades disciplinares:</w:t>
      </w:r>
    </w:p>
    <w:p w14:paraId="551DAEB5" w14:textId="77777777" w:rsidR="0013449E" w:rsidRDefault="0013449E" w:rsidP="00392630">
      <w:pPr>
        <w:pStyle w:val="LEG23Inciso"/>
      </w:pPr>
      <w:r>
        <w:t>I - o Prefeito, o Presidente da Câmara, os Diretores das autarquias e das fundações públicas, e seus respectivos servidores, nos casos de suspensão por mais de trinta dias e demissão;</w:t>
      </w:r>
    </w:p>
    <w:p w14:paraId="6EC42A45" w14:textId="77777777" w:rsidR="0013449E" w:rsidRDefault="0013449E" w:rsidP="00392630">
      <w:pPr>
        <w:pStyle w:val="LEG23Inciso"/>
      </w:pPr>
      <w:r>
        <w:t>II - a autoridade administrativa, hierarquicamente superior, com relação a seus subordinados, nos demais casos;</w:t>
      </w:r>
    </w:p>
    <w:p w14:paraId="76969512" w14:textId="77777777" w:rsidR="0013449E" w:rsidRDefault="0013449E" w:rsidP="00392630">
      <w:pPr>
        <w:pStyle w:val="LEG23Inciso"/>
      </w:pPr>
      <w:r>
        <w:t>III - a autoridade que houver feito a designação, quando se tratar de exoneração de cargo em comissão.</w:t>
      </w:r>
    </w:p>
    <w:p w14:paraId="09E1C50F" w14:textId="77777777" w:rsidR="0013449E" w:rsidRDefault="0013449E" w:rsidP="00392630">
      <w:pPr>
        <w:pStyle w:val="LEG22Pargrafo"/>
      </w:pPr>
      <w:r>
        <w:t>Parágrafo único. É indelegável a competência para aplicação de penalidade disciplinar.</w:t>
      </w:r>
    </w:p>
    <w:p w14:paraId="1452E05B" w14:textId="47A51E47" w:rsidR="0013449E" w:rsidRDefault="0013449E" w:rsidP="00392630">
      <w:pPr>
        <w:pStyle w:val="LEG13Seo"/>
      </w:pPr>
      <w:bookmarkStart w:id="75" w:name="_Toc144716004"/>
      <w:r>
        <w:t>SEÇÃO VI</w:t>
      </w:r>
      <w:r w:rsidR="00392630">
        <w:t xml:space="preserve"> - </w:t>
      </w:r>
      <w:r>
        <w:t>DA EXTINÇÃO DA PUNIBILIDADE</w:t>
      </w:r>
      <w:bookmarkEnd w:id="75"/>
    </w:p>
    <w:p w14:paraId="4A75D076" w14:textId="77777777" w:rsidR="0013449E" w:rsidRDefault="0013449E" w:rsidP="0013449E">
      <w:pPr>
        <w:pStyle w:val="LEG21Artigo"/>
      </w:pPr>
      <w:r w:rsidRPr="0005172B">
        <w:rPr>
          <w:b/>
          <w:bCs/>
        </w:rPr>
        <w:t>Art. 151.</w:t>
      </w:r>
      <w:r>
        <w:t xml:space="preserve"> O direito de imposição de penalidades prescreve:</w:t>
      </w:r>
    </w:p>
    <w:p w14:paraId="24CB0AB2" w14:textId="77777777" w:rsidR="0013449E" w:rsidRDefault="0013449E" w:rsidP="0005172B">
      <w:pPr>
        <w:pStyle w:val="LEG23Inciso"/>
      </w:pPr>
      <w:r>
        <w:t>I - em um ano, para as faltas sujeitas à pena de advertência;</w:t>
      </w:r>
    </w:p>
    <w:p w14:paraId="1C66219D" w14:textId="77777777" w:rsidR="0013449E" w:rsidRDefault="0013449E" w:rsidP="0005172B">
      <w:pPr>
        <w:pStyle w:val="LEG23Inciso"/>
      </w:pPr>
      <w:r>
        <w:t>II - em dois anos, para as faltas sujeitas à pena de suspensão;</w:t>
      </w:r>
    </w:p>
    <w:p w14:paraId="15243A70" w14:textId="77777777" w:rsidR="0013449E" w:rsidRDefault="0013449E" w:rsidP="0005172B">
      <w:pPr>
        <w:pStyle w:val="LEG23Inciso"/>
      </w:pPr>
      <w:r>
        <w:t>III - em cinco anos, nos demais casos;</w:t>
      </w:r>
    </w:p>
    <w:p w14:paraId="29E28938" w14:textId="77777777" w:rsidR="0013449E" w:rsidRDefault="0013449E" w:rsidP="0005172B">
      <w:pPr>
        <w:pStyle w:val="LEG23Inciso"/>
      </w:pPr>
      <w:r>
        <w:t>IV - da falta prevista em lei como infração penal, no prazo de prescrição em abstrato da pena criminal, se for superior a 5 anos.</w:t>
      </w:r>
    </w:p>
    <w:p w14:paraId="72B6FB76" w14:textId="78598B0D" w:rsidR="0013449E" w:rsidRDefault="0013449E" w:rsidP="0005172B">
      <w:pPr>
        <w:pStyle w:val="LEG22Pargrafo"/>
      </w:pPr>
      <w:r>
        <w:t>§</w:t>
      </w:r>
      <w:r w:rsidR="0005172B">
        <w:t xml:space="preserve"> </w:t>
      </w:r>
      <w:r>
        <w:t>1º O prazo prescricional começa a correr do dia em que a autoridade tomar conhecimento da infração.</w:t>
      </w:r>
    </w:p>
    <w:p w14:paraId="70D9E110" w14:textId="1E3866C3" w:rsidR="0013449E" w:rsidRDefault="0013449E" w:rsidP="0005172B">
      <w:pPr>
        <w:pStyle w:val="LEG22Pargrafo"/>
      </w:pPr>
      <w:r>
        <w:t>§</w:t>
      </w:r>
      <w:r w:rsidR="0005172B">
        <w:t xml:space="preserve"> </w:t>
      </w:r>
      <w:r>
        <w:t>2º Interrompe-se o curso da prescrição pela instauração de sindicância ou processo administrativo.</w:t>
      </w:r>
    </w:p>
    <w:p w14:paraId="719C251C" w14:textId="77777777" w:rsidR="0013449E" w:rsidRDefault="0013449E" w:rsidP="0005172B">
      <w:pPr>
        <w:pStyle w:val="LEG22Pargrafo"/>
      </w:pPr>
      <w:r>
        <w:t>§ 3º Não corre a prescrição enquanto sobrestado o processo administrativo para aguardar decisão judicial a respeito da mesma matéria.</w:t>
      </w:r>
    </w:p>
    <w:p w14:paraId="0E489E95" w14:textId="77777777" w:rsidR="0013449E" w:rsidRDefault="0013449E" w:rsidP="0005172B">
      <w:pPr>
        <w:pStyle w:val="LEG22Pargrafo"/>
      </w:pPr>
      <w:r>
        <w:t>§ 4º Extinta a punibilidade pela prescrição, será anotada de imediato no prontuário do servidor.</w:t>
      </w:r>
    </w:p>
    <w:p w14:paraId="12F873E7" w14:textId="77777777" w:rsidR="0013449E" w:rsidRDefault="0013449E" w:rsidP="0005172B">
      <w:pPr>
        <w:pStyle w:val="LEG22Pargrafo"/>
      </w:pPr>
      <w:r>
        <w:t>§ 5º A decisão que reconhecer a existência de prescrição, determinará providências para se apurar eventual responsabilidade pela sua ocorrência.</w:t>
      </w:r>
    </w:p>
    <w:p w14:paraId="208DC964" w14:textId="7C5EC755" w:rsidR="0013449E" w:rsidRDefault="0013449E" w:rsidP="0005172B">
      <w:pPr>
        <w:pStyle w:val="LEG12Captulo"/>
      </w:pPr>
      <w:bookmarkStart w:id="76" w:name="_Toc144716005"/>
      <w:r>
        <w:t>CAPÍTULO III</w:t>
      </w:r>
      <w:r w:rsidR="0005172B">
        <w:t xml:space="preserve"> - </w:t>
      </w:r>
      <w:r>
        <w:t>DO PROCEDIMENTO ADMINISTRATIVO DISCIPLINAR</w:t>
      </w:r>
      <w:bookmarkEnd w:id="76"/>
    </w:p>
    <w:p w14:paraId="46E5D23D" w14:textId="6A80E865" w:rsidR="0013449E" w:rsidRDefault="0013449E" w:rsidP="0005172B">
      <w:pPr>
        <w:pStyle w:val="LEG13Seo"/>
      </w:pPr>
      <w:bookmarkStart w:id="77" w:name="_Toc144716006"/>
      <w:r>
        <w:t>SEÇÃO I</w:t>
      </w:r>
      <w:r w:rsidR="0005172B">
        <w:t xml:space="preserve"> - </w:t>
      </w:r>
      <w:r>
        <w:t>DAS NORMAS GERAIS</w:t>
      </w:r>
      <w:bookmarkEnd w:id="77"/>
    </w:p>
    <w:p w14:paraId="79BF35B7" w14:textId="77777777" w:rsidR="0013449E" w:rsidRDefault="0013449E" w:rsidP="0013449E">
      <w:pPr>
        <w:pStyle w:val="LEG21Artigo"/>
      </w:pPr>
      <w:r w:rsidRPr="0005172B">
        <w:rPr>
          <w:b/>
          <w:bCs/>
        </w:rPr>
        <w:t>Art. 152.</w:t>
      </w:r>
      <w:r>
        <w:t xml:space="preserve"> A autoridade que tiver ciência ou notícia de irregularidade cometida por servidor público municipal é obrigada a promover a apuração do fato e eventual responsabilidade.</w:t>
      </w:r>
    </w:p>
    <w:p w14:paraId="377C993A" w14:textId="77777777" w:rsidR="0013449E" w:rsidRDefault="0013449E" w:rsidP="0013449E">
      <w:pPr>
        <w:pStyle w:val="LEG21Artigo"/>
      </w:pPr>
      <w:r w:rsidRPr="0005172B">
        <w:rPr>
          <w:b/>
          <w:bCs/>
        </w:rPr>
        <w:t>Art. 153.</w:t>
      </w:r>
      <w:r>
        <w:t xml:space="preserve"> As providências para a apuração terão início a partir do conhecimento ou notícia e serão tomadas na repartição onde teria ocorrido o fato, consistindo, no mínimo, em relatório circunstanciado do chefe de repartição.</w:t>
      </w:r>
    </w:p>
    <w:p w14:paraId="420F27B4" w14:textId="77777777" w:rsidR="0013449E" w:rsidRDefault="0013449E" w:rsidP="0013449E">
      <w:pPr>
        <w:pStyle w:val="LEG21Artigo"/>
      </w:pPr>
      <w:r w:rsidRPr="0005172B">
        <w:rPr>
          <w:b/>
          <w:bCs/>
        </w:rPr>
        <w:t>Art. 154.</w:t>
      </w:r>
      <w:r>
        <w:t xml:space="preserve"> O relatório, a que se refere o artigo anterior, será encaminhado ao Prefeito, ao Presidente da Câmara, ou ao diretor da autarquia ou fundação pública, a que esteja subordinado o relator, se incompetente este para imposição da penalidade que entender cabível.</w:t>
      </w:r>
    </w:p>
    <w:p w14:paraId="5A72F1DD" w14:textId="77777777" w:rsidR="0013449E" w:rsidRDefault="0013449E" w:rsidP="0013449E">
      <w:pPr>
        <w:pStyle w:val="LEG21Artigo"/>
      </w:pPr>
      <w:r w:rsidRPr="0005172B">
        <w:rPr>
          <w:b/>
          <w:bCs/>
        </w:rPr>
        <w:lastRenderedPageBreak/>
        <w:t>Art. 155.</w:t>
      </w:r>
      <w:r>
        <w:t xml:space="preserve"> A autoridade competente determinará:</w:t>
      </w:r>
    </w:p>
    <w:p w14:paraId="06B5A473" w14:textId="77777777" w:rsidR="0013449E" w:rsidRDefault="0013449E" w:rsidP="0005172B">
      <w:pPr>
        <w:pStyle w:val="LEG23Inciso"/>
      </w:pPr>
      <w:r>
        <w:t>I - o arquivamento do relatório, se entender não existentes indícios de infração disciplinar;</w:t>
      </w:r>
    </w:p>
    <w:p w14:paraId="0172783E" w14:textId="77777777" w:rsidR="0013449E" w:rsidRDefault="0013449E" w:rsidP="0005172B">
      <w:pPr>
        <w:pStyle w:val="LEG23Inciso"/>
      </w:pPr>
      <w:r>
        <w:t>II - a instauração da sindicância, se o fato evidencia a existência de infração disciplinar, mas carece de definição ou de elementos indicativos da autoria;</w:t>
      </w:r>
    </w:p>
    <w:p w14:paraId="1F7B994C" w14:textId="77777777" w:rsidR="0013449E" w:rsidRDefault="0013449E" w:rsidP="0005172B">
      <w:pPr>
        <w:pStyle w:val="LEG23Inciso"/>
      </w:pPr>
      <w:r>
        <w:t>III - a abertura de processo administrativo disciplinar, quando a falta imputada, por sua natureza, se enquadrar nos termos do art. 147 deste Estatuto.</w:t>
      </w:r>
    </w:p>
    <w:p w14:paraId="63B4C9FB" w14:textId="77777777" w:rsidR="0013449E" w:rsidRDefault="0013449E" w:rsidP="0005172B">
      <w:pPr>
        <w:pStyle w:val="LEG22Pargrafo"/>
      </w:pPr>
      <w:r>
        <w:t>§ 1º Na decisão que determinar a instauração de sindicância ou processo administrativo, ou no curso destes, a autoridade poderá, em despacho fundamentado, para conveniência da instrução ou serviço, ordenar o afastamento preventivo do servidor até final do processo.</w:t>
      </w:r>
    </w:p>
    <w:p w14:paraId="29B59191" w14:textId="77777777" w:rsidR="0013449E" w:rsidRDefault="0013449E" w:rsidP="0005172B">
      <w:pPr>
        <w:pStyle w:val="LEG22Pargrafo"/>
      </w:pPr>
      <w:r>
        <w:t>§ 2º Durante o procedimento, o servidor afastado na forma do parágrafo anterior, perceberá a remuneração integral.</w:t>
      </w:r>
    </w:p>
    <w:p w14:paraId="1072B717" w14:textId="11631D1B" w:rsidR="0013449E" w:rsidRDefault="0013449E" w:rsidP="0005172B">
      <w:pPr>
        <w:pStyle w:val="LEG13Seo"/>
      </w:pPr>
      <w:bookmarkStart w:id="78" w:name="_Toc144716007"/>
      <w:r>
        <w:t>SEÇÃO II</w:t>
      </w:r>
      <w:r w:rsidR="0005172B">
        <w:t xml:space="preserve"> - </w:t>
      </w:r>
      <w:r>
        <w:t>DA SINDICÂNCIA</w:t>
      </w:r>
      <w:bookmarkEnd w:id="78"/>
    </w:p>
    <w:p w14:paraId="1BE69EF6" w14:textId="77777777" w:rsidR="0013449E" w:rsidRDefault="0013449E" w:rsidP="0013449E">
      <w:pPr>
        <w:pStyle w:val="LEG21Artigo"/>
      </w:pPr>
      <w:r w:rsidRPr="0005172B">
        <w:rPr>
          <w:b/>
          <w:bCs/>
        </w:rPr>
        <w:t>Art. 156.</w:t>
      </w:r>
      <w:r>
        <w:t xml:space="preserve"> A sindicância é peça preliminar e informativa do processo administrativo, constituindo-se em procedimento de investigação, razão por que não comporta contraditório.</w:t>
      </w:r>
    </w:p>
    <w:p w14:paraId="796D0048" w14:textId="77777777" w:rsidR="0013449E" w:rsidRDefault="0013449E" w:rsidP="0005172B">
      <w:pPr>
        <w:pStyle w:val="LEG22Pargrafo"/>
      </w:pPr>
      <w:r>
        <w:t>Parágrafo único. É de trinta dias, prorrogável por igual período uma única vez, o prazo para a conclusão dos trabalhos sindicantes.</w:t>
      </w:r>
    </w:p>
    <w:p w14:paraId="65B0BDD8" w14:textId="77777777" w:rsidR="0013449E" w:rsidRDefault="0013449E" w:rsidP="0013449E">
      <w:pPr>
        <w:pStyle w:val="LEG21Artigo"/>
      </w:pPr>
      <w:r w:rsidRPr="0005172B">
        <w:rPr>
          <w:b/>
          <w:bCs/>
        </w:rPr>
        <w:t>Art. 157.</w:t>
      </w:r>
      <w:r>
        <w:t xml:space="preserve"> Da sindicância resultará:</w:t>
      </w:r>
    </w:p>
    <w:p w14:paraId="486FF2B1" w14:textId="77777777" w:rsidR="0013449E" w:rsidRDefault="0013449E" w:rsidP="0005172B">
      <w:pPr>
        <w:pStyle w:val="LEG23Inciso"/>
      </w:pPr>
      <w:r>
        <w:t>I - o arquivamento dos autos;</w:t>
      </w:r>
    </w:p>
    <w:p w14:paraId="09BE475F" w14:textId="77777777" w:rsidR="0013449E" w:rsidRDefault="0013449E" w:rsidP="0005172B">
      <w:pPr>
        <w:pStyle w:val="LEG23Inciso"/>
      </w:pPr>
      <w:r>
        <w:t>II - aplicação de penalidades de advertência ou suspensão de até trinta dias;</w:t>
      </w:r>
    </w:p>
    <w:p w14:paraId="63C4BD88" w14:textId="77777777" w:rsidR="0013449E" w:rsidRDefault="0013449E" w:rsidP="0005172B">
      <w:pPr>
        <w:pStyle w:val="LEG23Inciso"/>
      </w:pPr>
      <w:r>
        <w:t>III - abertura de processo administrativo.</w:t>
      </w:r>
    </w:p>
    <w:p w14:paraId="027536CE" w14:textId="049A226F" w:rsidR="0013449E" w:rsidRDefault="0013449E" w:rsidP="0005172B">
      <w:pPr>
        <w:pStyle w:val="LEG13Seo"/>
      </w:pPr>
      <w:bookmarkStart w:id="79" w:name="_Toc144716008"/>
      <w:r>
        <w:t>SEÇÃO III</w:t>
      </w:r>
      <w:r w:rsidR="0005172B">
        <w:t xml:space="preserve"> - </w:t>
      </w:r>
      <w:r>
        <w:t>DO PROCESSO ADMINISTRATIVO</w:t>
      </w:r>
      <w:bookmarkEnd w:id="79"/>
    </w:p>
    <w:p w14:paraId="32A95CCC" w14:textId="2D36050C" w:rsidR="0013449E" w:rsidRDefault="0013449E" w:rsidP="0005172B">
      <w:pPr>
        <w:pStyle w:val="LEG14Subseo"/>
      </w:pPr>
      <w:bookmarkStart w:id="80" w:name="_Toc144716009"/>
      <w:r>
        <w:t>SUBSEÇÃO I</w:t>
      </w:r>
      <w:r w:rsidR="0005172B">
        <w:t xml:space="preserve"> - </w:t>
      </w:r>
      <w:r>
        <w:t>DAS NORMAS GERAIS</w:t>
      </w:r>
      <w:bookmarkEnd w:id="80"/>
    </w:p>
    <w:p w14:paraId="2659D70D" w14:textId="77777777" w:rsidR="0013449E" w:rsidRDefault="0013449E" w:rsidP="0013449E">
      <w:pPr>
        <w:pStyle w:val="LEG21Artigo"/>
      </w:pPr>
      <w:r w:rsidRPr="0005172B">
        <w:rPr>
          <w:b/>
          <w:bCs/>
        </w:rPr>
        <w:t>Art. 158.</w:t>
      </w:r>
      <w:r>
        <w:t xml:space="preserve"> O processo administrativo é o instrumento destinado a apurar a responsabilidade do servidor, por ação ou omissão no exercício de suas atribuições, ou de outros atos e que tipifiquem infração disciplinar.</w:t>
      </w:r>
    </w:p>
    <w:p w14:paraId="5F9BD880" w14:textId="77777777" w:rsidR="0013449E" w:rsidRDefault="0013449E" w:rsidP="0005172B">
      <w:pPr>
        <w:pStyle w:val="LEG22Pargrafo"/>
      </w:pPr>
      <w:r>
        <w:t>Parágrafo único. A Portaria deverá indicar o nome do acusado, sua qualificação, a infração que lhe é atribuída com descrição sucinta dos fatos, as normas infringidas e a penalidade mais elevada em tese cabível, além da designação dos membros da Comissão Processante Disciplinar, bem como de testemunhas eventualmente arroladas pelo denunciante ou pela própria Administração.</w:t>
      </w:r>
    </w:p>
    <w:p w14:paraId="78CD8AFA" w14:textId="77777777" w:rsidR="0013449E" w:rsidRDefault="0013449E" w:rsidP="0013449E">
      <w:pPr>
        <w:pStyle w:val="LEG21Artigo"/>
      </w:pPr>
      <w:r w:rsidRPr="0005172B">
        <w:rPr>
          <w:b/>
          <w:bCs/>
        </w:rPr>
        <w:t>Art. 159.</w:t>
      </w:r>
      <w:r>
        <w:t xml:space="preserve"> A Comissão Processante Disciplinar, composta por três servidores de provimento efetivo e estáveis, de condição hierárquica equivalente ou superior à do acusado, será sempre presidida por servidor do Departamento Jurídico do Município.</w:t>
      </w:r>
    </w:p>
    <w:p w14:paraId="005988EB" w14:textId="77777777" w:rsidR="0013449E" w:rsidRDefault="0013449E" w:rsidP="0005172B">
      <w:pPr>
        <w:pStyle w:val="LEG22Pargrafo"/>
      </w:pPr>
      <w:r>
        <w:t>§ 1º Estão impedidos de participar da Comissão referida no caput deste artigo, amigo íntimo ou inimigo, parente consanguíneo ou afim, em linha reta ou colateral, até o terceiro grau inclusive, cônjuge, companheiro ou qualquer integrante do núcleo familiar do denunciante ou do acusado, bem assim o subordinado deste.</w:t>
      </w:r>
    </w:p>
    <w:p w14:paraId="05E648A9" w14:textId="77777777" w:rsidR="0013449E" w:rsidRDefault="0013449E" w:rsidP="0005172B">
      <w:pPr>
        <w:pStyle w:val="LEG22Pargrafo"/>
      </w:pPr>
      <w:r>
        <w:t>§ 2º Caso os servidores do Departamento Jurídico do Município se encontrem impedidos na forma do parágrafo anterior, o Presidente da Comissão será indicado pela autoridade emitente da Portaria.</w:t>
      </w:r>
    </w:p>
    <w:p w14:paraId="6E7E3217" w14:textId="77777777" w:rsidR="0013449E" w:rsidRDefault="0013449E" w:rsidP="0013449E">
      <w:pPr>
        <w:pStyle w:val="LEG21Artigo"/>
      </w:pPr>
      <w:r w:rsidRPr="0005172B">
        <w:rPr>
          <w:b/>
          <w:bCs/>
        </w:rPr>
        <w:t>Art. 160.</w:t>
      </w:r>
      <w:r>
        <w:t xml:space="preserve"> O prazo para a conclusão do processo administrativo é de sessenta dias, prorrogável uma vez por igual período, mediante autorização de quem tenha determinado a sua instauração.</w:t>
      </w:r>
    </w:p>
    <w:p w14:paraId="7A549B7E" w14:textId="77777777" w:rsidR="0013449E" w:rsidRDefault="0013449E" w:rsidP="0013449E">
      <w:pPr>
        <w:pStyle w:val="LEG21Artigo"/>
      </w:pPr>
      <w:r w:rsidRPr="0005172B">
        <w:rPr>
          <w:b/>
          <w:bCs/>
        </w:rPr>
        <w:t>Art. 161.</w:t>
      </w:r>
      <w:r>
        <w:t xml:space="preserve"> A Comissão Processante Disciplinar dedicará todo o tempo necessário nos trabalhos processuais, podendo, caso necessário ser dispensados dos serviços normais da respectiva repartição e farão jus a uma gratificação correspondente a 10% (dez por cento), incidente sobre o vencimento base do cargo efetivo que ocupa.</w:t>
      </w:r>
    </w:p>
    <w:p w14:paraId="57044FD8" w14:textId="296F466B" w:rsidR="0013449E" w:rsidRDefault="0013449E" w:rsidP="0005172B">
      <w:pPr>
        <w:pStyle w:val="LEG14Subseo"/>
      </w:pPr>
      <w:bookmarkStart w:id="81" w:name="_Toc144716010"/>
      <w:r>
        <w:t>SUBSEÇÃO II</w:t>
      </w:r>
      <w:r w:rsidR="0005172B">
        <w:t xml:space="preserve"> - </w:t>
      </w:r>
      <w:r>
        <w:t>DOS ATOS E TERMOS PROCESSUAIS</w:t>
      </w:r>
      <w:bookmarkEnd w:id="81"/>
    </w:p>
    <w:p w14:paraId="5B77FEB6" w14:textId="77777777" w:rsidR="0013449E" w:rsidRDefault="0013449E" w:rsidP="0013449E">
      <w:pPr>
        <w:pStyle w:val="LEG21Artigo"/>
      </w:pPr>
      <w:r w:rsidRPr="0005172B">
        <w:rPr>
          <w:b/>
          <w:bCs/>
        </w:rPr>
        <w:t>Art. 162.</w:t>
      </w:r>
      <w:r>
        <w:t xml:space="preserve"> Autuada a Portaria e demais peças preexistentes, sendo obrigatória a juntada de cópia do prontuário atualizado do acusado, o Presidente designará dia, hora e local para audiência de interrogatório, determinando a citação do acusado e a notificação do denunciante, se houver.</w:t>
      </w:r>
    </w:p>
    <w:p w14:paraId="257385E1" w14:textId="77777777" w:rsidR="0013449E" w:rsidRDefault="0013449E" w:rsidP="0005172B">
      <w:pPr>
        <w:pStyle w:val="LEG22Pargrafo"/>
      </w:pPr>
      <w:r>
        <w:lastRenderedPageBreak/>
        <w:t>§ 1º O mandado de citação e/ou notificação, deverá conter:</w:t>
      </w:r>
    </w:p>
    <w:p w14:paraId="5BE3C295" w14:textId="77777777" w:rsidR="0013449E" w:rsidRDefault="0013449E" w:rsidP="0005172B">
      <w:pPr>
        <w:pStyle w:val="LEG24Alnea"/>
      </w:pPr>
      <w:r>
        <w:t>a) cópia da Portaria;</w:t>
      </w:r>
    </w:p>
    <w:p w14:paraId="4BACB0A9" w14:textId="77777777" w:rsidR="0013449E" w:rsidRDefault="0013449E" w:rsidP="0005172B">
      <w:pPr>
        <w:pStyle w:val="LEG24Alnea"/>
      </w:pPr>
      <w:r>
        <w:t>b) data, hora e local do interrogatório do acusado, que poderá ser acompanhado de advogado;</w:t>
      </w:r>
    </w:p>
    <w:p w14:paraId="3B0217C4" w14:textId="77777777" w:rsidR="0013449E" w:rsidRDefault="0013449E" w:rsidP="0005172B">
      <w:pPr>
        <w:pStyle w:val="LEG24Alnea"/>
      </w:pPr>
      <w:r>
        <w:t>c) data, hora e local da oitiva do denunciante, se houver, que poderá ser acompanhada de advogado do acusado;</w:t>
      </w:r>
    </w:p>
    <w:p w14:paraId="5A5681E9" w14:textId="77777777" w:rsidR="0013449E" w:rsidRDefault="0013449E" w:rsidP="0005172B">
      <w:pPr>
        <w:pStyle w:val="LEG24Alnea"/>
      </w:pPr>
      <w:r>
        <w:t>d) informação de que o acusado poderá apresentar defesa prévia escrita, no prazo de 10 (dez) dias úteis, arrolando até 5 (cinco) testemunhas e requerer provas.</w:t>
      </w:r>
    </w:p>
    <w:p w14:paraId="43C29AF7" w14:textId="77777777" w:rsidR="0013449E" w:rsidRDefault="0013449E" w:rsidP="0013449E">
      <w:pPr>
        <w:pStyle w:val="LEG21Artigo"/>
      </w:pPr>
      <w:r w:rsidRPr="0005172B">
        <w:rPr>
          <w:b/>
          <w:bCs/>
        </w:rPr>
        <w:t>Art. 163.</w:t>
      </w:r>
      <w:r>
        <w:t xml:space="preserve"> A citação do acusado será:</w:t>
      </w:r>
    </w:p>
    <w:p w14:paraId="1BBFCEF9" w14:textId="77777777" w:rsidR="0013449E" w:rsidRDefault="0013449E" w:rsidP="0005172B">
      <w:pPr>
        <w:pStyle w:val="LEG24Alnea"/>
      </w:pPr>
      <w:r>
        <w:t>a) pessoal, no endereço de trabalho ou de residência constante de seu prontuário individual, pelo menos 2 (dois) dias antes do interrogatório;</w:t>
      </w:r>
    </w:p>
    <w:p w14:paraId="2873E6BF" w14:textId="77777777" w:rsidR="0013449E" w:rsidRDefault="0013449E" w:rsidP="0005172B">
      <w:pPr>
        <w:pStyle w:val="LEG24Alnea"/>
      </w:pPr>
      <w:r>
        <w:t>b) via postal com AR, se não encontrado para citação pessoal;</w:t>
      </w:r>
    </w:p>
    <w:p w14:paraId="01680163" w14:textId="77777777" w:rsidR="0013449E" w:rsidRDefault="0013449E" w:rsidP="0005172B">
      <w:pPr>
        <w:pStyle w:val="LEG24Alnea"/>
      </w:pPr>
      <w:r>
        <w:t>c) por Edital com o prazo de 10 (dez) dias, publicado no Diário Eletrônico do Município, caso frustradas as duas modalidades anteriores ou desconhecido o seu paradeiro.</w:t>
      </w:r>
    </w:p>
    <w:p w14:paraId="0E09D7D5" w14:textId="77777777" w:rsidR="0013449E" w:rsidRDefault="0013449E" w:rsidP="0013449E">
      <w:pPr>
        <w:pStyle w:val="LEG21Artigo"/>
      </w:pPr>
      <w:r w:rsidRPr="0005172B">
        <w:rPr>
          <w:b/>
          <w:bCs/>
        </w:rPr>
        <w:t>Art. 164.</w:t>
      </w:r>
      <w:r>
        <w:t xml:space="preserve"> Não apresentando a defesa prévia, será decretada sua revelia, iniciando-se a instrução processual com a realização das diligências necessárias e oitivas de testemunhas, primeiro as de acusação e depois as de defesa, se houver e interrogatório.</w:t>
      </w:r>
    </w:p>
    <w:p w14:paraId="2AA9C7F2" w14:textId="77777777" w:rsidR="0013449E" w:rsidRDefault="0013449E" w:rsidP="0005172B">
      <w:pPr>
        <w:pStyle w:val="LEG22Pargrafo"/>
      </w:pPr>
      <w:r>
        <w:t>§ 1º Designada data para oitiva das testemunhas eventualmente arroladas, caso não tenha havido revelia, deverá o acusado providenciar para que as de defesa compareçam independentemente de intimação.</w:t>
      </w:r>
    </w:p>
    <w:p w14:paraId="4E684B6B" w14:textId="77777777" w:rsidR="0013449E" w:rsidRDefault="0013449E" w:rsidP="0005172B">
      <w:pPr>
        <w:pStyle w:val="LEG22Pargrafo"/>
      </w:pPr>
      <w:r>
        <w:t>§ 2º As testemunhas eventualmente arroladas pelo denunciante ou pela Administração, se forem servidores serão requisitados aos chefes imediatos e se não, trazidos pelo denunciante ou intimados pela Administração.</w:t>
      </w:r>
    </w:p>
    <w:p w14:paraId="1222286B" w14:textId="77777777" w:rsidR="0013449E" w:rsidRDefault="0013449E" w:rsidP="0005172B">
      <w:pPr>
        <w:pStyle w:val="LEG22Pargrafo"/>
      </w:pPr>
      <w:r>
        <w:t>§ 3º Não poderá depor como testemunha, o ascendente, descendente, cônjuge, ainda que legalmente separado ou divorciado, companheiro, irmão, sogro, com grau de parentesco nas linhas direta e colateral, até 3º grau, inclusive, do acusado ou do denunciante, ressalvada a impossibilidade de, por outro meio, obter-se ou integrar-se a prova do fato e de suas circunstâncias.</w:t>
      </w:r>
    </w:p>
    <w:p w14:paraId="43755940" w14:textId="77777777" w:rsidR="0013449E" w:rsidRDefault="0013449E" w:rsidP="0005172B">
      <w:pPr>
        <w:pStyle w:val="LEG22Pargrafo"/>
      </w:pPr>
      <w:r>
        <w:t>§ 4º Se o depoimento for colhido na forma ressalvada no parágrafo anterior, a testemunha será advertida da obrigatoriedade de dizer a verdade, porém não será compromissada, devendo tanto a Comissão quanto o julgador, avaliar sua idoneidade nas ocasiões próprias.</w:t>
      </w:r>
    </w:p>
    <w:p w14:paraId="07EDD7ED" w14:textId="77777777" w:rsidR="0013449E" w:rsidRDefault="0013449E" w:rsidP="0005172B">
      <w:pPr>
        <w:pStyle w:val="LEG22Pargrafo"/>
      </w:pPr>
      <w:r>
        <w:t>§ 5º São dispensadas de depor as pessoas que, em razão de função, ministério, ofício ou profissão, devam guardar segredo, salvo se, desobrigadas pela parte interessada, quiserem dar seu testemunho.</w:t>
      </w:r>
    </w:p>
    <w:p w14:paraId="4A81533F" w14:textId="77777777" w:rsidR="0013449E" w:rsidRDefault="0013449E" w:rsidP="0013449E">
      <w:pPr>
        <w:pStyle w:val="LEG21Artigo"/>
      </w:pPr>
      <w:r w:rsidRPr="0005172B">
        <w:rPr>
          <w:b/>
          <w:bCs/>
        </w:rPr>
        <w:t>Art. 165.</w:t>
      </w:r>
      <w:r>
        <w:t xml:space="preserve"> O defensor ou o acusado será intimado das audiências com antecedência mínima de 2 (dois) dias de sua realização e dos demais atos do processo, publicado no Diário Eletrônico do Município e no sítio do Município na internet.</w:t>
      </w:r>
    </w:p>
    <w:p w14:paraId="5E6381E9" w14:textId="77777777" w:rsidR="0013449E" w:rsidRDefault="0013449E" w:rsidP="0005172B">
      <w:pPr>
        <w:pStyle w:val="LEG22Pargrafo"/>
      </w:pPr>
      <w:r>
        <w:t>§ 1º O defensor representará o acusado em todos os atos processuais, podendo nas audiências realizar perguntas e reperguntas através da presidência.</w:t>
      </w:r>
    </w:p>
    <w:p w14:paraId="2A7BA24F" w14:textId="77777777" w:rsidR="0013449E" w:rsidRDefault="0013449E" w:rsidP="0005172B">
      <w:pPr>
        <w:pStyle w:val="LEG22Pargrafo"/>
      </w:pPr>
      <w:r>
        <w:t>§ 2º É facultado ao acusado tomar ciência ou assistir aos atos e termos do processo, sem necessidade de qualquer notificação.</w:t>
      </w:r>
    </w:p>
    <w:p w14:paraId="640E824B" w14:textId="77777777" w:rsidR="0013449E" w:rsidRDefault="0013449E" w:rsidP="0005172B">
      <w:pPr>
        <w:pStyle w:val="LEG22Pargrafo"/>
      </w:pPr>
      <w:r>
        <w:t>§ 3º Todos os depoimentos serão reduzidos a termo e assinados pela Comissão, pelo depoente e pelo acusado e/ou seu defensor, se presentes.</w:t>
      </w:r>
    </w:p>
    <w:p w14:paraId="1BA97008" w14:textId="77777777" w:rsidR="0013449E" w:rsidRDefault="0013449E" w:rsidP="0013449E">
      <w:pPr>
        <w:pStyle w:val="LEG21Artigo"/>
      </w:pPr>
      <w:r w:rsidRPr="0005172B">
        <w:rPr>
          <w:b/>
          <w:bCs/>
        </w:rPr>
        <w:t>Art. 166.</w:t>
      </w:r>
      <w:r>
        <w:t xml:space="preserve"> Encerrada a fase probatória, se dará vista dos autos à defesa, que poderá apresentar alegações finais no prazo de 10 (dez) dias úteis.</w:t>
      </w:r>
    </w:p>
    <w:p w14:paraId="4E3BB540" w14:textId="77777777" w:rsidR="0013449E" w:rsidRDefault="0013449E" w:rsidP="0013449E">
      <w:pPr>
        <w:pStyle w:val="LEG21Artigo"/>
      </w:pPr>
      <w:r w:rsidRPr="0005172B">
        <w:rPr>
          <w:b/>
          <w:bCs/>
        </w:rPr>
        <w:t>Art. 167.</w:t>
      </w:r>
      <w:r>
        <w:t xml:space="preserve"> Apresentadas as alegações ou decorrido o prazo legal sem elas, a Comissão Processante Disciplinar apresentará, no prazo de 10 (dez) dias úteis, relatório descrevendo em relação a cada acusado, separadamente, as irregularidades imputadas, as provas colhidas e as razões de defesa, propondo a absolvição ou condenação e indicando, neste caso, a pena que entender cabível e, a sugestão de quaisquer outras providências de interesse do serviço público.</w:t>
      </w:r>
    </w:p>
    <w:p w14:paraId="63A549FD" w14:textId="77777777" w:rsidR="0013449E" w:rsidRDefault="0013449E" w:rsidP="0005172B">
      <w:pPr>
        <w:pStyle w:val="LEG22Pargrafo"/>
      </w:pPr>
      <w:r>
        <w:t xml:space="preserve">Parágrafo único. Relatado, o </w:t>
      </w:r>
      <w:r w:rsidRPr="0005172B">
        <w:t>processo</w:t>
      </w:r>
      <w:r>
        <w:t xml:space="preserve"> será encaminhado à autoridade que determinou sua instauração.</w:t>
      </w:r>
    </w:p>
    <w:p w14:paraId="571464C5" w14:textId="77777777" w:rsidR="0013449E" w:rsidRDefault="0013449E" w:rsidP="0013449E">
      <w:pPr>
        <w:pStyle w:val="LEG21Artigo"/>
      </w:pPr>
      <w:r w:rsidRPr="0005172B">
        <w:rPr>
          <w:b/>
          <w:bCs/>
        </w:rPr>
        <w:t>Art. 168.</w:t>
      </w:r>
      <w:r>
        <w:t xml:space="preserve"> Os autos do processo permanecerão na repartição, onde o acusado terá vista quantas vezes pretender, no horário normal do expediente e, no caso de defensor, é assegurado o direito de retirar os autos da repartição, mediante carga.</w:t>
      </w:r>
    </w:p>
    <w:p w14:paraId="50961EBB" w14:textId="39ACD29B" w:rsidR="0013449E" w:rsidRDefault="0013449E" w:rsidP="0005172B">
      <w:pPr>
        <w:pStyle w:val="LEG14Subseo"/>
      </w:pPr>
      <w:bookmarkStart w:id="82" w:name="_Toc144716011"/>
      <w:r>
        <w:lastRenderedPageBreak/>
        <w:t>SUBSEÇÃO III</w:t>
      </w:r>
      <w:r w:rsidR="0005172B">
        <w:t xml:space="preserve"> - </w:t>
      </w:r>
      <w:r>
        <w:t>DO JULGAMENTO</w:t>
      </w:r>
      <w:bookmarkEnd w:id="82"/>
    </w:p>
    <w:p w14:paraId="2A25D330" w14:textId="77777777" w:rsidR="0013449E" w:rsidRDefault="0013449E" w:rsidP="0013449E">
      <w:pPr>
        <w:pStyle w:val="LEG21Artigo"/>
      </w:pPr>
      <w:r w:rsidRPr="0005172B">
        <w:rPr>
          <w:b/>
          <w:bCs/>
        </w:rPr>
        <w:t>Art. 169.</w:t>
      </w:r>
      <w:r>
        <w:t xml:space="preserve"> Recebendo o processo relatado, a autoridade que houver determinado sua instauração deverá, no prazo de 10 (dez) dias úteis, proferir julgamento motivado, com fundamento nas provas carreadas aos autos, podendo, inclusive, contrariar a sugestão do relatório da Comissão Processante Disciplinar.</w:t>
      </w:r>
    </w:p>
    <w:p w14:paraId="08239775" w14:textId="77777777" w:rsidR="0013449E" w:rsidRDefault="0013449E" w:rsidP="0013449E">
      <w:pPr>
        <w:pStyle w:val="LEG21Artigo"/>
      </w:pPr>
      <w:r w:rsidRPr="0005172B">
        <w:rPr>
          <w:b/>
          <w:bCs/>
        </w:rPr>
        <w:t>Art. 170.</w:t>
      </w:r>
      <w:r>
        <w:t xml:space="preserve"> Da decisão final, o acusado e seu defensor serão intimados na forma legal.</w:t>
      </w:r>
    </w:p>
    <w:p w14:paraId="58760DC3" w14:textId="77777777" w:rsidR="0013449E" w:rsidRDefault="0013449E" w:rsidP="0013449E">
      <w:pPr>
        <w:pStyle w:val="LEG21Artigo"/>
      </w:pPr>
      <w:r w:rsidRPr="0005172B">
        <w:rPr>
          <w:b/>
          <w:bCs/>
        </w:rPr>
        <w:t>Art. 171.</w:t>
      </w:r>
      <w:r>
        <w:t xml:space="preserve"> Quando a infração disciplinar estiver enquadrada como crime ou contravenção penal, o translado do processo disciplinar será encaminhado ao Ministério Público.</w:t>
      </w:r>
    </w:p>
    <w:p w14:paraId="09F40666" w14:textId="363929C3" w:rsidR="0013449E" w:rsidRDefault="0013449E" w:rsidP="0005172B">
      <w:pPr>
        <w:pStyle w:val="LEG14Subseo"/>
      </w:pPr>
      <w:bookmarkStart w:id="83" w:name="_Toc144716012"/>
      <w:r>
        <w:t>SUBSEÇÃO IV</w:t>
      </w:r>
      <w:r w:rsidR="0005172B">
        <w:t xml:space="preserve"> - </w:t>
      </w:r>
      <w:r>
        <w:t>DO RECURSO</w:t>
      </w:r>
      <w:bookmarkEnd w:id="83"/>
    </w:p>
    <w:p w14:paraId="71A63D8F" w14:textId="77777777" w:rsidR="0013449E" w:rsidRDefault="0013449E" w:rsidP="0013449E">
      <w:pPr>
        <w:pStyle w:val="LEG21Artigo"/>
      </w:pPr>
      <w:r w:rsidRPr="0005172B">
        <w:rPr>
          <w:b/>
          <w:bCs/>
        </w:rPr>
        <w:t>Art. 172.</w:t>
      </w:r>
      <w:r>
        <w:t xml:space="preserve"> Caberá recurso, por uma única vez, da decisão que aplicar penalidade.</w:t>
      </w:r>
    </w:p>
    <w:p w14:paraId="1194943C" w14:textId="77777777" w:rsidR="0013449E" w:rsidRDefault="0013449E" w:rsidP="0005172B">
      <w:pPr>
        <w:pStyle w:val="LEG22Pargrafo"/>
      </w:pPr>
      <w:r>
        <w:t>§ 1º O prazo para recorrer será de 10 (dez) dias úteis a contar da intimação ao acusado e/ou seu defensor, cuja petição, devidamente arrazoada, será endereçada à autoridade que aplicou a pena, a qual terá 10 (dez) dias úteis para manutenção ou reforma.</w:t>
      </w:r>
    </w:p>
    <w:p w14:paraId="0C0769E3" w14:textId="77777777" w:rsidR="0013449E" w:rsidRDefault="0013449E" w:rsidP="0005172B">
      <w:pPr>
        <w:pStyle w:val="LEG22Pargrafo"/>
      </w:pPr>
      <w:r>
        <w:t>§ 2º Reformada a decisão, será ela cumprida nos novos termos determinados.</w:t>
      </w:r>
    </w:p>
    <w:p w14:paraId="1375E3C3" w14:textId="77777777" w:rsidR="0013449E" w:rsidRDefault="0013449E" w:rsidP="0005172B">
      <w:pPr>
        <w:pStyle w:val="LEG11Ttulo"/>
      </w:pPr>
      <w:bookmarkStart w:id="84" w:name="_Toc144716013"/>
      <w:r>
        <w:t>TÍTULO VII</w:t>
      </w:r>
      <w:bookmarkEnd w:id="84"/>
    </w:p>
    <w:p w14:paraId="2CAF6F75" w14:textId="77777777" w:rsidR="0013449E" w:rsidRDefault="0013449E" w:rsidP="0005172B">
      <w:pPr>
        <w:pStyle w:val="LEG12Captulo"/>
      </w:pPr>
      <w:bookmarkStart w:id="85" w:name="_Toc144716014"/>
      <w:r>
        <w:t>CAPÍTULO I</w:t>
      </w:r>
      <w:bookmarkEnd w:id="85"/>
    </w:p>
    <w:p w14:paraId="5EDA56C2" w14:textId="5B385AB4" w:rsidR="0013449E" w:rsidRDefault="0013449E" w:rsidP="0005172B">
      <w:pPr>
        <w:pStyle w:val="LEG13Seo"/>
      </w:pPr>
      <w:bookmarkStart w:id="86" w:name="_Toc144716015"/>
      <w:r>
        <w:t>SEÇÃO I</w:t>
      </w:r>
      <w:r w:rsidR="0005172B">
        <w:t xml:space="preserve"> - </w:t>
      </w:r>
      <w:r>
        <w:t>DA REESTRUTURAÇÃO DOS CARGOS</w:t>
      </w:r>
      <w:bookmarkEnd w:id="86"/>
    </w:p>
    <w:p w14:paraId="793F3507" w14:textId="130AA30F" w:rsidR="0013449E" w:rsidRDefault="0013449E" w:rsidP="0013449E">
      <w:pPr>
        <w:pStyle w:val="LEG21Artigo"/>
      </w:pPr>
      <w:r w:rsidRPr="0005172B">
        <w:rPr>
          <w:b/>
          <w:bCs/>
        </w:rPr>
        <w:t>Art. 173.</w:t>
      </w:r>
      <w:r>
        <w:t xml:space="preserve"> A contar da vigência desta Lei, o Quadro dos Cargos Municipais passa a ser composto pelos cargos/funções e números de vagas, como segue:</w:t>
      </w:r>
      <w:r w:rsidR="00C0500D">
        <w:t xml:space="preserve"> </w:t>
      </w:r>
      <w:r w:rsidR="00C0500D" w:rsidRPr="00C0500D">
        <w:rPr>
          <w:rStyle w:val="LEG31Atualizao"/>
        </w:rPr>
        <w:t>(Alterado pela Lei Complementar nº 190 de 26 de janeiro de 2023)</w:t>
      </w:r>
    </w:p>
    <w:tbl>
      <w:tblPr>
        <w:tblStyle w:val="Tabelacomgrade"/>
        <w:tblW w:w="0" w:type="auto"/>
        <w:tblLook w:val="04A0" w:firstRow="1" w:lastRow="0" w:firstColumn="1" w:lastColumn="0" w:noHBand="0" w:noVBand="1"/>
      </w:tblPr>
      <w:tblGrid>
        <w:gridCol w:w="587"/>
        <w:gridCol w:w="747"/>
        <w:gridCol w:w="7608"/>
      </w:tblGrid>
      <w:tr w:rsidR="003B6A92" w:rsidRPr="00B43DCC" w14:paraId="3E758718" w14:textId="77777777" w:rsidTr="003B6A92">
        <w:trPr>
          <w:tblHeader/>
        </w:trPr>
        <w:tc>
          <w:tcPr>
            <w:tcW w:w="0" w:type="auto"/>
            <w:vAlign w:val="center"/>
          </w:tcPr>
          <w:p w14:paraId="713C8A8E" w14:textId="77777777" w:rsidR="003B6A92" w:rsidRPr="00B43DCC" w:rsidRDefault="003B6A92" w:rsidP="003B6A92">
            <w:pPr>
              <w:rPr>
                <w:b/>
                <w:bCs/>
                <w:sz w:val="18"/>
                <w:szCs w:val="20"/>
              </w:rPr>
            </w:pPr>
            <w:r w:rsidRPr="00B43DCC">
              <w:rPr>
                <w:b/>
                <w:bCs/>
                <w:sz w:val="18"/>
                <w:szCs w:val="20"/>
              </w:rPr>
              <w:t>Ord.</w:t>
            </w:r>
          </w:p>
        </w:tc>
        <w:tc>
          <w:tcPr>
            <w:tcW w:w="0" w:type="auto"/>
            <w:vAlign w:val="center"/>
          </w:tcPr>
          <w:p w14:paraId="3A9C63CB" w14:textId="77777777" w:rsidR="003B6A92" w:rsidRPr="00B43DCC" w:rsidRDefault="003B6A92" w:rsidP="003B6A92">
            <w:pPr>
              <w:rPr>
                <w:b/>
                <w:bCs/>
                <w:sz w:val="18"/>
                <w:szCs w:val="20"/>
              </w:rPr>
            </w:pPr>
            <w:r w:rsidRPr="00B43DCC">
              <w:rPr>
                <w:b/>
                <w:bCs/>
                <w:sz w:val="18"/>
                <w:szCs w:val="20"/>
              </w:rPr>
              <w:t>Vagas</w:t>
            </w:r>
          </w:p>
        </w:tc>
        <w:tc>
          <w:tcPr>
            <w:tcW w:w="0" w:type="auto"/>
            <w:vAlign w:val="center"/>
          </w:tcPr>
          <w:p w14:paraId="1CAD467A" w14:textId="77777777" w:rsidR="003B6A92" w:rsidRPr="00B43DCC" w:rsidRDefault="003B6A92" w:rsidP="003B6A92">
            <w:pPr>
              <w:rPr>
                <w:b/>
                <w:bCs/>
                <w:sz w:val="18"/>
                <w:szCs w:val="20"/>
              </w:rPr>
            </w:pPr>
            <w:r w:rsidRPr="00B43DCC">
              <w:rPr>
                <w:b/>
                <w:bCs/>
                <w:sz w:val="18"/>
                <w:szCs w:val="20"/>
              </w:rPr>
              <w:t>Cargos/Funções</w:t>
            </w:r>
          </w:p>
        </w:tc>
      </w:tr>
      <w:tr w:rsidR="003B6A92" w:rsidRPr="00B43DCC" w14:paraId="3AE9B386" w14:textId="77777777" w:rsidTr="003B6A92">
        <w:tc>
          <w:tcPr>
            <w:tcW w:w="0" w:type="auto"/>
            <w:vAlign w:val="center"/>
          </w:tcPr>
          <w:p w14:paraId="3DCC7637" w14:textId="77777777" w:rsidR="003B6A92" w:rsidRPr="00B43DCC" w:rsidRDefault="003B6A92" w:rsidP="003B6A92">
            <w:pPr>
              <w:rPr>
                <w:sz w:val="18"/>
                <w:szCs w:val="20"/>
              </w:rPr>
            </w:pPr>
            <w:r w:rsidRPr="00B43DCC">
              <w:rPr>
                <w:sz w:val="18"/>
                <w:szCs w:val="20"/>
              </w:rPr>
              <w:t>1</w:t>
            </w:r>
          </w:p>
        </w:tc>
        <w:tc>
          <w:tcPr>
            <w:tcW w:w="0" w:type="auto"/>
            <w:vAlign w:val="center"/>
          </w:tcPr>
          <w:p w14:paraId="67DFF54B" w14:textId="77777777" w:rsidR="003B6A92" w:rsidRPr="00B43DCC" w:rsidRDefault="003B6A92" w:rsidP="003B6A92">
            <w:pPr>
              <w:rPr>
                <w:sz w:val="18"/>
                <w:szCs w:val="20"/>
              </w:rPr>
            </w:pPr>
            <w:r w:rsidRPr="00B43DCC">
              <w:rPr>
                <w:sz w:val="18"/>
                <w:szCs w:val="20"/>
              </w:rPr>
              <w:t>6</w:t>
            </w:r>
          </w:p>
        </w:tc>
        <w:tc>
          <w:tcPr>
            <w:tcW w:w="0" w:type="auto"/>
            <w:vAlign w:val="center"/>
          </w:tcPr>
          <w:p w14:paraId="15D22BDE" w14:textId="77777777" w:rsidR="003B6A92" w:rsidRPr="00B43DCC" w:rsidRDefault="003B6A92" w:rsidP="003B6A92">
            <w:pPr>
              <w:rPr>
                <w:sz w:val="18"/>
                <w:szCs w:val="20"/>
              </w:rPr>
            </w:pPr>
            <w:r w:rsidRPr="00B43DCC">
              <w:rPr>
                <w:sz w:val="18"/>
                <w:szCs w:val="20"/>
              </w:rPr>
              <w:t>AGENTE DE LIMPEZA DE BENS PÚBLICOS</w:t>
            </w:r>
          </w:p>
        </w:tc>
      </w:tr>
      <w:tr w:rsidR="003B6A92" w:rsidRPr="00B43DCC" w14:paraId="78F568AB" w14:textId="77777777" w:rsidTr="003B6A92">
        <w:tc>
          <w:tcPr>
            <w:tcW w:w="0" w:type="auto"/>
            <w:vAlign w:val="center"/>
          </w:tcPr>
          <w:p w14:paraId="3298E749" w14:textId="77777777" w:rsidR="003B6A92" w:rsidRPr="00B43DCC" w:rsidRDefault="003B6A92" w:rsidP="003B6A92">
            <w:pPr>
              <w:rPr>
                <w:sz w:val="18"/>
                <w:szCs w:val="20"/>
              </w:rPr>
            </w:pPr>
            <w:r w:rsidRPr="00B43DCC">
              <w:rPr>
                <w:sz w:val="18"/>
                <w:szCs w:val="20"/>
              </w:rPr>
              <w:t>2</w:t>
            </w:r>
          </w:p>
        </w:tc>
        <w:tc>
          <w:tcPr>
            <w:tcW w:w="0" w:type="auto"/>
            <w:vAlign w:val="center"/>
          </w:tcPr>
          <w:p w14:paraId="2EED9990" w14:textId="77777777" w:rsidR="003B6A92" w:rsidRPr="00B43DCC" w:rsidRDefault="003B6A92" w:rsidP="003B6A92">
            <w:pPr>
              <w:rPr>
                <w:sz w:val="18"/>
                <w:szCs w:val="20"/>
              </w:rPr>
            </w:pPr>
            <w:r w:rsidRPr="00B43DCC">
              <w:rPr>
                <w:sz w:val="18"/>
                <w:szCs w:val="20"/>
              </w:rPr>
              <w:t>2</w:t>
            </w:r>
          </w:p>
        </w:tc>
        <w:tc>
          <w:tcPr>
            <w:tcW w:w="0" w:type="auto"/>
            <w:vAlign w:val="center"/>
          </w:tcPr>
          <w:p w14:paraId="6C28EC12" w14:textId="77777777" w:rsidR="003B6A92" w:rsidRPr="00B43DCC" w:rsidRDefault="003B6A92" w:rsidP="003B6A92">
            <w:pPr>
              <w:rPr>
                <w:sz w:val="18"/>
                <w:szCs w:val="20"/>
              </w:rPr>
            </w:pPr>
            <w:r w:rsidRPr="00B43DCC">
              <w:rPr>
                <w:sz w:val="18"/>
                <w:szCs w:val="20"/>
              </w:rPr>
              <w:t>AGENTE DE MANUTENÇÃO E LIMPEZA DE VEÍCULOS</w:t>
            </w:r>
          </w:p>
        </w:tc>
      </w:tr>
      <w:tr w:rsidR="003B6A92" w:rsidRPr="00B43DCC" w14:paraId="02FFEF2C" w14:textId="77777777" w:rsidTr="003B6A92">
        <w:tc>
          <w:tcPr>
            <w:tcW w:w="0" w:type="auto"/>
            <w:vAlign w:val="center"/>
          </w:tcPr>
          <w:p w14:paraId="79BD6B51" w14:textId="77777777" w:rsidR="003B6A92" w:rsidRPr="00B43DCC" w:rsidRDefault="003B6A92" w:rsidP="003B6A92">
            <w:pPr>
              <w:rPr>
                <w:sz w:val="18"/>
                <w:szCs w:val="20"/>
              </w:rPr>
            </w:pPr>
            <w:r w:rsidRPr="00B43DCC">
              <w:rPr>
                <w:sz w:val="18"/>
                <w:szCs w:val="20"/>
              </w:rPr>
              <w:t>3</w:t>
            </w:r>
          </w:p>
        </w:tc>
        <w:tc>
          <w:tcPr>
            <w:tcW w:w="0" w:type="auto"/>
            <w:vAlign w:val="center"/>
          </w:tcPr>
          <w:p w14:paraId="72CB04B9" w14:textId="77777777" w:rsidR="003B6A92" w:rsidRPr="00B43DCC" w:rsidRDefault="003B6A92" w:rsidP="003B6A92">
            <w:pPr>
              <w:rPr>
                <w:sz w:val="18"/>
                <w:szCs w:val="20"/>
              </w:rPr>
            </w:pPr>
            <w:r w:rsidRPr="00B43DCC">
              <w:rPr>
                <w:sz w:val="18"/>
                <w:szCs w:val="20"/>
              </w:rPr>
              <w:t>3</w:t>
            </w:r>
          </w:p>
        </w:tc>
        <w:tc>
          <w:tcPr>
            <w:tcW w:w="0" w:type="auto"/>
            <w:vAlign w:val="center"/>
          </w:tcPr>
          <w:p w14:paraId="7181289C" w14:textId="77777777" w:rsidR="003B6A92" w:rsidRPr="00B43DCC" w:rsidRDefault="003B6A92" w:rsidP="003B6A92">
            <w:pPr>
              <w:rPr>
                <w:sz w:val="18"/>
                <w:szCs w:val="20"/>
              </w:rPr>
            </w:pPr>
            <w:r w:rsidRPr="00B43DCC">
              <w:rPr>
                <w:sz w:val="18"/>
                <w:szCs w:val="20"/>
              </w:rPr>
              <w:t>AGENTE DE SERVIÇOS DE CALCETEIRO</w:t>
            </w:r>
          </w:p>
        </w:tc>
      </w:tr>
      <w:tr w:rsidR="003B6A92" w:rsidRPr="00B43DCC" w14:paraId="49790111" w14:textId="77777777" w:rsidTr="003B6A92">
        <w:tc>
          <w:tcPr>
            <w:tcW w:w="0" w:type="auto"/>
            <w:vAlign w:val="center"/>
          </w:tcPr>
          <w:p w14:paraId="2F872042" w14:textId="77777777" w:rsidR="003B6A92" w:rsidRPr="00B43DCC" w:rsidRDefault="003B6A92" w:rsidP="003B6A92">
            <w:pPr>
              <w:rPr>
                <w:sz w:val="18"/>
                <w:szCs w:val="20"/>
              </w:rPr>
            </w:pPr>
            <w:r w:rsidRPr="00B43DCC">
              <w:rPr>
                <w:sz w:val="18"/>
                <w:szCs w:val="20"/>
              </w:rPr>
              <w:t>4</w:t>
            </w:r>
          </w:p>
        </w:tc>
        <w:tc>
          <w:tcPr>
            <w:tcW w:w="0" w:type="auto"/>
            <w:vAlign w:val="center"/>
          </w:tcPr>
          <w:p w14:paraId="6DED636F" w14:textId="77777777" w:rsidR="003B6A92" w:rsidRPr="00B43DCC" w:rsidRDefault="003B6A92" w:rsidP="003B6A92">
            <w:pPr>
              <w:rPr>
                <w:sz w:val="18"/>
                <w:szCs w:val="20"/>
              </w:rPr>
            </w:pPr>
            <w:r w:rsidRPr="00B43DCC">
              <w:rPr>
                <w:sz w:val="18"/>
                <w:szCs w:val="20"/>
              </w:rPr>
              <w:t>30</w:t>
            </w:r>
          </w:p>
        </w:tc>
        <w:tc>
          <w:tcPr>
            <w:tcW w:w="0" w:type="auto"/>
            <w:vAlign w:val="center"/>
          </w:tcPr>
          <w:p w14:paraId="470C99E7" w14:textId="77777777" w:rsidR="003B6A92" w:rsidRPr="00B43DCC" w:rsidRDefault="003B6A92" w:rsidP="003B6A92">
            <w:pPr>
              <w:rPr>
                <w:sz w:val="18"/>
                <w:szCs w:val="20"/>
              </w:rPr>
            </w:pPr>
            <w:r w:rsidRPr="00B43DCC">
              <w:rPr>
                <w:sz w:val="18"/>
                <w:szCs w:val="20"/>
              </w:rPr>
              <w:t>AGENTE DE SERVIÇOS DE LIMPEZA</w:t>
            </w:r>
          </w:p>
        </w:tc>
      </w:tr>
      <w:tr w:rsidR="003B6A92" w:rsidRPr="00B43DCC" w14:paraId="6F868984" w14:textId="77777777" w:rsidTr="003B6A92">
        <w:tc>
          <w:tcPr>
            <w:tcW w:w="0" w:type="auto"/>
            <w:vAlign w:val="center"/>
          </w:tcPr>
          <w:p w14:paraId="422AD453" w14:textId="77777777" w:rsidR="003B6A92" w:rsidRPr="00B43DCC" w:rsidRDefault="003B6A92" w:rsidP="003B6A92">
            <w:pPr>
              <w:rPr>
                <w:sz w:val="18"/>
                <w:szCs w:val="20"/>
              </w:rPr>
            </w:pPr>
            <w:r w:rsidRPr="00B43DCC">
              <w:rPr>
                <w:sz w:val="18"/>
                <w:szCs w:val="20"/>
              </w:rPr>
              <w:t>5</w:t>
            </w:r>
          </w:p>
        </w:tc>
        <w:tc>
          <w:tcPr>
            <w:tcW w:w="0" w:type="auto"/>
            <w:vAlign w:val="center"/>
          </w:tcPr>
          <w:p w14:paraId="00204441" w14:textId="77777777" w:rsidR="003B6A92" w:rsidRPr="00B43DCC" w:rsidRDefault="003B6A92" w:rsidP="003B6A92">
            <w:pPr>
              <w:rPr>
                <w:sz w:val="18"/>
                <w:szCs w:val="20"/>
              </w:rPr>
            </w:pPr>
            <w:r w:rsidRPr="00B43DCC">
              <w:rPr>
                <w:sz w:val="18"/>
                <w:szCs w:val="20"/>
              </w:rPr>
              <w:t>82</w:t>
            </w:r>
          </w:p>
        </w:tc>
        <w:tc>
          <w:tcPr>
            <w:tcW w:w="0" w:type="auto"/>
            <w:vAlign w:val="center"/>
          </w:tcPr>
          <w:p w14:paraId="70E72BC1" w14:textId="77777777" w:rsidR="003B6A92" w:rsidRPr="00B43DCC" w:rsidRDefault="003B6A92" w:rsidP="003B6A92">
            <w:pPr>
              <w:rPr>
                <w:sz w:val="18"/>
                <w:szCs w:val="20"/>
              </w:rPr>
            </w:pPr>
            <w:r w:rsidRPr="00B43DCC">
              <w:rPr>
                <w:sz w:val="18"/>
                <w:szCs w:val="20"/>
              </w:rPr>
              <w:t>AGENTE DE SERVIÇOS GERAIS</w:t>
            </w:r>
          </w:p>
        </w:tc>
      </w:tr>
      <w:tr w:rsidR="003B6A92" w:rsidRPr="00B43DCC" w14:paraId="45945325" w14:textId="77777777" w:rsidTr="003B6A92">
        <w:tc>
          <w:tcPr>
            <w:tcW w:w="0" w:type="auto"/>
            <w:vAlign w:val="center"/>
          </w:tcPr>
          <w:p w14:paraId="175685AA" w14:textId="77777777" w:rsidR="003B6A92" w:rsidRPr="00B43DCC" w:rsidRDefault="003B6A92" w:rsidP="003B6A92">
            <w:pPr>
              <w:rPr>
                <w:sz w:val="18"/>
                <w:szCs w:val="20"/>
              </w:rPr>
            </w:pPr>
            <w:r w:rsidRPr="00B43DCC">
              <w:rPr>
                <w:sz w:val="18"/>
                <w:szCs w:val="20"/>
              </w:rPr>
              <w:t>6</w:t>
            </w:r>
          </w:p>
        </w:tc>
        <w:tc>
          <w:tcPr>
            <w:tcW w:w="0" w:type="auto"/>
            <w:vAlign w:val="center"/>
          </w:tcPr>
          <w:p w14:paraId="6D529635" w14:textId="77777777" w:rsidR="003B6A92" w:rsidRPr="00B43DCC" w:rsidRDefault="003B6A92" w:rsidP="003B6A92">
            <w:pPr>
              <w:rPr>
                <w:sz w:val="18"/>
                <w:szCs w:val="20"/>
              </w:rPr>
            </w:pPr>
            <w:r w:rsidRPr="00B43DCC">
              <w:rPr>
                <w:sz w:val="18"/>
                <w:szCs w:val="20"/>
              </w:rPr>
              <w:t>75</w:t>
            </w:r>
          </w:p>
        </w:tc>
        <w:tc>
          <w:tcPr>
            <w:tcW w:w="0" w:type="auto"/>
            <w:vAlign w:val="center"/>
          </w:tcPr>
          <w:p w14:paraId="14596C16" w14:textId="77777777" w:rsidR="003B6A92" w:rsidRPr="00B43DCC" w:rsidRDefault="003B6A92" w:rsidP="003B6A92">
            <w:pPr>
              <w:rPr>
                <w:sz w:val="18"/>
                <w:szCs w:val="20"/>
              </w:rPr>
            </w:pPr>
            <w:r w:rsidRPr="00B43DCC">
              <w:rPr>
                <w:sz w:val="18"/>
                <w:szCs w:val="20"/>
              </w:rPr>
              <w:t>SERVIÇOS GERAIS DE OBRAS</w:t>
            </w:r>
          </w:p>
        </w:tc>
      </w:tr>
      <w:tr w:rsidR="003B6A92" w:rsidRPr="00B43DCC" w14:paraId="2BCFFC45" w14:textId="77777777" w:rsidTr="003B6A92">
        <w:tc>
          <w:tcPr>
            <w:tcW w:w="0" w:type="auto"/>
            <w:vAlign w:val="center"/>
          </w:tcPr>
          <w:p w14:paraId="66469366" w14:textId="77777777" w:rsidR="003B6A92" w:rsidRPr="00B43DCC" w:rsidRDefault="003B6A92" w:rsidP="003B6A92">
            <w:pPr>
              <w:rPr>
                <w:sz w:val="18"/>
                <w:szCs w:val="20"/>
              </w:rPr>
            </w:pPr>
            <w:r w:rsidRPr="00B43DCC">
              <w:rPr>
                <w:sz w:val="18"/>
                <w:szCs w:val="20"/>
              </w:rPr>
              <w:t>7</w:t>
            </w:r>
          </w:p>
        </w:tc>
        <w:tc>
          <w:tcPr>
            <w:tcW w:w="0" w:type="auto"/>
            <w:vAlign w:val="center"/>
          </w:tcPr>
          <w:p w14:paraId="3C918B8B" w14:textId="77777777" w:rsidR="003B6A92" w:rsidRPr="00B43DCC" w:rsidRDefault="003B6A92" w:rsidP="003B6A92">
            <w:pPr>
              <w:rPr>
                <w:sz w:val="18"/>
                <w:szCs w:val="20"/>
              </w:rPr>
            </w:pPr>
            <w:r w:rsidRPr="00B43DCC">
              <w:rPr>
                <w:sz w:val="18"/>
                <w:szCs w:val="20"/>
              </w:rPr>
              <w:t>76</w:t>
            </w:r>
          </w:p>
        </w:tc>
        <w:tc>
          <w:tcPr>
            <w:tcW w:w="0" w:type="auto"/>
            <w:vAlign w:val="center"/>
          </w:tcPr>
          <w:p w14:paraId="36A32505" w14:textId="77777777" w:rsidR="003B6A92" w:rsidRPr="00B43DCC" w:rsidRDefault="003B6A92" w:rsidP="003B6A92">
            <w:pPr>
              <w:rPr>
                <w:sz w:val="18"/>
                <w:szCs w:val="20"/>
              </w:rPr>
            </w:pPr>
            <w:r w:rsidRPr="00B43DCC">
              <w:rPr>
                <w:sz w:val="18"/>
                <w:szCs w:val="20"/>
              </w:rPr>
              <w:t>AUXILIAR DE SERVIÇOS DE LIMPEZA</w:t>
            </w:r>
          </w:p>
        </w:tc>
      </w:tr>
      <w:tr w:rsidR="003B6A92" w:rsidRPr="00B43DCC" w14:paraId="09D51303" w14:textId="77777777" w:rsidTr="003B6A92">
        <w:tc>
          <w:tcPr>
            <w:tcW w:w="0" w:type="auto"/>
            <w:vAlign w:val="center"/>
          </w:tcPr>
          <w:p w14:paraId="650DB988" w14:textId="77777777" w:rsidR="003B6A92" w:rsidRPr="00B43DCC" w:rsidRDefault="003B6A92" w:rsidP="003B6A92">
            <w:pPr>
              <w:rPr>
                <w:sz w:val="18"/>
                <w:szCs w:val="20"/>
              </w:rPr>
            </w:pPr>
            <w:r w:rsidRPr="00B43DCC">
              <w:rPr>
                <w:sz w:val="18"/>
                <w:szCs w:val="20"/>
              </w:rPr>
              <w:t>8</w:t>
            </w:r>
          </w:p>
        </w:tc>
        <w:tc>
          <w:tcPr>
            <w:tcW w:w="0" w:type="auto"/>
            <w:vAlign w:val="center"/>
          </w:tcPr>
          <w:p w14:paraId="5A9387C5" w14:textId="77777777" w:rsidR="003B6A92" w:rsidRPr="00B43DCC" w:rsidRDefault="003B6A92" w:rsidP="003B6A92">
            <w:pPr>
              <w:rPr>
                <w:sz w:val="18"/>
                <w:szCs w:val="20"/>
              </w:rPr>
            </w:pPr>
            <w:r w:rsidRPr="00B43DCC">
              <w:rPr>
                <w:sz w:val="18"/>
                <w:szCs w:val="20"/>
              </w:rPr>
              <w:t>3</w:t>
            </w:r>
          </w:p>
        </w:tc>
        <w:tc>
          <w:tcPr>
            <w:tcW w:w="0" w:type="auto"/>
            <w:vAlign w:val="center"/>
          </w:tcPr>
          <w:p w14:paraId="68CC89F3" w14:textId="77777777" w:rsidR="003B6A92" w:rsidRPr="00B43DCC" w:rsidRDefault="003B6A92" w:rsidP="003B6A92">
            <w:pPr>
              <w:rPr>
                <w:sz w:val="18"/>
                <w:szCs w:val="20"/>
              </w:rPr>
            </w:pPr>
            <w:r w:rsidRPr="00B43DCC">
              <w:rPr>
                <w:sz w:val="18"/>
                <w:szCs w:val="20"/>
              </w:rPr>
              <w:t>PADEIRO</w:t>
            </w:r>
          </w:p>
        </w:tc>
      </w:tr>
      <w:tr w:rsidR="003B6A92" w:rsidRPr="00B43DCC" w14:paraId="4B9ADEE6" w14:textId="77777777" w:rsidTr="003B6A92">
        <w:tc>
          <w:tcPr>
            <w:tcW w:w="0" w:type="auto"/>
            <w:vAlign w:val="center"/>
          </w:tcPr>
          <w:p w14:paraId="4E470480" w14:textId="77777777" w:rsidR="003B6A92" w:rsidRPr="00B43DCC" w:rsidRDefault="003B6A92" w:rsidP="003B6A92">
            <w:pPr>
              <w:rPr>
                <w:sz w:val="18"/>
                <w:szCs w:val="20"/>
              </w:rPr>
            </w:pPr>
            <w:r w:rsidRPr="00B43DCC">
              <w:rPr>
                <w:sz w:val="18"/>
                <w:szCs w:val="20"/>
              </w:rPr>
              <w:t>9</w:t>
            </w:r>
          </w:p>
        </w:tc>
        <w:tc>
          <w:tcPr>
            <w:tcW w:w="0" w:type="auto"/>
            <w:vAlign w:val="center"/>
          </w:tcPr>
          <w:p w14:paraId="15847500" w14:textId="77777777" w:rsidR="003B6A92" w:rsidRPr="00B43DCC" w:rsidRDefault="003B6A92" w:rsidP="003B6A92">
            <w:pPr>
              <w:rPr>
                <w:sz w:val="18"/>
                <w:szCs w:val="20"/>
              </w:rPr>
            </w:pPr>
            <w:r w:rsidRPr="00B43DCC">
              <w:rPr>
                <w:sz w:val="18"/>
                <w:szCs w:val="20"/>
              </w:rPr>
              <w:t>4</w:t>
            </w:r>
          </w:p>
        </w:tc>
        <w:tc>
          <w:tcPr>
            <w:tcW w:w="0" w:type="auto"/>
            <w:vAlign w:val="center"/>
          </w:tcPr>
          <w:p w14:paraId="158933F4" w14:textId="77777777" w:rsidR="003B6A92" w:rsidRPr="00B43DCC" w:rsidRDefault="003B6A92" w:rsidP="003B6A92">
            <w:pPr>
              <w:rPr>
                <w:sz w:val="18"/>
                <w:szCs w:val="20"/>
              </w:rPr>
            </w:pPr>
            <w:r w:rsidRPr="00B43DCC">
              <w:rPr>
                <w:sz w:val="18"/>
                <w:szCs w:val="20"/>
              </w:rPr>
              <w:t>BORRACHEIRO</w:t>
            </w:r>
          </w:p>
        </w:tc>
      </w:tr>
      <w:tr w:rsidR="003B6A92" w:rsidRPr="00B43DCC" w14:paraId="3A0B4D9B" w14:textId="77777777" w:rsidTr="003B6A92">
        <w:tc>
          <w:tcPr>
            <w:tcW w:w="0" w:type="auto"/>
            <w:vAlign w:val="center"/>
          </w:tcPr>
          <w:p w14:paraId="0F65ED6E" w14:textId="77777777" w:rsidR="003B6A92" w:rsidRPr="00B43DCC" w:rsidRDefault="003B6A92" w:rsidP="003B6A92">
            <w:pPr>
              <w:rPr>
                <w:sz w:val="18"/>
                <w:szCs w:val="20"/>
              </w:rPr>
            </w:pPr>
            <w:r w:rsidRPr="00B43DCC">
              <w:rPr>
                <w:sz w:val="18"/>
                <w:szCs w:val="20"/>
              </w:rPr>
              <w:t>10</w:t>
            </w:r>
          </w:p>
        </w:tc>
        <w:tc>
          <w:tcPr>
            <w:tcW w:w="0" w:type="auto"/>
            <w:vAlign w:val="center"/>
          </w:tcPr>
          <w:p w14:paraId="54526090" w14:textId="77777777" w:rsidR="003B6A92" w:rsidRPr="00B43DCC" w:rsidRDefault="003B6A92" w:rsidP="003B6A92">
            <w:pPr>
              <w:rPr>
                <w:sz w:val="18"/>
                <w:szCs w:val="20"/>
              </w:rPr>
            </w:pPr>
            <w:r w:rsidRPr="00B43DCC">
              <w:rPr>
                <w:sz w:val="18"/>
                <w:szCs w:val="20"/>
              </w:rPr>
              <w:t>26</w:t>
            </w:r>
          </w:p>
        </w:tc>
        <w:tc>
          <w:tcPr>
            <w:tcW w:w="0" w:type="auto"/>
            <w:vAlign w:val="center"/>
          </w:tcPr>
          <w:p w14:paraId="774F58B7" w14:textId="77777777" w:rsidR="003B6A92" w:rsidRPr="00B43DCC" w:rsidRDefault="003B6A92" w:rsidP="003B6A92">
            <w:pPr>
              <w:rPr>
                <w:sz w:val="18"/>
                <w:szCs w:val="20"/>
              </w:rPr>
            </w:pPr>
            <w:r w:rsidRPr="00B43DCC">
              <w:rPr>
                <w:sz w:val="18"/>
                <w:szCs w:val="20"/>
              </w:rPr>
              <w:t>MONITOR ESCOLAR</w:t>
            </w:r>
          </w:p>
        </w:tc>
      </w:tr>
      <w:tr w:rsidR="003B6A92" w:rsidRPr="00B43DCC" w14:paraId="784D1D1E" w14:textId="77777777" w:rsidTr="003B6A92">
        <w:tc>
          <w:tcPr>
            <w:tcW w:w="0" w:type="auto"/>
            <w:vAlign w:val="center"/>
          </w:tcPr>
          <w:p w14:paraId="5EAD0727" w14:textId="77777777" w:rsidR="003B6A92" w:rsidRPr="00B43DCC" w:rsidRDefault="003B6A92" w:rsidP="003B6A92">
            <w:pPr>
              <w:rPr>
                <w:sz w:val="18"/>
                <w:szCs w:val="20"/>
              </w:rPr>
            </w:pPr>
            <w:r w:rsidRPr="00B43DCC">
              <w:rPr>
                <w:sz w:val="18"/>
                <w:szCs w:val="20"/>
              </w:rPr>
              <w:t>11</w:t>
            </w:r>
          </w:p>
        </w:tc>
        <w:tc>
          <w:tcPr>
            <w:tcW w:w="0" w:type="auto"/>
            <w:vAlign w:val="center"/>
          </w:tcPr>
          <w:p w14:paraId="2EF846D3" w14:textId="77777777" w:rsidR="003B6A92" w:rsidRPr="00B43DCC" w:rsidRDefault="003B6A92" w:rsidP="003B6A92">
            <w:pPr>
              <w:rPr>
                <w:sz w:val="18"/>
                <w:szCs w:val="20"/>
              </w:rPr>
            </w:pPr>
            <w:r w:rsidRPr="00B43DCC">
              <w:rPr>
                <w:sz w:val="18"/>
                <w:szCs w:val="20"/>
              </w:rPr>
              <w:t>34</w:t>
            </w:r>
          </w:p>
        </w:tc>
        <w:tc>
          <w:tcPr>
            <w:tcW w:w="0" w:type="auto"/>
            <w:vAlign w:val="center"/>
          </w:tcPr>
          <w:p w14:paraId="05C1D676" w14:textId="77777777" w:rsidR="003B6A92" w:rsidRPr="00B43DCC" w:rsidRDefault="003B6A92" w:rsidP="003B6A92">
            <w:pPr>
              <w:rPr>
                <w:sz w:val="18"/>
                <w:szCs w:val="20"/>
              </w:rPr>
            </w:pPr>
            <w:r w:rsidRPr="00B43DCC">
              <w:rPr>
                <w:sz w:val="18"/>
                <w:szCs w:val="20"/>
              </w:rPr>
              <w:t>ATENDENTE DE CRECHE</w:t>
            </w:r>
          </w:p>
        </w:tc>
      </w:tr>
      <w:tr w:rsidR="003B6A92" w:rsidRPr="00B43DCC" w14:paraId="27915B91" w14:textId="77777777" w:rsidTr="003B6A92">
        <w:tc>
          <w:tcPr>
            <w:tcW w:w="0" w:type="auto"/>
            <w:vAlign w:val="center"/>
          </w:tcPr>
          <w:p w14:paraId="41630734" w14:textId="77777777" w:rsidR="003B6A92" w:rsidRPr="00B43DCC" w:rsidRDefault="003B6A92" w:rsidP="003B6A92">
            <w:pPr>
              <w:rPr>
                <w:sz w:val="18"/>
                <w:szCs w:val="20"/>
              </w:rPr>
            </w:pPr>
            <w:r w:rsidRPr="00B43DCC">
              <w:rPr>
                <w:sz w:val="18"/>
                <w:szCs w:val="20"/>
              </w:rPr>
              <w:t>12</w:t>
            </w:r>
          </w:p>
        </w:tc>
        <w:tc>
          <w:tcPr>
            <w:tcW w:w="0" w:type="auto"/>
            <w:vAlign w:val="center"/>
          </w:tcPr>
          <w:p w14:paraId="0F1820BF" w14:textId="77777777" w:rsidR="003B6A92" w:rsidRPr="00B43DCC" w:rsidRDefault="003B6A92" w:rsidP="003B6A92">
            <w:pPr>
              <w:rPr>
                <w:sz w:val="18"/>
                <w:szCs w:val="20"/>
              </w:rPr>
            </w:pPr>
            <w:r w:rsidRPr="00B43DCC">
              <w:rPr>
                <w:sz w:val="18"/>
                <w:szCs w:val="20"/>
              </w:rPr>
              <w:t>50</w:t>
            </w:r>
          </w:p>
        </w:tc>
        <w:tc>
          <w:tcPr>
            <w:tcW w:w="0" w:type="auto"/>
            <w:vAlign w:val="center"/>
          </w:tcPr>
          <w:p w14:paraId="2BAD0479" w14:textId="77777777" w:rsidR="003B6A92" w:rsidRPr="00B43DCC" w:rsidRDefault="003B6A92" w:rsidP="003B6A92">
            <w:pPr>
              <w:rPr>
                <w:sz w:val="18"/>
                <w:szCs w:val="20"/>
              </w:rPr>
            </w:pPr>
            <w:r w:rsidRPr="00B43DCC">
              <w:rPr>
                <w:sz w:val="18"/>
                <w:szCs w:val="20"/>
              </w:rPr>
              <w:t>AGENTE DE SERVIÇOS DE COZINHA</w:t>
            </w:r>
          </w:p>
        </w:tc>
      </w:tr>
      <w:tr w:rsidR="003B6A92" w:rsidRPr="00B43DCC" w14:paraId="73E8829D" w14:textId="77777777" w:rsidTr="003B6A92">
        <w:tc>
          <w:tcPr>
            <w:tcW w:w="0" w:type="auto"/>
            <w:vAlign w:val="center"/>
          </w:tcPr>
          <w:p w14:paraId="0E7299B4" w14:textId="77777777" w:rsidR="003B6A92" w:rsidRPr="00B43DCC" w:rsidRDefault="003B6A92" w:rsidP="003B6A92">
            <w:pPr>
              <w:rPr>
                <w:sz w:val="18"/>
                <w:szCs w:val="20"/>
              </w:rPr>
            </w:pPr>
            <w:r w:rsidRPr="00B43DCC">
              <w:rPr>
                <w:sz w:val="18"/>
                <w:szCs w:val="20"/>
              </w:rPr>
              <w:t>13</w:t>
            </w:r>
          </w:p>
        </w:tc>
        <w:tc>
          <w:tcPr>
            <w:tcW w:w="0" w:type="auto"/>
            <w:vAlign w:val="center"/>
          </w:tcPr>
          <w:p w14:paraId="5D7F4191" w14:textId="77777777" w:rsidR="003B6A92" w:rsidRPr="00B43DCC" w:rsidRDefault="003B6A92" w:rsidP="003B6A92">
            <w:pPr>
              <w:rPr>
                <w:sz w:val="18"/>
                <w:szCs w:val="20"/>
              </w:rPr>
            </w:pPr>
            <w:r w:rsidRPr="00B43DCC">
              <w:rPr>
                <w:sz w:val="18"/>
                <w:szCs w:val="20"/>
              </w:rPr>
              <w:t>30</w:t>
            </w:r>
          </w:p>
        </w:tc>
        <w:tc>
          <w:tcPr>
            <w:tcW w:w="0" w:type="auto"/>
            <w:vAlign w:val="center"/>
          </w:tcPr>
          <w:p w14:paraId="760333D6" w14:textId="77777777" w:rsidR="003B6A92" w:rsidRPr="00B43DCC" w:rsidRDefault="003B6A92" w:rsidP="003B6A92">
            <w:pPr>
              <w:rPr>
                <w:sz w:val="18"/>
                <w:szCs w:val="20"/>
              </w:rPr>
            </w:pPr>
            <w:r w:rsidRPr="00B43DCC">
              <w:rPr>
                <w:sz w:val="18"/>
                <w:szCs w:val="20"/>
              </w:rPr>
              <w:t>GARI</w:t>
            </w:r>
          </w:p>
        </w:tc>
      </w:tr>
      <w:tr w:rsidR="003B6A92" w:rsidRPr="00B43DCC" w14:paraId="585A9066" w14:textId="77777777" w:rsidTr="003B6A92">
        <w:tc>
          <w:tcPr>
            <w:tcW w:w="0" w:type="auto"/>
            <w:vAlign w:val="center"/>
          </w:tcPr>
          <w:p w14:paraId="39E7B433" w14:textId="77777777" w:rsidR="003B6A92" w:rsidRPr="00B43DCC" w:rsidRDefault="003B6A92" w:rsidP="003B6A92">
            <w:pPr>
              <w:rPr>
                <w:sz w:val="18"/>
                <w:szCs w:val="20"/>
              </w:rPr>
            </w:pPr>
            <w:r w:rsidRPr="00B43DCC">
              <w:rPr>
                <w:sz w:val="18"/>
                <w:szCs w:val="20"/>
              </w:rPr>
              <w:t>14</w:t>
            </w:r>
          </w:p>
        </w:tc>
        <w:tc>
          <w:tcPr>
            <w:tcW w:w="0" w:type="auto"/>
            <w:vAlign w:val="center"/>
          </w:tcPr>
          <w:p w14:paraId="08F8E96A" w14:textId="77777777" w:rsidR="003B6A92" w:rsidRPr="00B43DCC" w:rsidRDefault="003B6A92" w:rsidP="003B6A92">
            <w:pPr>
              <w:rPr>
                <w:sz w:val="18"/>
                <w:szCs w:val="20"/>
              </w:rPr>
            </w:pPr>
            <w:r w:rsidRPr="00B43DCC">
              <w:rPr>
                <w:sz w:val="18"/>
                <w:szCs w:val="20"/>
              </w:rPr>
              <w:t>67</w:t>
            </w:r>
          </w:p>
        </w:tc>
        <w:tc>
          <w:tcPr>
            <w:tcW w:w="0" w:type="auto"/>
            <w:vAlign w:val="center"/>
          </w:tcPr>
          <w:p w14:paraId="501F35AA" w14:textId="77777777" w:rsidR="003B6A92" w:rsidRPr="00B43DCC" w:rsidRDefault="003B6A92" w:rsidP="003B6A92">
            <w:pPr>
              <w:rPr>
                <w:sz w:val="18"/>
                <w:szCs w:val="20"/>
              </w:rPr>
            </w:pPr>
            <w:r w:rsidRPr="00B43DCC">
              <w:rPr>
                <w:sz w:val="18"/>
                <w:szCs w:val="20"/>
              </w:rPr>
              <w:t>VIGIA</w:t>
            </w:r>
          </w:p>
        </w:tc>
      </w:tr>
      <w:tr w:rsidR="003B6A92" w:rsidRPr="00B43DCC" w14:paraId="788211F1" w14:textId="77777777" w:rsidTr="003B6A92">
        <w:tc>
          <w:tcPr>
            <w:tcW w:w="0" w:type="auto"/>
            <w:vAlign w:val="center"/>
          </w:tcPr>
          <w:p w14:paraId="25628A80" w14:textId="77777777" w:rsidR="003B6A92" w:rsidRPr="00B43DCC" w:rsidRDefault="003B6A92" w:rsidP="003B6A92">
            <w:pPr>
              <w:rPr>
                <w:sz w:val="18"/>
                <w:szCs w:val="20"/>
              </w:rPr>
            </w:pPr>
            <w:r w:rsidRPr="00B43DCC">
              <w:rPr>
                <w:sz w:val="18"/>
                <w:szCs w:val="20"/>
              </w:rPr>
              <w:t>15</w:t>
            </w:r>
          </w:p>
        </w:tc>
        <w:tc>
          <w:tcPr>
            <w:tcW w:w="0" w:type="auto"/>
            <w:vAlign w:val="center"/>
          </w:tcPr>
          <w:p w14:paraId="50680420" w14:textId="77777777" w:rsidR="003B6A92" w:rsidRPr="00B43DCC" w:rsidRDefault="003B6A92" w:rsidP="003B6A92">
            <w:pPr>
              <w:rPr>
                <w:sz w:val="18"/>
                <w:szCs w:val="20"/>
              </w:rPr>
            </w:pPr>
            <w:r w:rsidRPr="00B43DCC">
              <w:rPr>
                <w:sz w:val="18"/>
                <w:szCs w:val="20"/>
              </w:rPr>
              <w:t>8</w:t>
            </w:r>
          </w:p>
        </w:tc>
        <w:tc>
          <w:tcPr>
            <w:tcW w:w="0" w:type="auto"/>
            <w:vAlign w:val="center"/>
          </w:tcPr>
          <w:p w14:paraId="41731F3C" w14:textId="77777777" w:rsidR="003B6A92" w:rsidRPr="00B43DCC" w:rsidRDefault="003B6A92" w:rsidP="003B6A92">
            <w:pPr>
              <w:rPr>
                <w:sz w:val="18"/>
                <w:szCs w:val="20"/>
              </w:rPr>
            </w:pPr>
            <w:r w:rsidRPr="00B43DCC">
              <w:rPr>
                <w:sz w:val="18"/>
                <w:szCs w:val="20"/>
              </w:rPr>
              <w:t>COVEIRO</w:t>
            </w:r>
          </w:p>
        </w:tc>
      </w:tr>
      <w:tr w:rsidR="003B6A92" w:rsidRPr="00B43DCC" w14:paraId="24CEDFC0" w14:textId="77777777" w:rsidTr="003B6A92">
        <w:tc>
          <w:tcPr>
            <w:tcW w:w="0" w:type="auto"/>
            <w:vAlign w:val="center"/>
          </w:tcPr>
          <w:p w14:paraId="30F73FE4" w14:textId="77777777" w:rsidR="003B6A92" w:rsidRPr="00B43DCC" w:rsidRDefault="003B6A92" w:rsidP="003B6A92">
            <w:pPr>
              <w:rPr>
                <w:sz w:val="18"/>
                <w:szCs w:val="20"/>
              </w:rPr>
            </w:pPr>
            <w:r w:rsidRPr="00B43DCC">
              <w:rPr>
                <w:sz w:val="18"/>
                <w:szCs w:val="20"/>
              </w:rPr>
              <w:t>16</w:t>
            </w:r>
          </w:p>
        </w:tc>
        <w:tc>
          <w:tcPr>
            <w:tcW w:w="0" w:type="auto"/>
            <w:vAlign w:val="center"/>
          </w:tcPr>
          <w:p w14:paraId="185AD2B1" w14:textId="77777777" w:rsidR="003B6A92" w:rsidRPr="00B43DCC" w:rsidRDefault="003B6A92" w:rsidP="003B6A92">
            <w:pPr>
              <w:rPr>
                <w:sz w:val="18"/>
                <w:szCs w:val="20"/>
              </w:rPr>
            </w:pPr>
            <w:r w:rsidRPr="00B43DCC">
              <w:rPr>
                <w:sz w:val="18"/>
                <w:szCs w:val="20"/>
              </w:rPr>
              <w:t>6</w:t>
            </w:r>
          </w:p>
        </w:tc>
        <w:tc>
          <w:tcPr>
            <w:tcW w:w="0" w:type="auto"/>
            <w:vAlign w:val="center"/>
          </w:tcPr>
          <w:p w14:paraId="6F518100" w14:textId="77777777" w:rsidR="003B6A92" w:rsidRPr="00B43DCC" w:rsidRDefault="003B6A92" w:rsidP="003B6A92">
            <w:pPr>
              <w:rPr>
                <w:sz w:val="18"/>
                <w:szCs w:val="20"/>
              </w:rPr>
            </w:pPr>
            <w:r w:rsidRPr="00B43DCC">
              <w:rPr>
                <w:sz w:val="18"/>
                <w:szCs w:val="20"/>
              </w:rPr>
              <w:t>AUXILIAR DE SAÚDE BUCAL</w:t>
            </w:r>
          </w:p>
        </w:tc>
      </w:tr>
      <w:tr w:rsidR="003B6A92" w:rsidRPr="00B43DCC" w14:paraId="6D5FBCE6" w14:textId="77777777" w:rsidTr="003B6A92">
        <w:tc>
          <w:tcPr>
            <w:tcW w:w="0" w:type="auto"/>
            <w:vAlign w:val="center"/>
          </w:tcPr>
          <w:p w14:paraId="2F6AA13E" w14:textId="77777777" w:rsidR="003B6A92" w:rsidRPr="00B43DCC" w:rsidRDefault="003B6A92" w:rsidP="003B6A92">
            <w:pPr>
              <w:rPr>
                <w:sz w:val="18"/>
                <w:szCs w:val="20"/>
              </w:rPr>
            </w:pPr>
            <w:r w:rsidRPr="00B43DCC">
              <w:rPr>
                <w:sz w:val="18"/>
                <w:szCs w:val="20"/>
              </w:rPr>
              <w:t>17</w:t>
            </w:r>
          </w:p>
        </w:tc>
        <w:tc>
          <w:tcPr>
            <w:tcW w:w="0" w:type="auto"/>
            <w:vAlign w:val="center"/>
          </w:tcPr>
          <w:p w14:paraId="28B88EDB" w14:textId="77777777" w:rsidR="003B6A92" w:rsidRPr="00B43DCC" w:rsidRDefault="003B6A92" w:rsidP="003B6A92">
            <w:pPr>
              <w:rPr>
                <w:sz w:val="18"/>
                <w:szCs w:val="20"/>
              </w:rPr>
            </w:pPr>
            <w:r w:rsidRPr="00B43DCC">
              <w:rPr>
                <w:sz w:val="18"/>
                <w:szCs w:val="20"/>
              </w:rPr>
              <w:t>4</w:t>
            </w:r>
          </w:p>
        </w:tc>
        <w:tc>
          <w:tcPr>
            <w:tcW w:w="0" w:type="auto"/>
            <w:vAlign w:val="center"/>
          </w:tcPr>
          <w:p w14:paraId="4B4D3E66" w14:textId="77777777" w:rsidR="003B6A92" w:rsidRPr="00B43DCC" w:rsidRDefault="003B6A92" w:rsidP="003B6A92">
            <w:pPr>
              <w:rPr>
                <w:sz w:val="18"/>
                <w:szCs w:val="20"/>
              </w:rPr>
            </w:pPr>
            <w:r w:rsidRPr="00B43DCC">
              <w:rPr>
                <w:sz w:val="18"/>
                <w:szCs w:val="20"/>
              </w:rPr>
              <w:t>MONITOR DE ARTES</w:t>
            </w:r>
          </w:p>
        </w:tc>
      </w:tr>
      <w:tr w:rsidR="003B6A92" w:rsidRPr="00B43DCC" w14:paraId="47885E11" w14:textId="77777777" w:rsidTr="003B6A92">
        <w:tc>
          <w:tcPr>
            <w:tcW w:w="0" w:type="auto"/>
            <w:vAlign w:val="center"/>
          </w:tcPr>
          <w:p w14:paraId="0CDEA856" w14:textId="77777777" w:rsidR="003B6A92" w:rsidRPr="00B43DCC" w:rsidRDefault="003B6A92" w:rsidP="003B6A92">
            <w:pPr>
              <w:rPr>
                <w:sz w:val="18"/>
                <w:szCs w:val="20"/>
              </w:rPr>
            </w:pPr>
            <w:r w:rsidRPr="00B43DCC">
              <w:rPr>
                <w:sz w:val="18"/>
                <w:szCs w:val="20"/>
              </w:rPr>
              <w:t>18</w:t>
            </w:r>
          </w:p>
        </w:tc>
        <w:tc>
          <w:tcPr>
            <w:tcW w:w="0" w:type="auto"/>
            <w:vAlign w:val="center"/>
          </w:tcPr>
          <w:p w14:paraId="54ECAA8E" w14:textId="77777777" w:rsidR="003B6A92" w:rsidRPr="00B43DCC" w:rsidRDefault="003B6A92" w:rsidP="003B6A92">
            <w:pPr>
              <w:rPr>
                <w:sz w:val="18"/>
                <w:szCs w:val="20"/>
              </w:rPr>
            </w:pPr>
            <w:r w:rsidRPr="00B43DCC">
              <w:rPr>
                <w:sz w:val="18"/>
                <w:szCs w:val="20"/>
              </w:rPr>
              <w:t>3</w:t>
            </w:r>
          </w:p>
        </w:tc>
        <w:tc>
          <w:tcPr>
            <w:tcW w:w="0" w:type="auto"/>
            <w:vAlign w:val="center"/>
          </w:tcPr>
          <w:p w14:paraId="1657F616" w14:textId="77777777" w:rsidR="003B6A92" w:rsidRPr="00B43DCC" w:rsidRDefault="003B6A92" w:rsidP="003B6A92">
            <w:pPr>
              <w:rPr>
                <w:sz w:val="18"/>
                <w:szCs w:val="20"/>
              </w:rPr>
            </w:pPr>
            <w:r w:rsidRPr="00B43DCC">
              <w:rPr>
                <w:sz w:val="18"/>
                <w:szCs w:val="20"/>
              </w:rPr>
              <w:t>MONITOR DE ESPORTES</w:t>
            </w:r>
          </w:p>
        </w:tc>
      </w:tr>
      <w:tr w:rsidR="003B6A92" w:rsidRPr="00B43DCC" w14:paraId="444AA09E" w14:textId="77777777" w:rsidTr="003B6A92">
        <w:tc>
          <w:tcPr>
            <w:tcW w:w="0" w:type="auto"/>
            <w:vAlign w:val="center"/>
          </w:tcPr>
          <w:p w14:paraId="558D953B" w14:textId="77777777" w:rsidR="003B6A92" w:rsidRPr="00B43DCC" w:rsidRDefault="003B6A92" w:rsidP="003B6A92">
            <w:pPr>
              <w:rPr>
                <w:sz w:val="18"/>
                <w:szCs w:val="20"/>
              </w:rPr>
            </w:pPr>
            <w:r w:rsidRPr="00B43DCC">
              <w:rPr>
                <w:sz w:val="18"/>
                <w:szCs w:val="20"/>
              </w:rPr>
              <w:t>19</w:t>
            </w:r>
          </w:p>
        </w:tc>
        <w:tc>
          <w:tcPr>
            <w:tcW w:w="0" w:type="auto"/>
            <w:vAlign w:val="center"/>
          </w:tcPr>
          <w:p w14:paraId="33A2D738" w14:textId="77777777" w:rsidR="003B6A92" w:rsidRPr="00B43DCC" w:rsidRDefault="003B6A92" w:rsidP="003B6A92">
            <w:pPr>
              <w:rPr>
                <w:sz w:val="18"/>
                <w:szCs w:val="20"/>
              </w:rPr>
            </w:pPr>
            <w:r w:rsidRPr="00B43DCC">
              <w:rPr>
                <w:sz w:val="18"/>
                <w:szCs w:val="20"/>
              </w:rPr>
              <w:t>4</w:t>
            </w:r>
          </w:p>
        </w:tc>
        <w:tc>
          <w:tcPr>
            <w:tcW w:w="0" w:type="auto"/>
            <w:vAlign w:val="center"/>
          </w:tcPr>
          <w:p w14:paraId="09275092" w14:textId="77777777" w:rsidR="003B6A92" w:rsidRPr="00B43DCC" w:rsidRDefault="003B6A92" w:rsidP="003B6A92">
            <w:pPr>
              <w:rPr>
                <w:sz w:val="18"/>
                <w:szCs w:val="20"/>
              </w:rPr>
            </w:pPr>
            <w:r w:rsidRPr="00B43DCC">
              <w:rPr>
                <w:sz w:val="18"/>
                <w:szCs w:val="20"/>
              </w:rPr>
              <w:t>MONITOR DE ARTESANATOS</w:t>
            </w:r>
          </w:p>
        </w:tc>
      </w:tr>
      <w:tr w:rsidR="003B6A92" w:rsidRPr="00B43DCC" w14:paraId="434CDB39" w14:textId="77777777" w:rsidTr="003B6A92">
        <w:tc>
          <w:tcPr>
            <w:tcW w:w="0" w:type="auto"/>
            <w:vAlign w:val="center"/>
          </w:tcPr>
          <w:p w14:paraId="7E00B459" w14:textId="77777777" w:rsidR="003B6A92" w:rsidRPr="00B43DCC" w:rsidRDefault="003B6A92" w:rsidP="003B6A92">
            <w:pPr>
              <w:rPr>
                <w:sz w:val="18"/>
                <w:szCs w:val="20"/>
              </w:rPr>
            </w:pPr>
            <w:r w:rsidRPr="00B43DCC">
              <w:rPr>
                <w:sz w:val="18"/>
                <w:szCs w:val="20"/>
              </w:rPr>
              <w:lastRenderedPageBreak/>
              <w:t>20</w:t>
            </w:r>
          </w:p>
        </w:tc>
        <w:tc>
          <w:tcPr>
            <w:tcW w:w="0" w:type="auto"/>
            <w:vAlign w:val="center"/>
          </w:tcPr>
          <w:p w14:paraId="7C13AA32" w14:textId="77777777" w:rsidR="003B6A92" w:rsidRPr="00B43DCC" w:rsidRDefault="003B6A92" w:rsidP="003B6A92">
            <w:pPr>
              <w:rPr>
                <w:sz w:val="18"/>
                <w:szCs w:val="20"/>
              </w:rPr>
            </w:pPr>
            <w:r w:rsidRPr="00B43DCC">
              <w:rPr>
                <w:sz w:val="18"/>
                <w:szCs w:val="20"/>
              </w:rPr>
              <w:t>2</w:t>
            </w:r>
          </w:p>
        </w:tc>
        <w:tc>
          <w:tcPr>
            <w:tcW w:w="0" w:type="auto"/>
            <w:vAlign w:val="center"/>
          </w:tcPr>
          <w:p w14:paraId="197547B6" w14:textId="77777777" w:rsidR="003B6A92" w:rsidRPr="00B43DCC" w:rsidRDefault="003B6A92" w:rsidP="003B6A92">
            <w:pPr>
              <w:rPr>
                <w:sz w:val="18"/>
                <w:szCs w:val="20"/>
              </w:rPr>
            </w:pPr>
            <w:r w:rsidRPr="00B43DCC">
              <w:rPr>
                <w:sz w:val="18"/>
                <w:szCs w:val="20"/>
              </w:rPr>
              <w:t>CARPINTEIRO</w:t>
            </w:r>
          </w:p>
        </w:tc>
      </w:tr>
      <w:tr w:rsidR="003B6A92" w:rsidRPr="00B43DCC" w14:paraId="65DAE819" w14:textId="77777777" w:rsidTr="003B6A92">
        <w:tc>
          <w:tcPr>
            <w:tcW w:w="0" w:type="auto"/>
            <w:vAlign w:val="center"/>
          </w:tcPr>
          <w:p w14:paraId="7682E5D5" w14:textId="77777777" w:rsidR="003B6A92" w:rsidRPr="00B43DCC" w:rsidRDefault="003B6A92" w:rsidP="003B6A92">
            <w:pPr>
              <w:rPr>
                <w:sz w:val="18"/>
                <w:szCs w:val="20"/>
              </w:rPr>
            </w:pPr>
            <w:r w:rsidRPr="00B43DCC">
              <w:rPr>
                <w:sz w:val="18"/>
                <w:szCs w:val="20"/>
              </w:rPr>
              <w:t>21</w:t>
            </w:r>
          </w:p>
        </w:tc>
        <w:tc>
          <w:tcPr>
            <w:tcW w:w="0" w:type="auto"/>
            <w:vAlign w:val="center"/>
          </w:tcPr>
          <w:p w14:paraId="16B80B33" w14:textId="77777777" w:rsidR="003B6A92" w:rsidRPr="00B43DCC" w:rsidRDefault="003B6A92" w:rsidP="003B6A92">
            <w:pPr>
              <w:rPr>
                <w:sz w:val="18"/>
                <w:szCs w:val="20"/>
              </w:rPr>
            </w:pPr>
            <w:r w:rsidRPr="00B43DCC">
              <w:rPr>
                <w:sz w:val="18"/>
                <w:szCs w:val="20"/>
              </w:rPr>
              <w:t>6</w:t>
            </w:r>
          </w:p>
        </w:tc>
        <w:tc>
          <w:tcPr>
            <w:tcW w:w="0" w:type="auto"/>
            <w:vAlign w:val="center"/>
          </w:tcPr>
          <w:p w14:paraId="2D926FE1" w14:textId="77777777" w:rsidR="003B6A92" w:rsidRPr="00B43DCC" w:rsidRDefault="003B6A92" w:rsidP="003B6A92">
            <w:pPr>
              <w:rPr>
                <w:sz w:val="18"/>
                <w:szCs w:val="20"/>
              </w:rPr>
            </w:pPr>
            <w:r w:rsidRPr="00B43DCC">
              <w:rPr>
                <w:sz w:val="18"/>
                <w:szCs w:val="20"/>
              </w:rPr>
              <w:t>PINTOR</w:t>
            </w:r>
          </w:p>
        </w:tc>
      </w:tr>
      <w:tr w:rsidR="003B6A92" w:rsidRPr="00B43DCC" w14:paraId="4E0801DE" w14:textId="77777777" w:rsidTr="003B6A92">
        <w:tc>
          <w:tcPr>
            <w:tcW w:w="0" w:type="auto"/>
            <w:vAlign w:val="center"/>
          </w:tcPr>
          <w:p w14:paraId="1A06ED5D" w14:textId="77777777" w:rsidR="003B6A92" w:rsidRPr="00B43DCC" w:rsidRDefault="003B6A92" w:rsidP="003B6A92">
            <w:pPr>
              <w:rPr>
                <w:sz w:val="18"/>
                <w:szCs w:val="20"/>
              </w:rPr>
            </w:pPr>
            <w:r w:rsidRPr="00B43DCC">
              <w:rPr>
                <w:sz w:val="18"/>
                <w:szCs w:val="20"/>
              </w:rPr>
              <w:t>22</w:t>
            </w:r>
          </w:p>
        </w:tc>
        <w:tc>
          <w:tcPr>
            <w:tcW w:w="0" w:type="auto"/>
            <w:vAlign w:val="center"/>
          </w:tcPr>
          <w:p w14:paraId="16CCB9F1" w14:textId="77777777" w:rsidR="003B6A92" w:rsidRPr="00B43DCC" w:rsidRDefault="003B6A92" w:rsidP="003B6A92">
            <w:pPr>
              <w:rPr>
                <w:sz w:val="18"/>
                <w:szCs w:val="20"/>
              </w:rPr>
            </w:pPr>
            <w:r w:rsidRPr="00B43DCC">
              <w:rPr>
                <w:sz w:val="18"/>
                <w:szCs w:val="20"/>
              </w:rPr>
              <w:t>6</w:t>
            </w:r>
          </w:p>
        </w:tc>
        <w:tc>
          <w:tcPr>
            <w:tcW w:w="0" w:type="auto"/>
            <w:vAlign w:val="center"/>
          </w:tcPr>
          <w:p w14:paraId="47060C05" w14:textId="77777777" w:rsidR="003B6A92" w:rsidRPr="00B43DCC" w:rsidRDefault="003B6A92" w:rsidP="003B6A92">
            <w:pPr>
              <w:rPr>
                <w:sz w:val="18"/>
                <w:szCs w:val="20"/>
              </w:rPr>
            </w:pPr>
            <w:r w:rsidRPr="00B43DCC">
              <w:rPr>
                <w:sz w:val="18"/>
                <w:szCs w:val="20"/>
              </w:rPr>
              <w:t>ELETRICISTA</w:t>
            </w:r>
          </w:p>
        </w:tc>
      </w:tr>
      <w:tr w:rsidR="003B6A92" w:rsidRPr="00B43DCC" w14:paraId="0A139601" w14:textId="77777777" w:rsidTr="003B6A92">
        <w:tc>
          <w:tcPr>
            <w:tcW w:w="0" w:type="auto"/>
            <w:vAlign w:val="center"/>
          </w:tcPr>
          <w:p w14:paraId="243C8AA0" w14:textId="77777777" w:rsidR="003B6A92" w:rsidRPr="00B43DCC" w:rsidRDefault="003B6A92" w:rsidP="003B6A92">
            <w:pPr>
              <w:rPr>
                <w:sz w:val="18"/>
                <w:szCs w:val="20"/>
              </w:rPr>
            </w:pPr>
            <w:r w:rsidRPr="00B43DCC">
              <w:rPr>
                <w:sz w:val="18"/>
                <w:szCs w:val="20"/>
              </w:rPr>
              <w:t>23</w:t>
            </w:r>
          </w:p>
        </w:tc>
        <w:tc>
          <w:tcPr>
            <w:tcW w:w="0" w:type="auto"/>
            <w:vAlign w:val="center"/>
          </w:tcPr>
          <w:p w14:paraId="419EE1F5" w14:textId="77777777" w:rsidR="003B6A92" w:rsidRPr="00B43DCC" w:rsidRDefault="003B6A92" w:rsidP="003B6A92">
            <w:pPr>
              <w:rPr>
                <w:sz w:val="18"/>
                <w:szCs w:val="20"/>
              </w:rPr>
            </w:pPr>
            <w:r w:rsidRPr="00B43DCC">
              <w:rPr>
                <w:sz w:val="18"/>
                <w:szCs w:val="20"/>
              </w:rPr>
              <w:t>33</w:t>
            </w:r>
          </w:p>
        </w:tc>
        <w:tc>
          <w:tcPr>
            <w:tcW w:w="0" w:type="auto"/>
            <w:vAlign w:val="center"/>
          </w:tcPr>
          <w:p w14:paraId="074F58F0" w14:textId="77777777" w:rsidR="003B6A92" w:rsidRPr="00B43DCC" w:rsidRDefault="003B6A92" w:rsidP="003B6A92">
            <w:pPr>
              <w:rPr>
                <w:sz w:val="18"/>
                <w:szCs w:val="20"/>
              </w:rPr>
            </w:pPr>
            <w:r w:rsidRPr="00B43DCC">
              <w:rPr>
                <w:sz w:val="18"/>
                <w:szCs w:val="20"/>
              </w:rPr>
              <w:t>PEDREIRO</w:t>
            </w:r>
          </w:p>
        </w:tc>
      </w:tr>
      <w:tr w:rsidR="003B6A92" w:rsidRPr="00B43DCC" w14:paraId="7AE05420" w14:textId="77777777" w:rsidTr="003B6A92">
        <w:tc>
          <w:tcPr>
            <w:tcW w:w="0" w:type="auto"/>
            <w:vAlign w:val="center"/>
          </w:tcPr>
          <w:p w14:paraId="2C6E5B4A" w14:textId="77777777" w:rsidR="003B6A92" w:rsidRPr="00B43DCC" w:rsidRDefault="003B6A92" w:rsidP="003B6A92">
            <w:pPr>
              <w:rPr>
                <w:sz w:val="18"/>
                <w:szCs w:val="20"/>
              </w:rPr>
            </w:pPr>
            <w:r w:rsidRPr="00B43DCC">
              <w:rPr>
                <w:sz w:val="18"/>
                <w:szCs w:val="20"/>
              </w:rPr>
              <w:t>24</w:t>
            </w:r>
          </w:p>
        </w:tc>
        <w:tc>
          <w:tcPr>
            <w:tcW w:w="0" w:type="auto"/>
            <w:vAlign w:val="center"/>
          </w:tcPr>
          <w:p w14:paraId="20B0DED5" w14:textId="77777777" w:rsidR="003B6A92" w:rsidRPr="00B43DCC" w:rsidRDefault="003B6A92" w:rsidP="003B6A92">
            <w:pPr>
              <w:rPr>
                <w:sz w:val="18"/>
                <w:szCs w:val="20"/>
              </w:rPr>
            </w:pPr>
            <w:r w:rsidRPr="00B43DCC">
              <w:rPr>
                <w:sz w:val="18"/>
                <w:szCs w:val="20"/>
              </w:rPr>
              <w:t>6</w:t>
            </w:r>
          </w:p>
        </w:tc>
        <w:tc>
          <w:tcPr>
            <w:tcW w:w="0" w:type="auto"/>
            <w:vAlign w:val="center"/>
          </w:tcPr>
          <w:p w14:paraId="3C6146A7" w14:textId="77777777" w:rsidR="003B6A92" w:rsidRPr="00B43DCC" w:rsidRDefault="003B6A92" w:rsidP="003B6A92">
            <w:pPr>
              <w:rPr>
                <w:sz w:val="18"/>
                <w:szCs w:val="20"/>
              </w:rPr>
            </w:pPr>
            <w:r w:rsidRPr="00B43DCC">
              <w:rPr>
                <w:sz w:val="18"/>
                <w:szCs w:val="20"/>
              </w:rPr>
              <w:t>AGENTE DE ATENDIMENTO DOS SERVIÇOS DA SAÚDE</w:t>
            </w:r>
          </w:p>
        </w:tc>
      </w:tr>
      <w:tr w:rsidR="003B6A92" w:rsidRPr="00B43DCC" w14:paraId="51B03765" w14:textId="77777777" w:rsidTr="003B6A92">
        <w:tc>
          <w:tcPr>
            <w:tcW w:w="0" w:type="auto"/>
            <w:vAlign w:val="center"/>
          </w:tcPr>
          <w:p w14:paraId="0B083934" w14:textId="77777777" w:rsidR="003B6A92" w:rsidRPr="00B43DCC" w:rsidRDefault="003B6A92" w:rsidP="003B6A92">
            <w:pPr>
              <w:rPr>
                <w:sz w:val="18"/>
                <w:szCs w:val="20"/>
              </w:rPr>
            </w:pPr>
            <w:r w:rsidRPr="00B43DCC">
              <w:rPr>
                <w:sz w:val="18"/>
                <w:szCs w:val="20"/>
              </w:rPr>
              <w:t>25</w:t>
            </w:r>
          </w:p>
        </w:tc>
        <w:tc>
          <w:tcPr>
            <w:tcW w:w="0" w:type="auto"/>
            <w:vAlign w:val="center"/>
          </w:tcPr>
          <w:p w14:paraId="558730D1" w14:textId="77777777" w:rsidR="003B6A92" w:rsidRPr="00B43DCC" w:rsidRDefault="003B6A92" w:rsidP="003B6A92">
            <w:pPr>
              <w:rPr>
                <w:sz w:val="18"/>
                <w:szCs w:val="20"/>
              </w:rPr>
            </w:pPr>
            <w:r w:rsidRPr="00B43DCC">
              <w:rPr>
                <w:sz w:val="18"/>
                <w:szCs w:val="20"/>
              </w:rPr>
              <w:t>40</w:t>
            </w:r>
          </w:p>
        </w:tc>
        <w:tc>
          <w:tcPr>
            <w:tcW w:w="0" w:type="auto"/>
            <w:vAlign w:val="center"/>
          </w:tcPr>
          <w:p w14:paraId="3E68B338" w14:textId="77777777" w:rsidR="003B6A92" w:rsidRPr="00B43DCC" w:rsidRDefault="003B6A92" w:rsidP="003B6A92">
            <w:pPr>
              <w:rPr>
                <w:sz w:val="18"/>
                <w:szCs w:val="20"/>
              </w:rPr>
            </w:pPr>
            <w:r w:rsidRPr="00B43DCC">
              <w:rPr>
                <w:sz w:val="18"/>
                <w:szCs w:val="20"/>
              </w:rPr>
              <w:t>AGENTE DE ORGANIZAÇÃO ESCOLAR</w:t>
            </w:r>
          </w:p>
        </w:tc>
      </w:tr>
      <w:tr w:rsidR="003B6A92" w:rsidRPr="00B43DCC" w14:paraId="1EDAC70C" w14:textId="77777777" w:rsidTr="003B6A92">
        <w:tc>
          <w:tcPr>
            <w:tcW w:w="0" w:type="auto"/>
            <w:vAlign w:val="center"/>
          </w:tcPr>
          <w:p w14:paraId="704A058A" w14:textId="77777777" w:rsidR="003B6A92" w:rsidRPr="00B43DCC" w:rsidRDefault="003B6A92" w:rsidP="003B6A92">
            <w:pPr>
              <w:rPr>
                <w:sz w:val="18"/>
                <w:szCs w:val="20"/>
              </w:rPr>
            </w:pPr>
            <w:r w:rsidRPr="00B43DCC">
              <w:rPr>
                <w:sz w:val="18"/>
                <w:szCs w:val="20"/>
              </w:rPr>
              <w:t>26</w:t>
            </w:r>
          </w:p>
        </w:tc>
        <w:tc>
          <w:tcPr>
            <w:tcW w:w="0" w:type="auto"/>
            <w:vAlign w:val="center"/>
          </w:tcPr>
          <w:p w14:paraId="62C375E4" w14:textId="77777777" w:rsidR="003B6A92" w:rsidRPr="00B43DCC" w:rsidRDefault="003B6A92" w:rsidP="003B6A92">
            <w:pPr>
              <w:rPr>
                <w:sz w:val="18"/>
                <w:szCs w:val="20"/>
              </w:rPr>
            </w:pPr>
            <w:r w:rsidRPr="00B43DCC">
              <w:rPr>
                <w:sz w:val="18"/>
                <w:szCs w:val="20"/>
              </w:rPr>
              <w:t>15</w:t>
            </w:r>
          </w:p>
        </w:tc>
        <w:tc>
          <w:tcPr>
            <w:tcW w:w="0" w:type="auto"/>
            <w:vAlign w:val="center"/>
          </w:tcPr>
          <w:p w14:paraId="7F8EA848" w14:textId="77777777" w:rsidR="003B6A92" w:rsidRPr="00B43DCC" w:rsidRDefault="003B6A92" w:rsidP="003B6A92">
            <w:pPr>
              <w:rPr>
                <w:sz w:val="18"/>
                <w:szCs w:val="20"/>
              </w:rPr>
            </w:pPr>
            <w:r w:rsidRPr="00B43DCC">
              <w:rPr>
                <w:sz w:val="18"/>
                <w:szCs w:val="20"/>
              </w:rPr>
              <w:t>ESCRITURÁRIO</w:t>
            </w:r>
          </w:p>
        </w:tc>
      </w:tr>
      <w:tr w:rsidR="003B6A92" w:rsidRPr="00B43DCC" w14:paraId="0C3E0718" w14:textId="77777777" w:rsidTr="003B6A92">
        <w:tc>
          <w:tcPr>
            <w:tcW w:w="0" w:type="auto"/>
            <w:vAlign w:val="center"/>
          </w:tcPr>
          <w:p w14:paraId="4A12D89F" w14:textId="77777777" w:rsidR="003B6A92" w:rsidRPr="00B43DCC" w:rsidRDefault="003B6A92" w:rsidP="003B6A92">
            <w:pPr>
              <w:rPr>
                <w:sz w:val="18"/>
                <w:szCs w:val="20"/>
              </w:rPr>
            </w:pPr>
            <w:r w:rsidRPr="00B43DCC">
              <w:rPr>
                <w:sz w:val="18"/>
                <w:szCs w:val="20"/>
              </w:rPr>
              <w:t>27</w:t>
            </w:r>
          </w:p>
        </w:tc>
        <w:tc>
          <w:tcPr>
            <w:tcW w:w="0" w:type="auto"/>
            <w:vAlign w:val="center"/>
          </w:tcPr>
          <w:p w14:paraId="500D2D9E" w14:textId="77777777" w:rsidR="003B6A92" w:rsidRPr="00B43DCC" w:rsidRDefault="003B6A92" w:rsidP="003B6A92">
            <w:pPr>
              <w:rPr>
                <w:sz w:val="18"/>
                <w:szCs w:val="20"/>
              </w:rPr>
            </w:pPr>
            <w:r w:rsidRPr="00B43DCC">
              <w:rPr>
                <w:sz w:val="18"/>
                <w:szCs w:val="20"/>
              </w:rPr>
              <w:t>6</w:t>
            </w:r>
          </w:p>
        </w:tc>
        <w:tc>
          <w:tcPr>
            <w:tcW w:w="0" w:type="auto"/>
            <w:vAlign w:val="center"/>
          </w:tcPr>
          <w:p w14:paraId="249BE8C8" w14:textId="77777777" w:rsidR="003B6A92" w:rsidRPr="00B43DCC" w:rsidRDefault="003B6A92" w:rsidP="003B6A92">
            <w:pPr>
              <w:rPr>
                <w:sz w:val="18"/>
                <w:szCs w:val="20"/>
              </w:rPr>
            </w:pPr>
            <w:r w:rsidRPr="00B43DCC">
              <w:rPr>
                <w:sz w:val="18"/>
                <w:szCs w:val="20"/>
              </w:rPr>
              <w:t>ATENDENTE DE FARMÁCIA</w:t>
            </w:r>
          </w:p>
        </w:tc>
      </w:tr>
      <w:tr w:rsidR="003B6A92" w:rsidRPr="00B43DCC" w14:paraId="5E5724E3" w14:textId="77777777" w:rsidTr="003B6A92">
        <w:tc>
          <w:tcPr>
            <w:tcW w:w="0" w:type="auto"/>
            <w:vAlign w:val="center"/>
          </w:tcPr>
          <w:p w14:paraId="42A2CD4E" w14:textId="77777777" w:rsidR="003B6A92" w:rsidRPr="00B43DCC" w:rsidRDefault="003B6A92" w:rsidP="003B6A92">
            <w:pPr>
              <w:rPr>
                <w:sz w:val="18"/>
                <w:szCs w:val="20"/>
              </w:rPr>
            </w:pPr>
            <w:r w:rsidRPr="00B43DCC">
              <w:rPr>
                <w:sz w:val="18"/>
                <w:szCs w:val="20"/>
              </w:rPr>
              <w:t>28</w:t>
            </w:r>
          </w:p>
        </w:tc>
        <w:tc>
          <w:tcPr>
            <w:tcW w:w="0" w:type="auto"/>
            <w:vAlign w:val="center"/>
          </w:tcPr>
          <w:p w14:paraId="7AAAFBE7" w14:textId="77777777" w:rsidR="003B6A92" w:rsidRPr="00B43DCC" w:rsidRDefault="003B6A92" w:rsidP="003B6A92">
            <w:pPr>
              <w:rPr>
                <w:sz w:val="18"/>
                <w:szCs w:val="20"/>
              </w:rPr>
            </w:pPr>
            <w:r w:rsidRPr="00B43DCC">
              <w:rPr>
                <w:sz w:val="18"/>
                <w:szCs w:val="20"/>
              </w:rPr>
              <w:t>40</w:t>
            </w:r>
          </w:p>
        </w:tc>
        <w:tc>
          <w:tcPr>
            <w:tcW w:w="0" w:type="auto"/>
            <w:vAlign w:val="center"/>
          </w:tcPr>
          <w:p w14:paraId="0C8ED391" w14:textId="77777777" w:rsidR="003B6A92" w:rsidRPr="00B43DCC" w:rsidRDefault="003B6A92" w:rsidP="003B6A92">
            <w:pPr>
              <w:rPr>
                <w:sz w:val="18"/>
                <w:szCs w:val="20"/>
              </w:rPr>
            </w:pPr>
            <w:r w:rsidRPr="00B43DCC">
              <w:rPr>
                <w:sz w:val="18"/>
                <w:szCs w:val="20"/>
              </w:rPr>
              <w:t>AGENTE COMUNITÁRIO DA SAÚDE</w:t>
            </w:r>
          </w:p>
        </w:tc>
      </w:tr>
      <w:tr w:rsidR="003B6A92" w:rsidRPr="00B43DCC" w14:paraId="7F3FF006" w14:textId="77777777" w:rsidTr="003B6A92">
        <w:tc>
          <w:tcPr>
            <w:tcW w:w="0" w:type="auto"/>
            <w:vAlign w:val="center"/>
          </w:tcPr>
          <w:p w14:paraId="502EEFAE" w14:textId="77777777" w:rsidR="003B6A92" w:rsidRPr="00B43DCC" w:rsidRDefault="003B6A92" w:rsidP="003B6A92">
            <w:pPr>
              <w:rPr>
                <w:sz w:val="18"/>
                <w:szCs w:val="20"/>
              </w:rPr>
            </w:pPr>
            <w:r w:rsidRPr="00B43DCC">
              <w:rPr>
                <w:sz w:val="18"/>
                <w:szCs w:val="20"/>
              </w:rPr>
              <w:t>29</w:t>
            </w:r>
          </w:p>
        </w:tc>
        <w:tc>
          <w:tcPr>
            <w:tcW w:w="0" w:type="auto"/>
            <w:vAlign w:val="center"/>
          </w:tcPr>
          <w:p w14:paraId="33ADD089" w14:textId="77777777" w:rsidR="003B6A92" w:rsidRPr="00B43DCC" w:rsidRDefault="003B6A92" w:rsidP="003B6A92">
            <w:pPr>
              <w:rPr>
                <w:sz w:val="18"/>
                <w:szCs w:val="20"/>
              </w:rPr>
            </w:pPr>
            <w:r w:rsidRPr="00B43DCC">
              <w:rPr>
                <w:sz w:val="18"/>
                <w:szCs w:val="20"/>
              </w:rPr>
              <w:t>6</w:t>
            </w:r>
          </w:p>
        </w:tc>
        <w:tc>
          <w:tcPr>
            <w:tcW w:w="0" w:type="auto"/>
            <w:vAlign w:val="center"/>
          </w:tcPr>
          <w:p w14:paraId="2E25E7F2" w14:textId="77777777" w:rsidR="003B6A92" w:rsidRPr="00B43DCC" w:rsidRDefault="003B6A92" w:rsidP="003B6A92">
            <w:pPr>
              <w:rPr>
                <w:sz w:val="18"/>
                <w:szCs w:val="20"/>
              </w:rPr>
            </w:pPr>
            <w:r w:rsidRPr="00B43DCC">
              <w:rPr>
                <w:sz w:val="18"/>
                <w:szCs w:val="20"/>
              </w:rPr>
              <w:t>AGENTE DE FISCALIZAÇÃO SANITÁRIA</w:t>
            </w:r>
          </w:p>
        </w:tc>
      </w:tr>
      <w:tr w:rsidR="003B6A92" w:rsidRPr="00B43DCC" w14:paraId="4C6B7B7F" w14:textId="77777777" w:rsidTr="003B6A92">
        <w:tc>
          <w:tcPr>
            <w:tcW w:w="0" w:type="auto"/>
            <w:vAlign w:val="center"/>
          </w:tcPr>
          <w:p w14:paraId="52E81076" w14:textId="77777777" w:rsidR="003B6A92" w:rsidRPr="00B43DCC" w:rsidRDefault="003B6A92" w:rsidP="003B6A92">
            <w:pPr>
              <w:rPr>
                <w:sz w:val="18"/>
                <w:szCs w:val="20"/>
              </w:rPr>
            </w:pPr>
            <w:r w:rsidRPr="00B43DCC">
              <w:rPr>
                <w:sz w:val="18"/>
                <w:szCs w:val="20"/>
              </w:rPr>
              <w:t>30</w:t>
            </w:r>
          </w:p>
        </w:tc>
        <w:tc>
          <w:tcPr>
            <w:tcW w:w="0" w:type="auto"/>
            <w:vAlign w:val="center"/>
          </w:tcPr>
          <w:p w14:paraId="2BCC697E" w14:textId="77777777" w:rsidR="003B6A92" w:rsidRPr="00B43DCC" w:rsidRDefault="003B6A92" w:rsidP="003B6A92">
            <w:pPr>
              <w:rPr>
                <w:sz w:val="18"/>
                <w:szCs w:val="20"/>
              </w:rPr>
            </w:pPr>
            <w:r w:rsidRPr="00B43DCC">
              <w:rPr>
                <w:sz w:val="18"/>
                <w:szCs w:val="20"/>
              </w:rPr>
              <w:t>6</w:t>
            </w:r>
          </w:p>
        </w:tc>
        <w:tc>
          <w:tcPr>
            <w:tcW w:w="0" w:type="auto"/>
            <w:vAlign w:val="center"/>
          </w:tcPr>
          <w:p w14:paraId="5BF7CC75" w14:textId="77777777" w:rsidR="003B6A92" w:rsidRPr="00B43DCC" w:rsidRDefault="003B6A92" w:rsidP="003B6A92">
            <w:pPr>
              <w:rPr>
                <w:sz w:val="18"/>
                <w:szCs w:val="20"/>
              </w:rPr>
            </w:pPr>
            <w:r w:rsidRPr="00B43DCC">
              <w:rPr>
                <w:sz w:val="18"/>
                <w:szCs w:val="20"/>
              </w:rPr>
              <w:t>AGENTE DE CONTROLE DE ENDEMIAS</w:t>
            </w:r>
          </w:p>
        </w:tc>
      </w:tr>
      <w:tr w:rsidR="003B6A92" w:rsidRPr="00B43DCC" w14:paraId="7F0BE484" w14:textId="77777777" w:rsidTr="003B6A92">
        <w:tc>
          <w:tcPr>
            <w:tcW w:w="0" w:type="auto"/>
            <w:vAlign w:val="center"/>
          </w:tcPr>
          <w:p w14:paraId="526D8C8E" w14:textId="77777777" w:rsidR="003B6A92" w:rsidRPr="00B43DCC" w:rsidRDefault="003B6A92" w:rsidP="003B6A92">
            <w:pPr>
              <w:rPr>
                <w:sz w:val="18"/>
                <w:szCs w:val="20"/>
              </w:rPr>
            </w:pPr>
            <w:r w:rsidRPr="00B43DCC">
              <w:rPr>
                <w:sz w:val="18"/>
                <w:szCs w:val="20"/>
              </w:rPr>
              <w:t>31</w:t>
            </w:r>
          </w:p>
        </w:tc>
        <w:tc>
          <w:tcPr>
            <w:tcW w:w="0" w:type="auto"/>
            <w:vAlign w:val="center"/>
          </w:tcPr>
          <w:p w14:paraId="4FB6001F" w14:textId="77777777" w:rsidR="003B6A92" w:rsidRPr="00B43DCC" w:rsidRDefault="003B6A92" w:rsidP="003B6A92">
            <w:pPr>
              <w:rPr>
                <w:sz w:val="18"/>
                <w:szCs w:val="20"/>
              </w:rPr>
            </w:pPr>
            <w:r w:rsidRPr="00B43DCC">
              <w:rPr>
                <w:sz w:val="18"/>
                <w:szCs w:val="20"/>
              </w:rPr>
              <w:t>1</w:t>
            </w:r>
          </w:p>
        </w:tc>
        <w:tc>
          <w:tcPr>
            <w:tcW w:w="0" w:type="auto"/>
            <w:vAlign w:val="center"/>
          </w:tcPr>
          <w:p w14:paraId="142F8B9E" w14:textId="77777777" w:rsidR="003B6A92" w:rsidRPr="00B43DCC" w:rsidRDefault="003B6A92" w:rsidP="003B6A92">
            <w:pPr>
              <w:rPr>
                <w:sz w:val="18"/>
                <w:szCs w:val="20"/>
              </w:rPr>
            </w:pPr>
            <w:r w:rsidRPr="00B43DCC">
              <w:rPr>
                <w:sz w:val="18"/>
                <w:szCs w:val="20"/>
              </w:rPr>
              <w:t>AGENTE DE MANUTENÇÃO DE BENS PÚBLICOS</w:t>
            </w:r>
          </w:p>
        </w:tc>
      </w:tr>
      <w:tr w:rsidR="003B6A92" w:rsidRPr="00B43DCC" w14:paraId="270D5D9A" w14:textId="77777777" w:rsidTr="003B6A92">
        <w:tc>
          <w:tcPr>
            <w:tcW w:w="0" w:type="auto"/>
            <w:vAlign w:val="center"/>
          </w:tcPr>
          <w:p w14:paraId="064A9E08" w14:textId="77777777" w:rsidR="003B6A92" w:rsidRPr="00B43DCC" w:rsidRDefault="003B6A92" w:rsidP="003B6A92">
            <w:pPr>
              <w:rPr>
                <w:sz w:val="18"/>
                <w:szCs w:val="20"/>
              </w:rPr>
            </w:pPr>
            <w:r w:rsidRPr="00B43DCC">
              <w:rPr>
                <w:sz w:val="18"/>
                <w:szCs w:val="20"/>
              </w:rPr>
              <w:t>32</w:t>
            </w:r>
          </w:p>
        </w:tc>
        <w:tc>
          <w:tcPr>
            <w:tcW w:w="0" w:type="auto"/>
            <w:vAlign w:val="center"/>
          </w:tcPr>
          <w:p w14:paraId="779D58F8" w14:textId="77777777" w:rsidR="003B6A92" w:rsidRPr="00B43DCC" w:rsidRDefault="003B6A92" w:rsidP="003B6A92">
            <w:pPr>
              <w:rPr>
                <w:sz w:val="18"/>
                <w:szCs w:val="20"/>
              </w:rPr>
            </w:pPr>
            <w:r w:rsidRPr="00B43DCC">
              <w:rPr>
                <w:sz w:val="18"/>
                <w:szCs w:val="20"/>
              </w:rPr>
              <w:t>27</w:t>
            </w:r>
          </w:p>
        </w:tc>
        <w:tc>
          <w:tcPr>
            <w:tcW w:w="0" w:type="auto"/>
            <w:vAlign w:val="center"/>
          </w:tcPr>
          <w:p w14:paraId="6A6B078B" w14:textId="77777777" w:rsidR="003B6A92" w:rsidRPr="00B43DCC" w:rsidRDefault="003B6A92" w:rsidP="003B6A92">
            <w:pPr>
              <w:rPr>
                <w:sz w:val="18"/>
                <w:szCs w:val="20"/>
              </w:rPr>
            </w:pPr>
            <w:r w:rsidRPr="00B43DCC">
              <w:rPr>
                <w:sz w:val="18"/>
                <w:szCs w:val="20"/>
              </w:rPr>
              <w:t>OFICIAL ADMINISTRATIVO</w:t>
            </w:r>
          </w:p>
        </w:tc>
      </w:tr>
      <w:tr w:rsidR="003B6A92" w:rsidRPr="00B43DCC" w14:paraId="4208E681" w14:textId="77777777" w:rsidTr="003B6A92">
        <w:tc>
          <w:tcPr>
            <w:tcW w:w="0" w:type="auto"/>
            <w:vAlign w:val="center"/>
          </w:tcPr>
          <w:p w14:paraId="46CCAB52" w14:textId="77777777" w:rsidR="003B6A92" w:rsidRPr="00B43DCC" w:rsidRDefault="003B6A92" w:rsidP="003B6A92">
            <w:pPr>
              <w:rPr>
                <w:sz w:val="18"/>
                <w:szCs w:val="20"/>
              </w:rPr>
            </w:pPr>
            <w:r w:rsidRPr="00B43DCC">
              <w:rPr>
                <w:sz w:val="18"/>
                <w:szCs w:val="20"/>
              </w:rPr>
              <w:t>33</w:t>
            </w:r>
          </w:p>
        </w:tc>
        <w:tc>
          <w:tcPr>
            <w:tcW w:w="0" w:type="auto"/>
            <w:vAlign w:val="center"/>
          </w:tcPr>
          <w:p w14:paraId="34D5427B" w14:textId="77777777" w:rsidR="003B6A92" w:rsidRPr="00B43DCC" w:rsidRDefault="003B6A92" w:rsidP="003B6A92">
            <w:pPr>
              <w:rPr>
                <w:sz w:val="18"/>
                <w:szCs w:val="20"/>
              </w:rPr>
            </w:pPr>
            <w:r w:rsidRPr="00B43DCC">
              <w:rPr>
                <w:sz w:val="18"/>
                <w:szCs w:val="20"/>
              </w:rPr>
              <w:t>25</w:t>
            </w:r>
          </w:p>
        </w:tc>
        <w:tc>
          <w:tcPr>
            <w:tcW w:w="0" w:type="auto"/>
            <w:vAlign w:val="center"/>
          </w:tcPr>
          <w:p w14:paraId="74642C6A" w14:textId="77777777" w:rsidR="003B6A92" w:rsidRPr="00B43DCC" w:rsidRDefault="003B6A92" w:rsidP="003B6A92">
            <w:pPr>
              <w:rPr>
                <w:sz w:val="18"/>
                <w:szCs w:val="20"/>
              </w:rPr>
            </w:pPr>
            <w:r w:rsidRPr="00B43DCC">
              <w:rPr>
                <w:sz w:val="18"/>
                <w:szCs w:val="20"/>
              </w:rPr>
              <w:t>TÉCNICO EM ENFERMAGEM</w:t>
            </w:r>
          </w:p>
        </w:tc>
      </w:tr>
      <w:tr w:rsidR="003B6A92" w:rsidRPr="00B43DCC" w14:paraId="119129DD" w14:textId="77777777" w:rsidTr="003B6A92">
        <w:tc>
          <w:tcPr>
            <w:tcW w:w="0" w:type="auto"/>
            <w:vAlign w:val="center"/>
          </w:tcPr>
          <w:p w14:paraId="6A7FB069" w14:textId="77777777" w:rsidR="003B6A92" w:rsidRPr="00B43DCC" w:rsidRDefault="003B6A92" w:rsidP="003B6A92">
            <w:pPr>
              <w:rPr>
                <w:sz w:val="18"/>
                <w:szCs w:val="20"/>
              </w:rPr>
            </w:pPr>
            <w:r w:rsidRPr="00B43DCC">
              <w:rPr>
                <w:sz w:val="18"/>
                <w:szCs w:val="20"/>
              </w:rPr>
              <w:t>34</w:t>
            </w:r>
          </w:p>
        </w:tc>
        <w:tc>
          <w:tcPr>
            <w:tcW w:w="0" w:type="auto"/>
            <w:vAlign w:val="center"/>
          </w:tcPr>
          <w:p w14:paraId="3F9FAC46" w14:textId="77777777" w:rsidR="003B6A92" w:rsidRPr="00B43DCC" w:rsidRDefault="003B6A92" w:rsidP="003B6A92">
            <w:pPr>
              <w:rPr>
                <w:sz w:val="18"/>
                <w:szCs w:val="20"/>
              </w:rPr>
            </w:pPr>
            <w:r w:rsidRPr="00B43DCC">
              <w:rPr>
                <w:sz w:val="18"/>
                <w:szCs w:val="20"/>
              </w:rPr>
              <w:t>14</w:t>
            </w:r>
          </w:p>
        </w:tc>
        <w:tc>
          <w:tcPr>
            <w:tcW w:w="0" w:type="auto"/>
            <w:vAlign w:val="center"/>
          </w:tcPr>
          <w:p w14:paraId="6BA0C421" w14:textId="77777777" w:rsidR="003B6A92" w:rsidRPr="00B43DCC" w:rsidRDefault="003B6A92" w:rsidP="003B6A92">
            <w:pPr>
              <w:rPr>
                <w:sz w:val="18"/>
                <w:szCs w:val="20"/>
              </w:rPr>
            </w:pPr>
            <w:r w:rsidRPr="00B43DCC">
              <w:rPr>
                <w:sz w:val="18"/>
                <w:szCs w:val="20"/>
              </w:rPr>
              <w:t>TÉCNICO EM ADMINISTRAÇÃO</w:t>
            </w:r>
          </w:p>
        </w:tc>
      </w:tr>
      <w:tr w:rsidR="003B6A92" w:rsidRPr="00B43DCC" w14:paraId="199B6CC9" w14:textId="77777777" w:rsidTr="003B6A92">
        <w:tc>
          <w:tcPr>
            <w:tcW w:w="0" w:type="auto"/>
            <w:vAlign w:val="center"/>
          </w:tcPr>
          <w:p w14:paraId="08FFD124" w14:textId="77777777" w:rsidR="003B6A92" w:rsidRPr="00B43DCC" w:rsidRDefault="003B6A92" w:rsidP="003B6A92">
            <w:pPr>
              <w:rPr>
                <w:sz w:val="18"/>
                <w:szCs w:val="20"/>
              </w:rPr>
            </w:pPr>
            <w:r w:rsidRPr="00B43DCC">
              <w:rPr>
                <w:sz w:val="18"/>
                <w:szCs w:val="20"/>
              </w:rPr>
              <w:t>35</w:t>
            </w:r>
          </w:p>
        </w:tc>
        <w:tc>
          <w:tcPr>
            <w:tcW w:w="0" w:type="auto"/>
            <w:vAlign w:val="center"/>
          </w:tcPr>
          <w:p w14:paraId="5906FAFD" w14:textId="77777777" w:rsidR="003B6A92" w:rsidRPr="00B43DCC" w:rsidRDefault="003B6A92" w:rsidP="003B6A92">
            <w:pPr>
              <w:rPr>
                <w:sz w:val="18"/>
                <w:szCs w:val="20"/>
              </w:rPr>
            </w:pPr>
            <w:r w:rsidRPr="00B43DCC">
              <w:rPr>
                <w:sz w:val="18"/>
                <w:szCs w:val="20"/>
              </w:rPr>
              <w:t>1</w:t>
            </w:r>
          </w:p>
        </w:tc>
        <w:tc>
          <w:tcPr>
            <w:tcW w:w="0" w:type="auto"/>
            <w:vAlign w:val="center"/>
          </w:tcPr>
          <w:p w14:paraId="7BD79C7D" w14:textId="77777777" w:rsidR="003B6A92" w:rsidRPr="00B43DCC" w:rsidRDefault="003B6A92" w:rsidP="003B6A92">
            <w:pPr>
              <w:rPr>
                <w:sz w:val="18"/>
                <w:szCs w:val="20"/>
              </w:rPr>
            </w:pPr>
            <w:r w:rsidRPr="00B43DCC">
              <w:rPr>
                <w:sz w:val="18"/>
                <w:szCs w:val="20"/>
              </w:rPr>
              <w:t>TÉCNICO EM SEGURANÇA DO TRABALHO</w:t>
            </w:r>
          </w:p>
        </w:tc>
      </w:tr>
      <w:tr w:rsidR="003B6A92" w:rsidRPr="00B43DCC" w14:paraId="5263DD13" w14:textId="77777777" w:rsidTr="003B6A92">
        <w:tc>
          <w:tcPr>
            <w:tcW w:w="0" w:type="auto"/>
            <w:vAlign w:val="center"/>
          </w:tcPr>
          <w:p w14:paraId="7AA91AC8" w14:textId="77777777" w:rsidR="003B6A92" w:rsidRPr="00B43DCC" w:rsidRDefault="003B6A92" w:rsidP="003B6A92">
            <w:pPr>
              <w:rPr>
                <w:sz w:val="18"/>
                <w:szCs w:val="20"/>
              </w:rPr>
            </w:pPr>
            <w:r w:rsidRPr="00B43DCC">
              <w:rPr>
                <w:sz w:val="18"/>
                <w:szCs w:val="20"/>
              </w:rPr>
              <w:t>36</w:t>
            </w:r>
          </w:p>
        </w:tc>
        <w:tc>
          <w:tcPr>
            <w:tcW w:w="0" w:type="auto"/>
            <w:vAlign w:val="center"/>
          </w:tcPr>
          <w:p w14:paraId="44755A99" w14:textId="77777777" w:rsidR="003B6A92" w:rsidRPr="00B43DCC" w:rsidRDefault="003B6A92" w:rsidP="003B6A92">
            <w:pPr>
              <w:rPr>
                <w:sz w:val="18"/>
                <w:szCs w:val="20"/>
              </w:rPr>
            </w:pPr>
            <w:r w:rsidRPr="00B43DCC">
              <w:rPr>
                <w:sz w:val="18"/>
                <w:szCs w:val="20"/>
              </w:rPr>
              <w:t>5</w:t>
            </w:r>
          </w:p>
        </w:tc>
        <w:tc>
          <w:tcPr>
            <w:tcW w:w="0" w:type="auto"/>
            <w:vAlign w:val="center"/>
          </w:tcPr>
          <w:p w14:paraId="652187CE" w14:textId="77777777" w:rsidR="003B6A92" w:rsidRPr="00B43DCC" w:rsidRDefault="003B6A92" w:rsidP="003B6A92">
            <w:pPr>
              <w:rPr>
                <w:sz w:val="18"/>
                <w:szCs w:val="20"/>
              </w:rPr>
            </w:pPr>
            <w:r w:rsidRPr="00B43DCC">
              <w:rPr>
                <w:sz w:val="18"/>
                <w:szCs w:val="20"/>
              </w:rPr>
              <w:t>TÉCNICO EM AGROPECUÁRIA</w:t>
            </w:r>
          </w:p>
        </w:tc>
      </w:tr>
      <w:tr w:rsidR="003B6A92" w:rsidRPr="00B43DCC" w14:paraId="529EDC06" w14:textId="77777777" w:rsidTr="003B6A92">
        <w:tc>
          <w:tcPr>
            <w:tcW w:w="0" w:type="auto"/>
            <w:vAlign w:val="center"/>
          </w:tcPr>
          <w:p w14:paraId="5C2509AD" w14:textId="77777777" w:rsidR="003B6A92" w:rsidRPr="00B43DCC" w:rsidRDefault="003B6A92" w:rsidP="003B6A92">
            <w:pPr>
              <w:rPr>
                <w:sz w:val="18"/>
                <w:szCs w:val="20"/>
              </w:rPr>
            </w:pPr>
            <w:r w:rsidRPr="00B43DCC">
              <w:rPr>
                <w:sz w:val="18"/>
                <w:szCs w:val="20"/>
              </w:rPr>
              <w:t>37</w:t>
            </w:r>
          </w:p>
        </w:tc>
        <w:tc>
          <w:tcPr>
            <w:tcW w:w="0" w:type="auto"/>
            <w:vAlign w:val="center"/>
          </w:tcPr>
          <w:p w14:paraId="13F121A5" w14:textId="77777777" w:rsidR="003B6A92" w:rsidRPr="00B43DCC" w:rsidRDefault="003B6A92" w:rsidP="003B6A92">
            <w:pPr>
              <w:rPr>
                <w:sz w:val="18"/>
                <w:szCs w:val="20"/>
              </w:rPr>
            </w:pPr>
            <w:r w:rsidRPr="00B43DCC">
              <w:rPr>
                <w:sz w:val="18"/>
                <w:szCs w:val="20"/>
              </w:rPr>
              <w:t>2</w:t>
            </w:r>
          </w:p>
        </w:tc>
        <w:tc>
          <w:tcPr>
            <w:tcW w:w="0" w:type="auto"/>
            <w:vAlign w:val="center"/>
          </w:tcPr>
          <w:p w14:paraId="24A46AB8" w14:textId="77777777" w:rsidR="003B6A92" w:rsidRPr="00B43DCC" w:rsidRDefault="003B6A92" w:rsidP="003B6A92">
            <w:pPr>
              <w:rPr>
                <w:sz w:val="18"/>
                <w:szCs w:val="20"/>
              </w:rPr>
            </w:pPr>
            <w:r w:rsidRPr="00B43DCC">
              <w:rPr>
                <w:sz w:val="18"/>
                <w:szCs w:val="20"/>
              </w:rPr>
              <w:t>TÉCNICO EM INFORMÁTICA</w:t>
            </w:r>
          </w:p>
        </w:tc>
      </w:tr>
      <w:tr w:rsidR="003B6A92" w:rsidRPr="00B43DCC" w14:paraId="290C19B1" w14:textId="77777777" w:rsidTr="003B6A92">
        <w:tc>
          <w:tcPr>
            <w:tcW w:w="0" w:type="auto"/>
            <w:vAlign w:val="center"/>
          </w:tcPr>
          <w:p w14:paraId="336BC173" w14:textId="77777777" w:rsidR="003B6A92" w:rsidRPr="00B43DCC" w:rsidRDefault="003B6A92" w:rsidP="003B6A92">
            <w:pPr>
              <w:rPr>
                <w:sz w:val="18"/>
                <w:szCs w:val="20"/>
              </w:rPr>
            </w:pPr>
            <w:r w:rsidRPr="00B43DCC">
              <w:rPr>
                <w:sz w:val="18"/>
                <w:szCs w:val="20"/>
              </w:rPr>
              <w:t>38</w:t>
            </w:r>
          </w:p>
        </w:tc>
        <w:tc>
          <w:tcPr>
            <w:tcW w:w="0" w:type="auto"/>
            <w:vAlign w:val="center"/>
          </w:tcPr>
          <w:p w14:paraId="47E92880" w14:textId="77777777" w:rsidR="003B6A92" w:rsidRPr="00B43DCC" w:rsidRDefault="003B6A92" w:rsidP="003B6A92">
            <w:pPr>
              <w:rPr>
                <w:sz w:val="18"/>
                <w:szCs w:val="20"/>
              </w:rPr>
            </w:pPr>
            <w:r w:rsidRPr="00B43DCC">
              <w:rPr>
                <w:sz w:val="18"/>
                <w:szCs w:val="20"/>
              </w:rPr>
              <w:t>94</w:t>
            </w:r>
          </w:p>
        </w:tc>
        <w:tc>
          <w:tcPr>
            <w:tcW w:w="0" w:type="auto"/>
            <w:vAlign w:val="center"/>
          </w:tcPr>
          <w:p w14:paraId="56C39A87" w14:textId="77777777" w:rsidR="003B6A92" w:rsidRPr="00B43DCC" w:rsidRDefault="003B6A92" w:rsidP="003B6A92">
            <w:pPr>
              <w:rPr>
                <w:sz w:val="18"/>
                <w:szCs w:val="20"/>
              </w:rPr>
            </w:pPr>
            <w:r w:rsidRPr="00B43DCC">
              <w:rPr>
                <w:sz w:val="18"/>
                <w:szCs w:val="20"/>
              </w:rPr>
              <w:t>MOTORISTA</w:t>
            </w:r>
          </w:p>
        </w:tc>
      </w:tr>
      <w:tr w:rsidR="003B6A92" w:rsidRPr="00B43DCC" w14:paraId="76DE04D2" w14:textId="77777777" w:rsidTr="003B6A92">
        <w:tc>
          <w:tcPr>
            <w:tcW w:w="0" w:type="auto"/>
            <w:vAlign w:val="center"/>
          </w:tcPr>
          <w:p w14:paraId="50425D50" w14:textId="77777777" w:rsidR="003B6A92" w:rsidRPr="00B43DCC" w:rsidRDefault="003B6A92" w:rsidP="003B6A92">
            <w:pPr>
              <w:rPr>
                <w:sz w:val="18"/>
                <w:szCs w:val="20"/>
              </w:rPr>
            </w:pPr>
            <w:r w:rsidRPr="00B43DCC">
              <w:rPr>
                <w:sz w:val="18"/>
                <w:szCs w:val="20"/>
              </w:rPr>
              <w:t>39</w:t>
            </w:r>
          </w:p>
        </w:tc>
        <w:tc>
          <w:tcPr>
            <w:tcW w:w="0" w:type="auto"/>
            <w:vAlign w:val="center"/>
          </w:tcPr>
          <w:p w14:paraId="1D02A0E1" w14:textId="77777777" w:rsidR="003B6A92" w:rsidRPr="00B43DCC" w:rsidRDefault="003B6A92" w:rsidP="003B6A92">
            <w:pPr>
              <w:rPr>
                <w:sz w:val="18"/>
                <w:szCs w:val="20"/>
              </w:rPr>
            </w:pPr>
            <w:r w:rsidRPr="00B43DCC">
              <w:rPr>
                <w:sz w:val="18"/>
                <w:szCs w:val="20"/>
              </w:rPr>
              <w:t>3</w:t>
            </w:r>
          </w:p>
        </w:tc>
        <w:tc>
          <w:tcPr>
            <w:tcW w:w="0" w:type="auto"/>
            <w:vAlign w:val="center"/>
          </w:tcPr>
          <w:p w14:paraId="08E290EA" w14:textId="77777777" w:rsidR="003B6A92" w:rsidRPr="00B43DCC" w:rsidRDefault="003B6A92" w:rsidP="003B6A92">
            <w:pPr>
              <w:rPr>
                <w:sz w:val="18"/>
                <w:szCs w:val="20"/>
              </w:rPr>
            </w:pPr>
            <w:r w:rsidRPr="00B43DCC">
              <w:rPr>
                <w:sz w:val="18"/>
                <w:szCs w:val="20"/>
              </w:rPr>
              <w:t>FUNILEIRO</w:t>
            </w:r>
          </w:p>
        </w:tc>
      </w:tr>
      <w:tr w:rsidR="003B6A92" w:rsidRPr="00B43DCC" w14:paraId="785781B3" w14:textId="77777777" w:rsidTr="003B6A92">
        <w:tc>
          <w:tcPr>
            <w:tcW w:w="0" w:type="auto"/>
            <w:vAlign w:val="center"/>
          </w:tcPr>
          <w:p w14:paraId="3E6BE5C0" w14:textId="77777777" w:rsidR="003B6A92" w:rsidRPr="00B43DCC" w:rsidRDefault="003B6A92" w:rsidP="003B6A92">
            <w:pPr>
              <w:rPr>
                <w:sz w:val="18"/>
                <w:szCs w:val="20"/>
              </w:rPr>
            </w:pPr>
            <w:r w:rsidRPr="00B43DCC">
              <w:rPr>
                <w:sz w:val="18"/>
                <w:szCs w:val="20"/>
              </w:rPr>
              <w:t>40</w:t>
            </w:r>
          </w:p>
        </w:tc>
        <w:tc>
          <w:tcPr>
            <w:tcW w:w="0" w:type="auto"/>
            <w:vAlign w:val="center"/>
          </w:tcPr>
          <w:p w14:paraId="4C59BB29" w14:textId="77777777" w:rsidR="003B6A92" w:rsidRPr="00B43DCC" w:rsidRDefault="003B6A92" w:rsidP="003B6A92">
            <w:pPr>
              <w:rPr>
                <w:sz w:val="18"/>
                <w:szCs w:val="20"/>
              </w:rPr>
            </w:pPr>
            <w:r w:rsidRPr="00B43DCC">
              <w:rPr>
                <w:sz w:val="18"/>
                <w:szCs w:val="20"/>
              </w:rPr>
              <w:t>5</w:t>
            </w:r>
          </w:p>
        </w:tc>
        <w:tc>
          <w:tcPr>
            <w:tcW w:w="0" w:type="auto"/>
            <w:vAlign w:val="center"/>
          </w:tcPr>
          <w:p w14:paraId="296DE784" w14:textId="77777777" w:rsidR="003B6A92" w:rsidRPr="00B43DCC" w:rsidRDefault="003B6A92" w:rsidP="003B6A92">
            <w:pPr>
              <w:rPr>
                <w:sz w:val="18"/>
                <w:szCs w:val="20"/>
              </w:rPr>
            </w:pPr>
            <w:r w:rsidRPr="00B43DCC">
              <w:rPr>
                <w:sz w:val="18"/>
                <w:szCs w:val="20"/>
              </w:rPr>
              <w:t>MECANICO</w:t>
            </w:r>
          </w:p>
        </w:tc>
      </w:tr>
      <w:tr w:rsidR="003B6A92" w:rsidRPr="00B43DCC" w14:paraId="27E43E9A" w14:textId="77777777" w:rsidTr="003B6A92">
        <w:tc>
          <w:tcPr>
            <w:tcW w:w="0" w:type="auto"/>
            <w:vAlign w:val="center"/>
          </w:tcPr>
          <w:p w14:paraId="5017AC8F" w14:textId="77777777" w:rsidR="003B6A92" w:rsidRPr="00B43DCC" w:rsidRDefault="003B6A92" w:rsidP="003B6A92">
            <w:pPr>
              <w:rPr>
                <w:sz w:val="18"/>
                <w:szCs w:val="20"/>
              </w:rPr>
            </w:pPr>
            <w:r w:rsidRPr="00B43DCC">
              <w:rPr>
                <w:sz w:val="18"/>
                <w:szCs w:val="20"/>
              </w:rPr>
              <w:t>41</w:t>
            </w:r>
          </w:p>
        </w:tc>
        <w:tc>
          <w:tcPr>
            <w:tcW w:w="0" w:type="auto"/>
            <w:vAlign w:val="center"/>
          </w:tcPr>
          <w:p w14:paraId="3743BF98" w14:textId="77777777" w:rsidR="003B6A92" w:rsidRPr="00B43DCC" w:rsidRDefault="003B6A92" w:rsidP="003B6A92">
            <w:pPr>
              <w:rPr>
                <w:sz w:val="18"/>
                <w:szCs w:val="20"/>
              </w:rPr>
            </w:pPr>
            <w:r w:rsidRPr="00B43DCC">
              <w:rPr>
                <w:sz w:val="18"/>
                <w:szCs w:val="20"/>
              </w:rPr>
              <w:t>19</w:t>
            </w:r>
          </w:p>
        </w:tc>
        <w:tc>
          <w:tcPr>
            <w:tcW w:w="0" w:type="auto"/>
            <w:vAlign w:val="center"/>
          </w:tcPr>
          <w:p w14:paraId="3D19F54C" w14:textId="77777777" w:rsidR="003B6A92" w:rsidRPr="00B43DCC" w:rsidRDefault="003B6A92" w:rsidP="003B6A92">
            <w:pPr>
              <w:rPr>
                <w:sz w:val="18"/>
                <w:szCs w:val="20"/>
              </w:rPr>
            </w:pPr>
            <w:r w:rsidRPr="00B43DCC">
              <w:rPr>
                <w:sz w:val="18"/>
                <w:szCs w:val="20"/>
              </w:rPr>
              <w:t>OPERADOR DE MÁQUINAS</w:t>
            </w:r>
          </w:p>
        </w:tc>
      </w:tr>
      <w:tr w:rsidR="003B6A92" w:rsidRPr="00B43DCC" w14:paraId="63F01E31" w14:textId="77777777" w:rsidTr="003B6A92">
        <w:tc>
          <w:tcPr>
            <w:tcW w:w="0" w:type="auto"/>
            <w:vAlign w:val="center"/>
          </w:tcPr>
          <w:p w14:paraId="7A425330" w14:textId="77777777" w:rsidR="003B6A92" w:rsidRPr="00B43DCC" w:rsidRDefault="003B6A92" w:rsidP="003B6A92">
            <w:pPr>
              <w:rPr>
                <w:sz w:val="18"/>
                <w:szCs w:val="20"/>
              </w:rPr>
            </w:pPr>
            <w:r w:rsidRPr="00B43DCC">
              <w:rPr>
                <w:sz w:val="18"/>
                <w:szCs w:val="20"/>
              </w:rPr>
              <w:t>42</w:t>
            </w:r>
          </w:p>
        </w:tc>
        <w:tc>
          <w:tcPr>
            <w:tcW w:w="0" w:type="auto"/>
            <w:vAlign w:val="center"/>
          </w:tcPr>
          <w:p w14:paraId="5D7E4FF2" w14:textId="77777777" w:rsidR="003B6A92" w:rsidRPr="00B43DCC" w:rsidRDefault="003B6A92" w:rsidP="003B6A92">
            <w:pPr>
              <w:rPr>
                <w:sz w:val="18"/>
                <w:szCs w:val="20"/>
              </w:rPr>
            </w:pPr>
            <w:r w:rsidRPr="00B43DCC">
              <w:rPr>
                <w:sz w:val="18"/>
                <w:szCs w:val="20"/>
              </w:rPr>
              <w:t>10</w:t>
            </w:r>
          </w:p>
        </w:tc>
        <w:tc>
          <w:tcPr>
            <w:tcW w:w="0" w:type="auto"/>
            <w:vAlign w:val="center"/>
          </w:tcPr>
          <w:p w14:paraId="51CDEC53" w14:textId="77777777" w:rsidR="003B6A92" w:rsidRPr="00B43DCC" w:rsidRDefault="003B6A92" w:rsidP="003B6A92">
            <w:pPr>
              <w:rPr>
                <w:sz w:val="18"/>
                <w:szCs w:val="20"/>
              </w:rPr>
            </w:pPr>
            <w:r w:rsidRPr="00B43DCC">
              <w:rPr>
                <w:sz w:val="18"/>
                <w:szCs w:val="20"/>
              </w:rPr>
              <w:t>TRATORISTA</w:t>
            </w:r>
          </w:p>
        </w:tc>
      </w:tr>
      <w:tr w:rsidR="003B6A92" w:rsidRPr="00B43DCC" w14:paraId="35622140" w14:textId="77777777" w:rsidTr="003B6A92">
        <w:tc>
          <w:tcPr>
            <w:tcW w:w="0" w:type="auto"/>
            <w:vAlign w:val="center"/>
          </w:tcPr>
          <w:p w14:paraId="0DC3292D" w14:textId="77777777" w:rsidR="003B6A92" w:rsidRPr="00B43DCC" w:rsidRDefault="003B6A92" w:rsidP="003B6A92">
            <w:pPr>
              <w:rPr>
                <w:sz w:val="18"/>
                <w:szCs w:val="20"/>
              </w:rPr>
            </w:pPr>
            <w:r w:rsidRPr="00B43DCC">
              <w:rPr>
                <w:sz w:val="18"/>
                <w:szCs w:val="20"/>
              </w:rPr>
              <w:t>43</w:t>
            </w:r>
          </w:p>
        </w:tc>
        <w:tc>
          <w:tcPr>
            <w:tcW w:w="0" w:type="auto"/>
            <w:vAlign w:val="center"/>
          </w:tcPr>
          <w:p w14:paraId="130F61FE" w14:textId="77777777" w:rsidR="003B6A92" w:rsidRPr="00B43DCC" w:rsidRDefault="003B6A92" w:rsidP="003B6A92">
            <w:pPr>
              <w:rPr>
                <w:sz w:val="18"/>
                <w:szCs w:val="20"/>
              </w:rPr>
            </w:pPr>
            <w:r w:rsidRPr="00B43DCC">
              <w:rPr>
                <w:sz w:val="18"/>
                <w:szCs w:val="20"/>
              </w:rPr>
              <w:t>1</w:t>
            </w:r>
          </w:p>
        </w:tc>
        <w:tc>
          <w:tcPr>
            <w:tcW w:w="0" w:type="auto"/>
            <w:vAlign w:val="center"/>
          </w:tcPr>
          <w:p w14:paraId="502EFB0E" w14:textId="77777777" w:rsidR="003B6A92" w:rsidRPr="00B43DCC" w:rsidRDefault="003B6A92" w:rsidP="003B6A92">
            <w:pPr>
              <w:rPr>
                <w:sz w:val="18"/>
                <w:szCs w:val="20"/>
              </w:rPr>
            </w:pPr>
            <w:r w:rsidRPr="00B43DCC">
              <w:rPr>
                <w:sz w:val="18"/>
                <w:szCs w:val="20"/>
              </w:rPr>
              <w:t>AGENTE DE SERVIÇOS DA JUNTA MILITAR</w:t>
            </w:r>
          </w:p>
        </w:tc>
      </w:tr>
      <w:tr w:rsidR="003B6A92" w:rsidRPr="00B43DCC" w14:paraId="6190C9DD" w14:textId="77777777" w:rsidTr="003B6A92">
        <w:tc>
          <w:tcPr>
            <w:tcW w:w="0" w:type="auto"/>
            <w:vAlign w:val="center"/>
          </w:tcPr>
          <w:p w14:paraId="10A273F0" w14:textId="77777777" w:rsidR="003B6A92" w:rsidRPr="00B43DCC" w:rsidRDefault="003B6A92" w:rsidP="003B6A92">
            <w:pPr>
              <w:rPr>
                <w:sz w:val="18"/>
                <w:szCs w:val="20"/>
              </w:rPr>
            </w:pPr>
            <w:r w:rsidRPr="00B43DCC">
              <w:rPr>
                <w:sz w:val="18"/>
                <w:szCs w:val="20"/>
              </w:rPr>
              <w:t>44</w:t>
            </w:r>
          </w:p>
        </w:tc>
        <w:tc>
          <w:tcPr>
            <w:tcW w:w="0" w:type="auto"/>
            <w:vAlign w:val="center"/>
          </w:tcPr>
          <w:p w14:paraId="43466FF1" w14:textId="77777777" w:rsidR="003B6A92" w:rsidRPr="00B43DCC" w:rsidRDefault="003B6A92" w:rsidP="003B6A92">
            <w:pPr>
              <w:rPr>
                <w:sz w:val="18"/>
                <w:szCs w:val="20"/>
              </w:rPr>
            </w:pPr>
            <w:r w:rsidRPr="00B43DCC">
              <w:rPr>
                <w:sz w:val="18"/>
                <w:szCs w:val="20"/>
              </w:rPr>
              <w:t>1</w:t>
            </w:r>
          </w:p>
        </w:tc>
        <w:tc>
          <w:tcPr>
            <w:tcW w:w="0" w:type="auto"/>
            <w:vAlign w:val="center"/>
          </w:tcPr>
          <w:p w14:paraId="00413B69" w14:textId="77777777" w:rsidR="003B6A92" w:rsidRPr="00B43DCC" w:rsidRDefault="003B6A92" w:rsidP="003B6A92">
            <w:pPr>
              <w:rPr>
                <w:sz w:val="18"/>
                <w:szCs w:val="20"/>
              </w:rPr>
            </w:pPr>
            <w:r w:rsidRPr="00B43DCC">
              <w:rPr>
                <w:sz w:val="18"/>
                <w:szCs w:val="20"/>
              </w:rPr>
              <w:t>AGENTE DE CONTROLE DE ALMOXARIFADO</w:t>
            </w:r>
          </w:p>
        </w:tc>
      </w:tr>
      <w:tr w:rsidR="003B6A92" w:rsidRPr="00B43DCC" w14:paraId="2552694E" w14:textId="77777777" w:rsidTr="003B6A92">
        <w:tc>
          <w:tcPr>
            <w:tcW w:w="0" w:type="auto"/>
            <w:vAlign w:val="center"/>
          </w:tcPr>
          <w:p w14:paraId="0A9D0F43" w14:textId="77777777" w:rsidR="003B6A92" w:rsidRPr="00B43DCC" w:rsidRDefault="003B6A92" w:rsidP="003B6A92">
            <w:pPr>
              <w:rPr>
                <w:sz w:val="18"/>
                <w:szCs w:val="20"/>
              </w:rPr>
            </w:pPr>
            <w:r w:rsidRPr="00B43DCC">
              <w:rPr>
                <w:sz w:val="18"/>
                <w:szCs w:val="20"/>
              </w:rPr>
              <w:t>45</w:t>
            </w:r>
          </w:p>
        </w:tc>
        <w:tc>
          <w:tcPr>
            <w:tcW w:w="0" w:type="auto"/>
            <w:vAlign w:val="center"/>
          </w:tcPr>
          <w:p w14:paraId="465F3563" w14:textId="77777777" w:rsidR="003B6A92" w:rsidRPr="00B43DCC" w:rsidRDefault="003B6A92" w:rsidP="003B6A92">
            <w:pPr>
              <w:rPr>
                <w:sz w:val="18"/>
                <w:szCs w:val="20"/>
              </w:rPr>
            </w:pPr>
            <w:r w:rsidRPr="00B43DCC">
              <w:rPr>
                <w:sz w:val="18"/>
                <w:szCs w:val="20"/>
              </w:rPr>
              <w:t>1</w:t>
            </w:r>
          </w:p>
        </w:tc>
        <w:tc>
          <w:tcPr>
            <w:tcW w:w="0" w:type="auto"/>
            <w:vAlign w:val="center"/>
          </w:tcPr>
          <w:p w14:paraId="4D8FEBB5" w14:textId="77777777" w:rsidR="003B6A92" w:rsidRPr="00B43DCC" w:rsidRDefault="003B6A92" w:rsidP="003B6A92">
            <w:pPr>
              <w:rPr>
                <w:sz w:val="18"/>
                <w:szCs w:val="20"/>
              </w:rPr>
            </w:pPr>
            <w:r w:rsidRPr="00B43DCC">
              <w:rPr>
                <w:sz w:val="18"/>
                <w:szCs w:val="20"/>
              </w:rPr>
              <w:t>PROFESSOR DE MÚSICA</w:t>
            </w:r>
          </w:p>
        </w:tc>
      </w:tr>
      <w:tr w:rsidR="003B6A92" w:rsidRPr="00B43DCC" w14:paraId="1F4F6614" w14:textId="77777777" w:rsidTr="003B6A92">
        <w:tc>
          <w:tcPr>
            <w:tcW w:w="0" w:type="auto"/>
            <w:vAlign w:val="center"/>
          </w:tcPr>
          <w:p w14:paraId="659E940D" w14:textId="77777777" w:rsidR="003B6A92" w:rsidRPr="00B43DCC" w:rsidRDefault="003B6A92" w:rsidP="003B6A92">
            <w:pPr>
              <w:rPr>
                <w:sz w:val="18"/>
                <w:szCs w:val="20"/>
              </w:rPr>
            </w:pPr>
            <w:r w:rsidRPr="00B43DCC">
              <w:rPr>
                <w:sz w:val="18"/>
                <w:szCs w:val="20"/>
              </w:rPr>
              <w:t>46</w:t>
            </w:r>
          </w:p>
        </w:tc>
        <w:tc>
          <w:tcPr>
            <w:tcW w:w="0" w:type="auto"/>
            <w:vAlign w:val="center"/>
          </w:tcPr>
          <w:p w14:paraId="0FA291D7" w14:textId="5A1D3561" w:rsidR="003B6A92" w:rsidRPr="00B43DCC" w:rsidRDefault="009D12EE" w:rsidP="003B6A92">
            <w:pPr>
              <w:rPr>
                <w:sz w:val="18"/>
                <w:szCs w:val="20"/>
              </w:rPr>
            </w:pPr>
            <w:r>
              <w:rPr>
                <w:sz w:val="18"/>
                <w:szCs w:val="20"/>
              </w:rPr>
              <w:t>3</w:t>
            </w:r>
          </w:p>
        </w:tc>
        <w:tc>
          <w:tcPr>
            <w:tcW w:w="0" w:type="auto"/>
            <w:vAlign w:val="center"/>
          </w:tcPr>
          <w:p w14:paraId="6AC193C9" w14:textId="77777777" w:rsidR="003B6A92" w:rsidRPr="00B43DCC" w:rsidRDefault="003B6A92" w:rsidP="003B6A92">
            <w:pPr>
              <w:rPr>
                <w:sz w:val="18"/>
                <w:szCs w:val="20"/>
              </w:rPr>
            </w:pPr>
            <w:r w:rsidRPr="00B43DCC">
              <w:rPr>
                <w:sz w:val="18"/>
                <w:szCs w:val="20"/>
              </w:rPr>
              <w:t>FISCAL DE TRIBUTOS</w:t>
            </w:r>
          </w:p>
        </w:tc>
      </w:tr>
      <w:tr w:rsidR="003B6A92" w:rsidRPr="00B43DCC" w14:paraId="4F58E8EF" w14:textId="77777777" w:rsidTr="003B6A92">
        <w:tc>
          <w:tcPr>
            <w:tcW w:w="0" w:type="auto"/>
            <w:vAlign w:val="center"/>
          </w:tcPr>
          <w:p w14:paraId="440BE1DC" w14:textId="77777777" w:rsidR="003B6A92" w:rsidRPr="00B43DCC" w:rsidRDefault="003B6A92" w:rsidP="003B6A92">
            <w:pPr>
              <w:rPr>
                <w:sz w:val="18"/>
                <w:szCs w:val="20"/>
              </w:rPr>
            </w:pPr>
            <w:r w:rsidRPr="00B43DCC">
              <w:rPr>
                <w:sz w:val="18"/>
                <w:szCs w:val="20"/>
              </w:rPr>
              <w:t>47</w:t>
            </w:r>
          </w:p>
        </w:tc>
        <w:tc>
          <w:tcPr>
            <w:tcW w:w="0" w:type="auto"/>
            <w:vAlign w:val="center"/>
          </w:tcPr>
          <w:p w14:paraId="16E49189" w14:textId="77777777" w:rsidR="003B6A92" w:rsidRPr="00B43DCC" w:rsidRDefault="003B6A92" w:rsidP="003B6A92">
            <w:pPr>
              <w:rPr>
                <w:sz w:val="18"/>
                <w:szCs w:val="20"/>
              </w:rPr>
            </w:pPr>
            <w:r w:rsidRPr="00B43DCC">
              <w:rPr>
                <w:sz w:val="18"/>
                <w:szCs w:val="20"/>
              </w:rPr>
              <w:t>1</w:t>
            </w:r>
          </w:p>
        </w:tc>
        <w:tc>
          <w:tcPr>
            <w:tcW w:w="0" w:type="auto"/>
            <w:vAlign w:val="center"/>
          </w:tcPr>
          <w:p w14:paraId="59AFFBBA" w14:textId="77777777" w:rsidR="003B6A92" w:rsidRPr="00B43DCC" w:rsidRDefault="003B6A92" w:rsidP="003B6A92">
            <w:pPr>
              <w:rPr>
                <w:sz w:val="18"/>
                <w:szCs w:val="20"/>
              </w:rPr>
            </w:pPr>
            <w:r w:rsidRPr="00B43DCC">
              <w:rPr>
                <w:sz w:val="18"/>
                <w:szCs w:val="20"/>
              </w:rPr>
              <w:t>ANALISTA DE RECURSOS HUMANOS</w:t>
            </w:r>
          </w:p>
        </w:tc>
      </w:tr>
      <w:tr w:rsidR="003B6A92" w:rsidRPr="00B43DCC" w14:paraId="75722F00" w14:textId="77777777" w:rsidTr="003B6A92">
        <w:tc>
          <w:tcPr>
            <w:tcW w:w="0" w:type="auto"/>
            <w:vAlign w:val="center"/>
          </w:tcPr>
          <w:p w14:paraId="20ECF4EA" w14:textId="77777777" w:rsidR="003B6A92" w:rsidRPr="00B43DCC" w:rsidRDefault="003B6A92" w:rsidP="003B6A92">
            <w:pPr>
              <w:rPr>
                <w:sz w:val="18"/>
                <w:szCs w:val="20"/>
              </w:rPr>
            </w:pPr>
            <w:r w:rsidRPr="00B43DCC">
              <w:rPr>
                <w:sz w:val="18"/>
                <w:szCs w:val="20"/>
              </w:rPr>
              <w:t>48</w:t>
            </w:r>
          </w:p>
        </w:tc>
        <w:tc>
          <w:tcPr>
            <w:tcW w:w="0" w:type="auto"/>
            <w:vAlign w:val="center"/>
          </w:tcPr>
          <w:p w14:paraId="3D7C718D" w14:textId="77777777" w:rsidR="003B6A92" w:rsidRPr="00B43DCC" w:rsidRDefault="003B6A92" w:rsidP="003B6A92">
            <w:pPr>
              <w:rPr>
                <w:sz w:val="18"/>
                <w:szCs w:val="20"/>
              </w:rPr>
            </w:pPr>
            <w:r w:rsidRPr="00B43DCC">
              <w:rPr>
                <w:sz w:val="18"/>
                <w:szCs w:val="20"/>
              </w:rPr>
              <w:t>3</w:t>
            </w:r>
          </w:p>
        </w:tc>
        <w:tc>
          <w:tcPr>
            <w:tcW w:w="0" w:type="auto"/>
            <w:vAlign w:val="center"/>
          </w:tcPr>
          <w:p w14:paraId="6A1CFF11" w14:textId="77777777" w:rsidR="003B6A92" w:rsidRPr="00B43DCC" w:rsidRDefault="003B6A92" w:rsidP="003B6A92">
            <w:pPr>
              <w:rPr>
                <w:sz w:val="18"/>
                <w:szCs w:val="20"/>
              </w:rPr>
            </w:pPr>
            <w:r w:rsidRPr="00B43DCC">
              <w:rPr>
                <w:sz w:val="18"/>
                <w:szCs w:val="20"/>
              </w:rPr>
              <w:t>ANALISTA DE ATENDIMENTO ADMINISTRATIVO</w:t>
            </w:r>
          </w:p>
        </w:tc>
      </w:tr>
      <w:tr w:rsidR="003B6A92" w:rsidRPr="00B43DCC" w14:paraId="755F38EF" w14:textId="77777777" w:rsidTr="003B6A92">
        <w:tc>
          <w:tcPr>
            <w:tcW w:w="0" w:type="auto"/>
            <w:vAlign w:val="center"/>
          </w:tcPr>
          <w:p w14:paraId="38820E8F" w14:textId="77777777" w:rsidR="003B6A92" w:rsidRPr="00B43DCC" w:rsidRDefault="003B6A92" w:rsidP="003B6A92">
            <w:pPr>
              <w:rPr>
                <w:sz w:val="18"/>
                <w:szCs w:val="20"/>
              </w:rPr>
            </w:pPr>
            <w:r w:rsidRPr="00B43DCC">
              <w:rPr>
                <w:sz w:val="18"/>
                <w:szCs w:val="20"/>
              </w:rPr>
              <w:t>49</w:t>
            </w:r>
          </w:p>
        </w:tc>
        <w:tc>
          <w:tcPr>
            <w:tcW w:w="0" w:type="auto"/>
            <w:vAlign w:val="center"/>
          </w:tcPr>
          <w:p w14:paraId="70754BA7" w14:textId="77777777" w:rsidR="003B6A92" w:rsidRPr="00B43DCC" w:rsidRDefault="003B6A92" w:rsidP="003B6A92">
            <w:pPr>
              <w:rPr>
                <w:sz w:val="18"/>
                <w:szCs w:val="20"/>
              </w:rPr>
            </w:pPr>
            <w:r w:rsidRPr="00B43DCC">
              <w:rPr>
                <w:sz w:val="18"/>
                <w:szCs w:val="20"/>
              </w:rPr>
              <w:t>6</w:t>
            </w:r>
          </w:p>
        </w:tc>
        <w:tc>
          <w:tcPr>
            <w:tcW w:w="0" w:type="auto"/>
            <w:vAlign w:val="center"/>
          </w:tcPr>
          <w:p w14:paraId="5EE43F5A" w14:textId="77777777" w:rsidR="003B6A92" w:rsidRPr="00B43DCC" w:rsidRDefault="003B6A92" w:rsidP="003B6A92">
            <w:pPr>
              <w:rPr>
                <w:sz w:val="18"/>
                <w:szCs w:val="20"/>
              </w:rPr>
            </w:pPr>
            <w:r w:rsidRPr="00B43DCC">
              <w:rPr>
                <w:sz w:val="18"/>
                <w:szCs w:val="20"/>
              </w:rPr>
              <w:t>ANALISTA DE LICITAÇÃO</w:t>
            </w:r>
          </w:p>
        </w:tc>
      </w:tr>
      <w:tr w:rsidR="003B6A92" w:rsidRPr="00B43DCC" w14:paraId="385E7F87" w14:textId="77777777" w:rsidTr="003B6A92">
        <w:tc>
          <w:tcPr>
            <w:tcW w:w="0" w:type="auto"/>
            <w:vAlign w:val="center"/>
          </w:tcPr>
          <w:p w14:paraId="61180F79" w14:textId="77777777" w:rsidR="003B6A92" w:rsidRPr="00B43DCC" w:rsidRDefault="003B6A92" w:rsidP="003B6A92">
            <w:pPr>
              <w:rPr>
                <w:sz w:val="18"/>
                <w:szCs w:val="20"/>
              </w:rPr>
            </w:pPr>
            <w:r w:rsidRPr="00B43DCC">
              <w:rPr>
                <w:sz w:val="18"/>
                <w:szCs w:val="20"/>
              </w:rPr>
              <w:t>50</w:t>
            </w:r>
          </w:p>
        </w:tc>
        <w:tc>
          <w:tcPr>
            <w:tcW w:w="0" w:type="auto"/>
            <w:vAlign w:val="center"/>
          </w:tcPr>
          <w:p w14:paraId="73168F76" w14:textId="60150CD3" w:rsidR="003B6A92" w:rsidRPr="00B43DCC" w:rsidRDefault="009D12EE" w:rsidP="003B6A92">
            <w:pPr>
              <w:rPr>
                <w:sz w:val="18"/>
                <w:szCs w:val="20"/>
              </w:rPr>
            </w:pPr>
            <w:r>
              <w:rPr>
                <w:sz w:val="18"/>
                <w:szCs w:val="20"/>
              </w:rPr>
              <w:t>3</w:t>
            </w:r>
          </w:p>
        </w:tc>
        <w:tc>
          <w:tcPr>
            <w:tcW w:w="0" w:type="auto"/>
            <w:vAlign w:val="center"/>
          </w:tcPr>
          <w:p w14:paraId="438AA165" w14:textId="77777777" w:rsidR="003B6A92" w:rsidRPr="00B43DCC" w:rsidRDefault="003B6A92" w:rsidP="003B6A92">
            <w:pPr>
              <w:rPr>
                <w:sz w:val="18"/>
                <w:szCs w:val="20"/>
              </w:rPr>
            </w:pPr>
            <w:r w:rsidRPr="00B43DCC">
              <w:rPr>
                <w:sz w:val="18"/>
                <w:szCs w:val="20"/>
              </w:rPr>
              <w:t xml:space="preserve">LANÇADOR </w:t>
            </w:r>
          </w:p>
        </w:tc>
      </w:tr>
      <w:tr w:rsidR="003B6A92" w:rsidRPr="00B43DCC" w14:paraId="6F9E8C3F" w14:textId="77777777" w:rsidTr="003B6A92">
        <w:tc>
          <w:tcPr>
            <w:tcW w:w="0" w:type="auto"/>
            <w:vAlign w:val="center"/>
          </w:tcPr>
          <w:p w14:paraId="1C4F1DBC" w14:textId="77777777" w:rsidR="003B6A92" w:rsidRPr="00B43DCC" w:rsidRDefault="003B6A92" w:rsidP="003B6A92">
            <w:pPr>
              <w:rPr>
                <w:sz w:val="18"/>
                <w:szCs w:val="20"/>
              </w:rPr>
            </w:pPr>
            <w:r w:rsidRPr="00B43DCC">
              <w:rPr>
                <w:sz w:val="18"/>
                <w:szCs w:val="20"/>
              </w:rPr>
              <w:t>51</w:t>
            </w:r>
          </w:p>
        </w:tc>
        <w:tc>
          <w:tcPr>
            <w:tcW w:w="0" w:type="auto"/>
            <w:vAlign w:val="center"/>
          </w:tcPr>
          <w:p w14:paraId="223477E9" w14:textId="77777777" w:rsidR="003B6A92" w:rsidRPr="00B43DCC" w:rsidRDefault="003B6A92" w:rsidP="003B6A92">
            <w:pPr>
              <w:rPr>
                <w:sz w:val="18"/>
                <w:szCs w:val="20"/>
              </w:rPr>
            </w:pPr>
            <w:r w:rsidRPr="00B43DCC">
              <w:rPr>
                <w:sz w:val="18"/>
                <w:szCs w:val="20"/>
              </w:rPr>
              <w:t>1</w:t>
            </w:r>
          </w:p>
        </w:tc>
        <w:tc>
          <w:tcPr>
            <w:tcW w:w="0" w:type="auto"/>
            <w:vAlign w:val="center"/>
          </w:tcPr>
          <w:p w14:paraId="51E8EB7A" w14:textId="77777777" w:rsidR="003B6A92" w:rsidRPr="00B43DCC" w:rsidRDefault="003B6A92" w:rsidP="003B6A92">
            <w:pPr>
              <w:rPr>
                <w:sz w:val="18"/>
                <w:szCs w:val="20"/>
              </w:rPr>
            </w:pPr>
            <w:r w:rsidRPr="00B43DCC">
              <w:rPr>
                <w:sz w:val="18"/>
                <w:szCs w:val="20"/>
              </w:rPr>
              <w:t>TESOUREIRO</w:t>
            </w:r>
          </w:p>
        </w:tc>
      </w:tr>
      <w:tr w:rsidR="003B6A92" w:rsidRPr="00B43DCC" w14:paraId="49DC9690" w14:textId="77777777" w:rsidTr="003B6A92">
        <w:tc>
          <w:tcPr>
            <w:tcW w:w="0" w:type="auto"/>
            <w:vAlign w:val="center"/>
          </w:tcPr>
          <w:p w14:paraId="3077406D" w14:textId="77777777" w:rsidR="003B6A92" w:rsidRPr="00B43DCC" w:rsidRDefault="003B6A92" w:rsidP="003B6A92">
            <w:pPr>
              <w:rPr>
                <w:sz w:val="18"/>
                <w:szCs w:val="20"/>
              </w:rPr>
            </w:pPr>
            <w:r w:rsidRPr="00B43DCC">
              <w:rPr>
                <w:sz w:val="18"/>
                <w:szCs w:val="20"/>
              </w:rPr>
              <w:t>52</w:t>
            </w:r>
          </w:p>
        </w:tc>
        <w:tc>
          <w:tcPr>
            <w:tcW w:w="0" w:type="auto"/>
            <w:vAlign w:val="center"/>
          </w:tcPr>
          <w:p w14:paraId="69EF7308" w14:textId="77777777" w:rsidR="003B6A92" w:rsidRPr="00B43DCC" w:rsidRDefault="003B6A92" w:rsidP="003B6A92">
            <w:pPr>
              <w:rPr>
                <w:sz w:val="18"/>
                <w:szCs w:val="20"/>
              </w:rPr>
            </w:pPr>
            <w:r w:rsidRPr="00B43DCC">
              <w:rPr>
                <w:sz w:val="18"/>
                <w:szCs w:val="20"/>
              </w:rPr>
              <w:t>1</w:t>
            </w:r>
          </w:p>
        </w:tc>
        <w:tc>
          <w:tcPr>
            <w:tcW w:w="0" w:type="auto"/>
            <w:vAlign w:val="center"/>
          </w:tcPr>
          <w:p w14:paraId="221CE727" w14:textId="77777777" w:rsidR="003B6A92" w:rsidRPr="00B43DCC" w:rsidRDefault="003B6A92" w:rsidP="003B6A92">
            <w:pPr>
              <w:rPr>
                <w:sz w:val="18"/>
                <w:szCs w:val="20"/>
              </w:rPr>
            </w:pPr>
            <w:r w:rsidRPr="00B43DCC">
              <w:rPr>
                <w:sz w:val="18"/>
                <w:szCs w:val="20"/>
              </w:rPr>
              <w:t>PROFESSOR DE JUDÔ (30H)</w:t>
            </w:r>
          </w:p>
        </w:tc>
      </w:tr>
      <w:tr w:rsidR="003B6A92" w:rsidRPr="00B43DCC" w14:paraId="47D3F199" w14:textId="77777777" w:rsidTr="003B6A92">
        <w:tc>
          <w:tcPr>
            <w:tcW w:w="0" w:type="auto"/>
            <w:vAlign w:val="center"/>
          </w:tcPr>
          <w:p w14:paraId="2E88F286" w14:textId="77777777" w:rsidR="003B6A92" w:rsidRPr="00B43DCC" w:rsidRDefault="003B6A92" w:rsidP="003B6A92">
            <w:pPr>
              <w:rPr>
                <w:sz w:val="18"/>
                <w:szCs w:val="20"/>
              </w:rPr>
            </w:pPr>
            <w:r w:rsidRPr="00B43DCC">
              <w:rPr>
                <w:sz w:val="18"/>
                <w:szCs w:val="20"/>
              </w:rPr>
              <w:t>53</w:t>
            </w:r>
          </w:p>
        </w:tc>
        <w:tc>
          <w:tcPr>
            <w:tcW w:w="0" w:type="auto"/>
            <w:vAlign w:val="center"/>
          </w:tcPr>
          <w:p w14:paraId="56CCBAD9" w14:textId="77777777" w:rsidR="003B6A92" w:rsidRPr="00B43DCC" w:rsidRDefault="003B6A92" w:rsidP="003B6A92">
            <w:pPr>
              <w:rPr>
                <w:sz w:val="18"/>
                <w:szCs w:val="20"/>
              </w:rPr>
            </w:pPr>
            <w:r w:rsidRPr="00B43DCC">
              <w:rPr>
                <w:sz w:val="18"/>
                <w:szCs w:val="20"/>
              </w:rPr>
              <w:t>2</w:t>
            </w:r>
          </w:p>
        </w:tc>
        <w:tc>
          <w:tcPr>
            <w:tcW w:w="0" w:type="auto"/>
            <w:vAlign w:val="center"/>
          </w:tcPr>
          <w:p w14:paraId="0728EB35" w14:textId="77777777" w:rsidR="003B6A92" w:rsidRPr="00B43DCC" w:rsidRDefault="003B6A92" w:rsidP="003B6A92">
            <w:pPr>
              <w:rPr>
                <w:sz w:val="18"/>
                <w:szCs w:val="20"/>
              </w:rPr>
            </w:pPr>
            <w:r w:rsidRPr="00B43DCC">
              <w:rPr>
                <w:sz w:val="18"/>
                <w:szCs w:val="20"/>
              </w:rPr>
              <w:t xml:space="preserve">EDUCADOR FÍSICO </w:t>
            </w:r>
          </w:p>
        </w:tc>
      </w:tr>
      <w:tr w:rsidR="003B6A92" w:rsidRPr="00B43DCC" w14:paraId="2AC00038" w14:textId="77777777" w:rsidTr="003B6A92">
        <w:tc>
          <w:tcPr>
            <w:tcW w:w="0" w:type="auto"/>
            <w:vAlign w:val="center"/>
          </w:tcPr>
          <w:p w14:paraId="28E84DE7" w14:textId="77777777" w:rsidR="003B6A92" w:rsidRPr="00B43DCC" w:rsidRDefault="003B6A92" w:rsidP="003B6A92">
            <w:pPr>
              <w:rPr>
                <w:sz w:val="18"/>
                <w:szCs w:val="20"/>
              </w:rPr>
            </w:pPr>
            <w:r w:rsidRPr="00B43DCC">
              <w:rPr>
                <w:sz w:val="18"/>
                <w:szCs w:val="20"/>
              </w:rPr>
              <w:t>54</w:t>
            </w:r>
          </w:p>
        </w:tc>
        <w:tc>
          <w:tcPr>
            <w:tcW w:w="0" w:type="auto"/>
            <w:vAlign w:val="center"/>
          </w:tcPr>
          <w:p w14:paraId="73017028" w14:textId="0595F3A0" w:rsidR="003B6A92" w:rsidRPr="00B43DCC" w:rsidRDefault="009D12EE" w:rsidP="003B6A92">
            <w:pPr>
              <w:rPr>
                <w:sz w:val="18"/>
                <w:szCs w:val="20"/>
              </w:rPr>
            </w:pPr>
            <w:r>
              <w:rPr>
                <w:sz w:val="18"/>
                <w:szCs w:val="20"/>
              </w:rPr>
              <w:t>4</w:t>
            </w:r>
          </w:p>
        </w:tc>
        <w:tc>
          <w:tcPr>
            <w:tcW w:w="0" w:type="auto"/>
            <w:vAlign w:val="center"/>
          </w:tcPr>
          <w:p w14:paraId="19389530" w14:textId="77777777" w:rsidR="003B6A92" w:rsidRPr="00B43DCC" w:rsidRDefault="003B6A92" w:rsidP="003B6A92">
            <w:pPr>
              <w:rPr>
                <w:sz w:val="18"/>
                <w:szCs w:val="20"/>
              </w:rPr>
            </w:pPr>
            <w:r w:rsidRPr="00B43DCC">
              <w:rPr>
                <w:sz w:val="18"/>
                <w:szCs w:val="20"/>
              </w:rPr>
              <w:t>ASSISTENTE SOCIAL (30H)</w:t>
            </w:r>
          </w:p>
        </w:tc>
      </w:tr>
      <w:tr w:rsidR="003B6A92" w:rsidRPr="00B43DCC" w14:paraId="73FA58B1" w14:textId="77777777" w:rsidTr="003B6A92">
        <w:tc>
          <w:tcPr>
            <w:tcW w:w="0" w:type="auto"/>
            <w:vAlign w:val="center"/>
          </w:tcPr>
          <w:p w14:paraId="22D53D83" w14:textId="77777777" w:rsidR="003B6A92" w:rsidRPr="00B43DCC" w:rsidRDefault="003B6A92" w:rsidP="003B6A92">
            <w:pPr>
              <w:rPr>
                <w:sz w:val="18"/>
                <w:szCs w:val="20"/>
              </w:rPr>
            </w:pPr>
            <w:r w:rsidRPr="00B43DCC">
              <w:rPr>
                <w:sz w:val="18"/>
                <w:szCs w:val="20"/>
              </w:rPr>
              <w:t>55</w:t>
            </w:r>
          </w:p>
        </w:tc>
        <w:tc>
          <w:tcPr>
            <w:tcW w:w="0" w:type="auto"/>
            <w:vAlign w:val="center"/>
          </w:tcPr>
          <w:p w14:paraId="69A583E8" w14:textId="77777777" w:rsidR="003B6A92" w:rsidRPr="00B43DCC" w:rsidRDefault="003B6A92" w:rsidP="003B6A92">
            <w:pPr>
              <w:rPr>
                <w:sz w:val="18"/>
                <w:szCs w:val="20"/>
              </w:rPr>
            </w:pPr>
            <w:r w:rsidRPr="00B43DCC">
              <w:rPr>
                <w:sz w:val="18"/>
                <w:szCs w:val="20"/>
              </w:rPr>
              <w:t>8</w:t>
            </w:r>
          </w:p>
        </w:tc>
        <w:tc>
          <w:tcPr>
            <w:tcW w:w="0" w:type="auto"/>
            <w:vAlign w:val="center"/>
          </w:tcPr>
          <w:p w14:paraId="0DC259C3" w14:textId="77777777" w:rsidR="003B6A92" w:rsidRPr="00B43DCC" w:rsidRDefault="003B6A92" w:rsidP="003B6A92">
            <w:pPr>
              <w:rPr>
                <w:sz w:val="18"/>
                <w:szCs w:val="20"/>
              </w:rPr>
            </w:pPr>
            <w:r w:rsidRPr="00B43DCC">
              <w:rPr>
                <w:sz w:val="18"/>
                <w:szCs w:val="20"/>
              </w:rPr>
              <w:t>DENTISTA (20H)</w:t>
            </w:r>
          </w:p>
        </w:tc>
      </w:tr>
      <w:tr w:rsidR="003B6A92" w:rsidRPr="00B43DCC" w14:paraId="5B1E87BC" w14:textId="77777777" w:rsidTr="003B6A92">
        <w:tc>
          <w:tcPr>
            <w:tcW w:w="0" w:type="auto"/>
            <w:vAlign w:val="center"/>
          </w:tcPr>
          <w:p w14:paraId="662969BF" w14:textId="77777777" w:rsidR="003B6A92" w:rsidRPr="00B43DCC" w:rsidRDefault="003B6A92" w:rsidP="003B6A92">
            <w:pPr>
              <w:rPr>
                <w:sz w:val="18"/>
                <w:szCs w:val="20"/>
              </w:rPr>
            </w:pPr>
            <w:r w:rsidRPr="00B43DCC">
              <w:rPr>
                <w:sz w:val="18"/>
                <w:szCs w:val="20"/>
              </w:rPr>
              <w:t>56</w:t>
            </w:r>
          </w:p>
        </w:tc>
        <w:tc>
          <w:tcPr>
            <w:tcW w:w="0" w:type="auto"/>
            <w:vAlign w:val="center"/>
          </w:tcPr>
          <w:p w14:paraId="5DCAB082" w14:textId="77777777" w:rsidR="003B6A92" w:rsidRPr="00B43DCC" w:rsidRDefault="003B6A92" w:rsidP="003B6A92">
            <w:pPr>
              <w:rPr>
                <w:sz w:val="18"/>
                <w:szCs w:val="20"/>
              </w:rPr>
            </w:pPr>
            <w:r w:rsidRPr="00B43DCC">
              <w:rPr>
                <w:sz w:val="18"/>
                <w:szCs w:val="20"/>
              </w:rPr>
              <w:t>3</w:t>
            </w:r>
          </w:p>
        </w:tc>
        <w:tc>
          <w:tcPr>
            <w:tcW w:w="0" w:type="auto"/>
            <w:vAlign w:val="center"/>
          </w:tcPr>
          <w:p w14:paraId="43E24930" w14:textId="77777777" w:rsidR="003B6A92" w:rsidRPr="00B43DCC" w:rsidRDefault="003B6A92" w:rsidP="003B6A92">
            <w:pPr>
              <w:rPr>
                <w:sz w:val="18"/>
                <w:szCs w:val="20"/>
              </w:rPr>
            </w:pPr>
            <w:r w:rsidRPr="00B43DCC">
              <w:rPr>
                <w:sz w:val="18"/>
                <w:szCs w:val="20"/>
              </w:rPr>
              <w:t>FISIOTERAPEUTA (30 H)</w:t>
            </w:r>
          </w:p>
        </w:tc>
      </w:tr>
      <w:tr w:rsidR="003B6A92" w:rsidRPr="00B43DCC" w14:paraId="3114C199" w14:textId="77777777" w:rsidTr="003B6A92">
        <w:tc>
          <w:tcPr>
            <w:tcW w:w="0" w:type="auto"/>
            <w:vAlign w:val="center"/>
          </w:tcPr>
          <w:p w14:paraId="3D4A1435" w14:textId="77777777" w:rsidR="003B6A92" w:rsidRPr="00B43DCC" w:rsidRDefault="003B6A92" w:rsidP="003B6A92">
            <w:pPr>
              <w:rPr>
                <w:sz w:val="18"/>
                <w:szCs w:val="20"/>
              </w:rPr>
            </w:pPr>
            <w:r w:rsidRPr="00B43DCC">
              <w:rPr>
                <w:sz w:val="18"/>
                <w:szCs w:val="20"/>
              </w:rPr>
              <w:t>57</w:t>
            </w:r>
          </w:p>
        </w:tc>
        <w:tc>
          <w:tcPr>
            <w:tcW w:w="0" w:type="auto"/>
            <w:vAlign w:val="center"/>
          </w:tcPr>
          <w:p w14:paraId="5DF61815" w14:textId="7AE1CF26" w:rsidR="003B6A92" w:rsidRPr="00B43DCC" w:rsidRDefault="009D12EE" w:rsidP="003B6A92">
            <w:pPr>
              <w:rPr>
                <w:sz w:val="18"/>
                <w:szCs w:val="20"/>
              </w:rPr>
            </w:pPr>
            <w:r>
              <w:rPr>
                <w:sz w:val="18"/>
                <w:szCs w:val="20"/>
              </w:rPr>
              <w:t>2</w:t>
            </w:r>
          </w:p>
        </w:tc>
        <w:tc>
          <w:tcPr>
            <w:tcW w:w="0" w:type="auto"/>
            <w:vAlign w:val="center"/>
          </w:tcPr>
          <w:p w14:paraId="4506CDDF" w14:textId="7AF7683B" w:rsidR="003B6A92" w:rsidRPr="00B43DCC" w:rsidRDefault="003B6A92" w:rsidP="003B6A92">
            <w:pPr>
              <w:rPr>
                <w:sz w:val="18"/>
                <w:szCs w:val="20"/>
              </w:rPr>
            </w:pPr>
            <w:r w:rsidRPr="00B43DCC">
              <w:rPr>
                <w:sz w:val="18"/>
                <w:szCs w:val="20"/>
              </w:rPr>
              <w:t xml:space="preserve">FONOAUDIOLOGA </w:t>
            </w:r>
            <w:r w:rsidR="009D12EE">
              <w:rPr>
                <w:sz w:val="18"/>
                <w:szCs w:val="20"/>
              </w:rPr>
              <w:t>(30H)</w:t>
            </w:r>
          </w:p>
        </w:tc>
      </w:tr>
      <w:tr w:rsidR="003B6A92" w:rsidRPr="00B43DCC" w14:paraId="6E50141F" w14:textId="77777777" w:rsidTr="003B6A92">
        <w:tc>
          <w:tcPr>
            <w:tcW w:w="0" w:type="auto"/>
            <w:vAlign w:val="center"/>
          </w:tcPr>
          <w:p w14:paraId="0453DF68" w14:textId="77777777" w:rsidR="003B6A92" w:rsidRPr="00B43DCC" w:rsidRDefault="003B6A92" w:rsidP="003B6A92">
            <w:pPr>
              <w:rPr>
                <w:sz w:val="18"/>
                <w:szCs w:val="20"/>
              </w:rPr>
            </w:pPr>
            <w:r w:rsidRPr="00B43DCC">
              <w:rPr>
                <w:sz w:val="18"/>
                <w:szCs w:val="20"/>
              </w:rPr>
              <w:lastRenderedPageBreak/>
              <w:t>58</w:t>
            </w:r>
          </w:p>
        </w:tc>
        <w:tc>
          <w:tcPr>
            <w:tcW w:w="0" w:type="auto"/>
            <w:vAlign w:val="center"/>
          </w:tcPr>
          <w:p w14:paraId="20AE3D93" w14:textId="2F184B3F" w:rsidR="003B6A92" w:rsidRPr="00B43DCC" w:rsidRDefault="00C0500D" w:rsidP="003B6A92">
            <w:pPr>
              <w:rPr>
                <w:sz w:val="18"/>
                <w:szCs w:val="20"/>
              </w:rPr>
            </w:pPr>
            <w:r>
              <w:rPr>
                <w:sz w:val="18"/>
                <w:szCs w:val="20"/>
              </w:rPr>
              <w:t>4</w:t>
            </w:r>
          </w:p>
        </w:tc>
        <w:tc>
          <w:tcPr>
            <w:tcW w:w="0" w:type="auto"/>
            <w:vAlign w:val="center"/>
          </w:tcPr>
          <w:p w14:paraId="577CEAFF" w14:textId="77777777" w:rsidR="003B6A92" w:rsidRPr="00B43DCC" w:rsidRDefault="003B6A92" w:rsidP="003B6A92">
            <w:pPr>
              <w:rPr>
                <w:sz w:val="18"/>
                <w:szCs w:val="20"/>
              </w:rPr>
            </w:pPr>
            <w:r w:rsidRPr="00B43DCC">
              <w:rPr>
                <w:sz w:val="18"/>
                <w:szCs w:val="20"/>
              </w:rPr>
              <w:t>PSICÓLOGO (30H)</w:t>
            </w:r>
          </w:p>
        </w:tc>
      </w:tr>
      <w:tr w:rsidR="003B6A92" w:rsidRPr="00B43DCC" w14:paraId="7534FC6A" w14:textId="77777777" w:rsidTr="003B6A92">
        <w:tc>
          <w:tcPr>
            <w:tcW w:w="0" w:type="auto"/>
            <w:vAlign w:val="center"/>
          </w:tcPr>
          <w:p w14:paraId="1120E126" w14:textId="77777777" w:rsidR="003B6A92" w:rsidRPr="00B43DCC" w:rsidRDefault="003B6A92" w:rsidP="003B6A92">
            <w:pPr>
              <w:rPr>
                <w:sz w:val="18"/>
                <w:szCs w:val="20"/>
              </w:rPr>
            </w:pPr>
            <w:r w:rsidRPr="00B43DCC">
              <w:rPr>
                <w:sz w:val="18"/>
                <w:szCs w:val="20"/>
              </w:rPr>
              <w:t>59</w:t>
            </w:r>
          </w:p>
        </w:tc>
        <w:tc>
          <w:tcPr>
            <w:tcW w:w="0" w:type="auto"/>
            <w:vAlign w:val="center"/>
          </w:tcPr>
          <w:p w14:paraId="356A3A42" w14:textId="77777777" w:rsidR="003B6A92" w:rsidRPr="00B43DCC" w:rsidRDefault="003B6A92" w:rsidP="003B6A92">
            <w:pPr>
              <w:rPr>
                <w:sz w:val="18"/>
                <w:szCs w:val="20"/>
              </w:rPr>
            </w:pPr>
            <w:r w:rsidRPr="00B43DCC">
              <w:rPr>
                <w:sz w:val="18"/>
                <w:szCs w:val="20"/>
              </w:rPr>
              <w:t>2</w:t>
            </w:r>
          </w:p>
        </w:tc>
        <w:tc>
          <w:tcPr>
            <w:tcW w:w="0" w:type="auto"/>
            <w:vAlign w:val="center"/>
          </w:tcPr>
          <w:p w14:paraId="4749CC72" w14:textId="77777777" w:rsidR="003B6A92" w:rsidRPr="00B43DCC" w:rsidRDefault="003B6A92" w:rsidP="003B6A92">
            <w:pPr>
              <w:rPr>
                <w:sz w:val="18"/>
                <w:szCs w:val="20"/>
              </w:rPr>
            </w:pPr>
            <w:r w:rsidRPr="00B43DCC">
              <w:rPr>
                <w:sz w:val="18"/>
                <w:szCs w:val="20"/>
              </w:rPr>
              <w:t>ARQUITETO</w:t>
            </w:r>
          </w:p>
        </w:tc>
      </w:tr>
      <w:tr w:rsidR="003B6A92" w:rsidRPr="00B43DCC" w14:paraId="286312B4" w14:textId="77777777" w:rsidTr="003B6A92">
        <w:tc>
          <w:tcPr>
            <w:tcW w:w="0" w:type="auto"/>
            <w:vAlign w:val="center"/>
          </w:tcPr>
          <w:p w14:paraId="0CC467E5" w14:textId="77777777" w:rsidR="003B6A92" w:rsidRPr="00B43DCC" w:rsidRDefault="003B6A92" w:rsidP="003B6A92">
            <w:pPr>
              <w:rPr>
                <w:sz w:val="18"/>
                <w:szCs w:val="20"/>
              </w:rPr>
            </w:pPr>
            <w:r w:rsidRPr="00B43DCC">
              <w:rPr>
                <w:sz w:val="18"/>
                <w:szCs w:val="20"/>
              </w:rPr>
              <w:t>60</w:t>
            </w:r>
          </w:p>
        </w:tc>
        <w:tc>
          <w:tcPr>
            <w:tcW w:w="0" w:type="auto"/>
            <w:vAlign w:val="center"/>
          </w:tcPr>
          <w:p w14:paraId="65D2798E" w14:textId="77777777" w:rsidR="003B6A92" w:rsidRPr="00B43DCC" w:rsidRDefault="003B6A92" w:rsidP="003B6A92">
            <w:pPr>
              <w:rPr>
                <w:sz w:val="18"/>
                <w:szCs w:val="20"/>
              </w:rPr>
            </w:pPr>
            <w:r w:rsidRPr="00B43DCC">
              <w:rPr>
                <w:sz w:val="18"/>
                <w:szCs w:val="20"/>
              </w:rPr>
              <w:t>6</w:t>
            </w:r>
          </w:p>
        </w:tc>
        <w:tc>
          <w:tcPr>
            <w:tcW w:w="0" w:type="auto"/>
            <w:vAlign w:val="center"/>
          </w:tcPr>
          <w:p w14:paraId="568E33B9" w14:textId="77777777" w:rsidR="003B6A92" w:rsidRPr="00B43DCC" w:rsidRDefault="003B6A92" w:rsidP="003B6A92">
            <w:pPr>
              <w:rPr>
                <w:sz w:val="18"/>
                <w:szCs w:val="20"/>
              </w:rPr>
            </w:pPr>
            <w:r w:rsidRPr="00B43DCC">
              <w:rPr>
                <w:sz w:val="18"/>
                <w:szCs w:val="20"/>
              </w:rPr>
              <w:t>ASSISTENTE SOCIAL (40H)</w:t>
            </w:r>
          </w:p>
        </w:tc>
      </w:tr>
      <w:tr w:rsidR="003B6A92" w:rsidRPr="00B43DCC" w14:paraId="56A7D434" w14:textId="77777777" w:rsidTr="003B6A92">
        <w:tc>
          <w:tcPr>
            <w:tcW w:w="0" w:type="auto"/>
            <w:vAlign w:val="center"/>
          </w:tcPr>
          <w:p w14:paraId="7BD15CB4" w14:textId="77777777" w:rsidR="003B6A92" w:rsidRPr="00B43DCC" w:rsidRDefault="003B6A92" w:rsidP="003B6A92">
            <w:pPr>
              <w:rPr>
                <w:sz w:val="18"/>
                <w:szCs w:val="20"/>
              </w:rPr>
            </w:pPr>
            <w:r w:rsidRPr="00B43DCC">
              <w:rPr>
                <w:sz w:val="18"/>
                <w:szCs w:val="20"/>
              </w:rPr>
              <w:t>61</w:t>
            </w:r>
          </w:p>
        </w:tc>
        <w:tc>
          <w:tcPr>
            <w:tcW w:w="0" w:type="auto"/>
            <w:vAlign w:val="center"/>
          </w:tcPr>
          <w:p w14:paraId="29DE5303" w14:textId="77777777" w:rsidR="003B6A92" w:rsidRPr="00B43DCC" w:rsidRDefault="003B6A92" w:rsidP="003B6A92">
            <w:pPr>
              <w:rPr>
                <w:sz w:val="18"/>
                <w:szCs w:val="20"/>
              </w:rPr>
            </w:pPr>
            <w:r w:rsidRPr="00B43DCC">
              <w:rPr>
                <w:sz w:val="18"/>
                <w:szCs w:val="20"/>
              </w:rPr>
              <w:t>15</w:t>
            </w:r>
          </w:p>
        </w:tc>
        <w:tc>
          <w:tcPr>
            <w:tcW w:w="0" w:type="auto"/>
            <w:vAlign w:val="center"/>
          </w:tcPr>
          <w:p w14:paraId="51236A0A" w14:textId="77777777" w:rsidR="003B6A92" w:rsidRPr="00B43DCC" w:rsidRDefault="003B6A92" w:rsidP="003B6A92">
            <w:pPr>
              <w:rPr>
                <w:sz w:val="18"/>
                <w:szCs w:val="20"/>
              </w:rPr>
            </w:pPr>
            <w:r w:rsidRPr="00B43DCC">
              <w:rPr>
                <w:sz w:val="18"/>
                <w:szCs w:val="20"/>
              </w:rPr>
              <w:t>ENFERMEIRO</w:t>
            </w:r>
          </w:p>
        </w:tc>
      </w:tr>
      <w:tr w:rsidR="003B6A92" w:rsidRPr="00B43DCC" w14:paraId="695A90B0" w14:textId="77777777" w:rsidTr="003B6A92">
        <w:tc>
          <w:tcPr>
            <w:tcW w:w="0" w:type="auto"/>
            <w:vAlign w:val="center"/>
          </w:tcPr>
          <w:p w14:paraId="7F84AF2C" w14:textId="77777777" w:rsidR="003B6A92" w:rsidRPr="00B43DCC" w:rsidRDefault="003B6A92" w:rsidP="003B6A92">
            <w:pPr>
              <w:rPr>
                <w:sz w:val="18"/>
                <w:szCs w:val="20"/>
              </w:rPr>
            </w:pPr>
            <w:r w:rsidRPr="00B43DCC">
              <w:rPr>
                <w:sz w:val="18"/>
                <w:szCs w:val="20"/>
              </w:rPr>
              <w:t>62</w:t>
            </w:r>
          </w:p>
        </w:tc>
        <w:tc>
          <w:tcPr>
            <w:tcW w:w="0" w:type="auto"/>
            <w:vAlign w:val="center"/>
          </w:tcPr>
          <w:p w14:paraId="2041147C" w14:textId="77777777" w:rsidR="003B6A92" w:rsidRPr="00B43DCC" w:rsidRDefault="003B6A92" w:rsidP="003B6A92">
            <w:pPr>
              <w:rPr>
                <w:sz w:val="18"/>
                <w:szCs w:val="20"/>
              </w:rPr>
            </w:pPr>
            <w:r w:rsidRPr="00B43DCC">
              <w:rPr>
                <w:sz w:val="18"/>
                <w:szCs w:val="20"/>
              </w:rPr>
              <w:t>2</w:t>
            </w:r>
          </w:p>
        </w:tc>
        <w:tc>
          <w:tcPr>
            <w:tcW w:w="0" w:type="auto"/>
            <w:vAlign w:val="center"/>
          </w:tcPr>
          <w:p w14:paraId="7BBBA94B" w14:textId="77777777" w:rsidR="003B6A92" w:rsidRPr="00B43DCC" w:rsidRDefault="003B6A92" w:rsidP="003B6A92">
            <w:pPr>
              <w:rPr>
                <w:sz w:val="18"/>
                <w:szCs w:val="20"/>
              </w:rPr>
            </w:pPr>
            <w:r w:rsidRPr="00B43DCC">
              <w:rPr>
                <w:sz w:val="18"/>
                <w:szCs w:val="20"/>
              </w:rPr>
              <w:t>ENGENHEIRO AGRONOMO</w:t>
            </w:r>
          </w:p>
        </w:tc>
      </w:tr>
      <w:tr w:rsidR="003B6A92" w:rsidRPr="00B43DCC" w14:paraId="4E40718A" w14:textId="77777777" w:rsidTr="003B6A92">
        <w:tc>
          <w:tcPr>
            <w:tcW w:w="0" w:type="auto"/>
            <w:vAlign w:val="center"/>
          </w:tcPr>
          <w:p w14:paraId="526DA640" w14:textId="77777777" w:rsidR="003B6A92" w:rsidRPr="00B43DCC" w:rsidRDefault="003B6A92" w:rsidP="003B6A92">
            <w:pPr>
              <w:rPr>
                <w:sz w:val="18"/>
                <w:szCs w:val="20"/>
              </w:rPr>
            </w:pPr>
            <w:r w:rsidRPr="00B43DCC">
              <w:rPr>
                <w:sz w:val="18"/>
                <w:szCs w:val="20"/>
              </w:rPr>
              <w:t>63</w:t>
            </w:r>
          </w:p>
        </w:tc>
        <w:tc>
          <w:tcPr>
            <w:tcW w:w="0" w:type="auto"/>
            <w:vAlign w:val="center"/>
          </w:tcPr>
          <w:p w14:paraId="538FB7D2" w14:textId="77777777" w:rsidR="003B6A92" w:rsidRPr="00B43DCC" w:rsidRDefault="003B6A92" w:rsidP="003B6A92">
            <w:pPr>
              <w:rPr>
                <w:sz w:val="18"/>
                <w:szCs w:val="20"/>
              </w:rPr>
            </w:pPr>
            <w:r w:rsidRPr="00B43DCC">
              <w:rPr>
                <w:sz w:val="18"/>
                <w:szCs w:val="20"/>
              </w:rPr>
              <w:t>3</w:t>
            </w:r>
          </w:p>
        </w:tc>
        <w:tc>
          <w:tcPr>
            <w:tcW w:w="0" w:type="auto"/>
            <w:vAlign w:val="center"/>
          </w:tcPr>
          <w:p w14:paraId="4B8BD392" w14:textId="77777777" w:rsidR="003B6A92" w:rsidRPr="00B43DCC" w:rsidRDefault="003B6A92" w:rsidP="003B6A92">
            <w:pPr>
              <w:rPr>
                <w:sz w:val="18"/>
                <w:szCs w:val="20"/>
              </w:rPr>
            </w:pPr>
            <w:r w:rsidRPr="00B43DCC">
              <w:rPr>
                <w:sz w:val="18"/>
                <w:szCs w:val="20"/>
              </w:rPr>
              <w:t>ENGENHEIRO CIVIL</w:t>
            </w:r>
          </w:p>
        </w:tc>
      </w:tr>
      <w:tr w:rsidR="003B6A92" w:rsidRPr="00B43DCC" w14:paraId="18359283" w14:textId="77777777" w:rsidTr="003B6A92">
        <w:tc>
          <w:tcPr>
            <w:tcW w:w="0" w:type="auto"/>
            <w:vAlign w:val="center"/>
          </w:tcPr>
          <w:p w14:paraId="19508B62" w14:textId="77777777" w:rsidR="003B6A92" w:rsidRPr="00B43DCC" w:rsidRDefault="003B6A92" w:rsidP="003B6A92">
            <w:pPr>
              <w:rPr>
                <w:sz w:val="18"/>
                <w:szCs w:val="20"/>
              </w:rPr>
            </w:pPr>
            <w:r w:rsidRPr="00B43DCC">
              <w:rPr>
                <w:sz w:val="18"/>
                <w:szCs w:val="20"/>
              </w:rPr>
              <w:t>64</w:t>
            </w:r>
          </w:p>
        </w:tc>
        <w:tc>
          <w:tcPr>
            <w:tcW w:w="0" w:type="auto"/>
            <w:vAlign w:val="center"/>
          </w:tcPr>
          <w:p w14:paraId="41FFF6AF" w14:textId="77777777" w:rsidR="003B6A92" w:rsidRPr="00B43DCC" w:rsidRDefault="003B6A92" w:rsidP="003B6A92">
            <w:pPr>
              <w:rPr>
                <w:sz w:val="18"/>
                <w:szCs w:val="20"/>
              </w:rPr>
            </w:pPr>
            <w:r w:rsidRPr="00B43DCC">
              <w:rPr>
                <w:sz w:val="18"/>
                <w:szCs w:val="20"/>
              </w:rPr>
              <w:t>6</w:t>
            </w:r>
          </w:p>
        </w:tc>
        <w:tc>
          <w:tcPr>
            <w:tcW w:w="0" w:type="auto"/>
            <w:vAlign w:val="center"/>
          </w:tcPr>
          <w:p w14:paraId="13A76760" w14:textId="77777777" w:rsidR="003B6A92" w:rsidRPr="00B43DCC" w:rsidRDefault="003B6A92" w:rsidP="003B6A92">
            <w:pPr>
              <w:rPr>
                <w:sz w:val="18"/>
                <w:szCs w:val="20"/>
              </w:rPr>
            </w:pPr>
            <w:r w:rsidRPr="00B43DCC">
              <w:rPr>
                <w:sz w:val="18"/>
                <w:szCs w:val="20"/>
              </w:rPr>
              <w:t xml:space="preserve">FARMACEUTICO </w:t>
            </w:r>
          </w:p>
        </w:tc>
      </w:tr>
      <w:tr w:rsidR="003B6A92" w:rsidRPr="00B43DCC" w14:paraId="212EC6AD" w14:textId="77777777" w:rsidTr="003B6A92">
        <w:tc>
          <w:tcPr>
            <w:tcW w:w="0" w:type="auto"/>
            <w:vAlign w:val="center"/>
          </w:tcPr>
          <w:p w14:paraId="5A426DC0" w14:textId="77777777" w:rsidR="003B6A92" w:rsidRPr="00B43DCC" w:rsidRDefault="003B6A92" w:rsidP="003B6A92">
            <w:pPr>
              <w:rPr>
                <w:sz w:val="18"/>
                <w:szCs w:val="20"/>
              </w:rPr>
            </w:pPr>
            <w:r w:rsidRPr="00B43DCC">
              <w:rPr>
                <w:sz w:val="18"/>
                <w:szCs w:val="20"/>
              </w:rPr>
              <w:t>65</w:t>
            </w:r>
          </w:p>
        </w:tc>
        <w:tc>
          <w:tcPr>
            <w:tcW w:w="0" w:type="auto"/>
            <w:vAlign w:val="center"/>
          </w:tcPr>
          <w:p w14:paraId="41794780" w14:textId="77777777" w:rsidR="003B6A92" w:rsidRPr="00B43DCC" w:rsidRDefault="003B6A92" w:rsidP="003B6A92">
            <w:pPr>
              <w:rPr>
                <w:sz w:val="18"/>
                <w:szCs w:val="20"/>
              </w:rPr>
            </w:pPr>
            <w:r w:rsidRPr="00B43DCC">
              <w:rPr>
                <w:sz w:val="18"/>
                <w:szCs w:val="20"/>
              </w:rPr>
              <w:t>3</w:t>
            </w:r>
          </w:p>
        </w:tc>
        <w:tc>
          <w:tcPr>
            <w:tcW w:w="0" w:type="auto"/>
            <w:vAlign w:val="center"/>
          </w:tcPr>
          <w:p w14:paraId="64B8D0CA" w14:textId="77777777" w:rsidR="003B6A92" w:rsidRPr="00B43DCC" w:rsidRDefault="003B6A92" w:rsidP="003B6A92">
            <w:pPr>
              <w:rPr>
                <w:sz w:val="18"/>
                <w:szCs w:val="20"/>
              </w:rPr>
            </w:pPr>
            <w:r w:rsidRPr="00B43DCC">
              <w:rPr>
                <w:sz w:val="18"/>
                <w:szCs w:val="20"/>
              </w:rPr>
              <w:t>FISIOTERAPEUTA (40H)</w:t>
            </w:r>
          </w:p>
        </w:tc>
      </w:tr>
      <w:tr w:rsidR="003B6A92" w:rsidRPr="00B43DCC" w14:paraId="76389DBA" w14:textId="77777777" w:rsidTr="003B6A92">
        <w:tc>
          <w:tcPr>
            <w:tcW w:w="0" w:type="auto"/>
            <w:vAlign w:val="center"/>
          </w:tcPr>
          <w:p w14:paraId="1A88A6E7" w14:textId="77777777" w:rsidR="003B6A92" w:rsidRPr="00B43DCC" w:rsidRDefault="003B6A92" w:rsidP="003B6A92">
            <w:pPr>
              <w:rPr>
                <w:sz w:val="18"/>
                <w:szCs w:val="20"/>
              </w:rPr>
            </w:pPr>
            <w:r w:rsidRPr="00B43DCC">
              <w:rPr>
                <w:sz w:val="18"/>
                <w:szCs w:val="20"/>
              </w:rPr>
              <w:t>66</w:t>
            </w:r>
          </w:p>
        </w:tc>
        <w:tc>
          <w:tcPr>
            <w:tcW w:w="0" w:type="auto"/>
            <w:vAlign w:val="center"/>
          </w:tcPr>
          <w:p w14:paraId="0777AD69" w14:textId="77777777" w:rsidR="003B6A92" w:rsidRPr="00B43DCC" w:rsidRDefault="003B6A92" w:rsidP="003B6A92">
            <w:pPr>
              <w:rPr>
                <w:sz w:val="18"/>
                <w:szCs w:val="20"/>
              </w:rPr>
            </w:pPr>
            <w:r w:rsidRPr="00B43DCC">
              <w:rPr>
                <w:sz w:val="18"/>
                <w:szCs w:val="20"/>
              </w:rPr>
              <w:t>4</w:t>
            </w:r>
          </w:p>
        </w:tc>
        <w:tc>
          <w:tcPr>
            <w:tcW w:w="0" w:type="auto"/>
            <w:vAlign w:val="center"/>
          </w:tcPr>
          <w:p w14:paraId="15443F2F" w14:textId="77777777" w:rsidR="003B6A92" w:rsidRPr="00B43DCC" w:rsidRDefault="003B6A92" w:rsidP="003B6A92">
            <w:pPr>
              <w:rPr>
                <w:sz w:val="18"/>
                <w:szCs w:val="20"/>
              </w:rPr>
            </w:pPr>
            <w:r w:rsidRPr="00B43DCC">
              <w:rPr>
                <w:sz w:val="18"/>
                <w:szCs w:val="20"/>
              </w:rPr>
              <w:t xml:space="preserve">FONOAUDIOLOGO </w:t>
            </w:r>
          </w:p>
        </w:tc>
      </w:tr>
      <w:tr w:rsidR="003B6A92" w:rsidRPr="00B43DCC" w14:paraId="39EE4FC1" w14:textId="77777777" w:rsidTr="003B6A92">
        <w:tc>
          <w:tcPr>
            <w:tcW w:w="0" w:type="auto"/>
            <w:vAlign w:val="center"/>
          </w:tcPr>
          <w:p w14:paraId="7507D67D" w14:textId="77777777" w:rsidR="003B6A92" w:rsidRPr="00B43DCC" w:rsidRDefault="003B6A92" w:rsidP="003B6A92">
            <w:pPr>
              <w:rPr>
                <w:sz w:val="18"/>
                <w:szCs w:val="20"/>
              </w:rPr>
            </w:pPr>
            <w:r w:rsidRPr="00B43DCC">
              <w:rPr>
                <w:sz w:val="18"/>
                <w:szCs w:val="20"/>
              </w:rPr>
              <w:t>67</w:t>
            </w:r>
          </w:p>
        </w:tc>
        <w:tc>
          <w:tcPr>
            <w:tcW w:w="0" w:type="auto"/>
            <w:vAlign w:val="center"/>
          </w:tcPr>
          <w:p w14:paraId="48BC653B" w14:textId="77777777" w:rsidR="003B6A92" w:rsidRPr="00B43DCC" w:rsidRDefault="003B6A92" w:rsidP="003B6A92">
            <w:pPr>
              <w:rPr>
                <w:sz w:val="18"/>
                <w:szCs w:val="20"/>
              </w:rPr>
            </w:pPr>
            <w:r w:rsidRPr="00B43DCC">
              <w:rPr>
                <w:sz w:val="18"/>
                <w:szCs w:val="20"/>
              </w:rPr>
              <w:t>2</w:t>
            </w:r>
          </w:p>
        </w:tc>
        <w:tc>
          <w:tcPr>
            <w:tcW w:w="0" w:type="auto"/>
            <w:vAlign w:val="center"/>
          </w:tcPr>
          <w:p w14:paraId="7E8470F4" w14:textId="77777777" w:rsidR="003B6A92" w:rsidRPr="00B43DCC" w:rsidRDefault="003B6A92" w:rsidP="003B6A92">
            <w:pPr>
              <w:rPr>
                <w:sz w:val="18"/>
                <w:szCs w:val="20"/>
              </w:rPr>
            </w:pPr>
            <w:r w:rsidRPr="00B43DCC">
              <w:rPr>
                <w:sz w:val="18"/>
                <w:szCs w:val="20"/>
              </w:rPr>
              <w:t xml:space="preserve">NUTRICIONISTA </w:t>
            </w:r>
          </w:p>
        </w:tc>
      </w:tr>
      <w:tr w:rsidR="003B6A92" w:rsidRPr="00B43DCC" w14:paraId="3C8E31E1" w14:textId="77777777" w:rsidTr="003B6A92">
        <w:tc>
          <w:tcPr>
            <w:tcW w:w="0" w:type="auto"/>
            <w:vAlign w:val="center"/>
          </w:tcPr>
          <w:p w14:paraId="0676768F" w14:textId="77777777" w:rsidR="003B6A92" w:rsidRPr="00B43DCC" w:rsidRDefault="003B6A92" w:rsidP="003B6A92">
            <w:pPr>
              <w:rPr>
                <w:sz w:val="18"/>
                <w:szCs w:val="20"/>
              </w:rPr>
            </w:pPr>
            <w:r w:rsidRPr="00B43DCC">
              <w:rPr>
                <w:sz w:val="18"/>
                <w:szCs w:val="20"/>
              </w:rPr>
              <w:t>68</w:t>
            </w:r>
          </w:p>
        </w:tc>
        <w:tc>
          <w:tcPr>
            <w:tcW w:w="0" w:type="auto"/>
            <w:vAlign w:val="center"/>
          </w:tcPr>
          <w:p w14:paraId="09AEFE74" w14:textId="77777777" w:rsidR="003B6A92" w:rsidRPr="00B43DCC" w:rsidRDefault="003B6A92" w:rsidP="003B6A92">
            <w:pPr>
              <w:rPr>
                <w:sz w:val="18"/>
                <w:szCs w:val="20"/>
              </w:rPr>
            </w:pPr>
            <w:r w:rsidRPr="00B43DCC">
              <w:rPr>
                <w:sz w:val="18"/>
                <w:szCs w:val="20"/>
              </w:rPr>
              <w:t>2</w:t>
            </w:r>
          </w:p>
        </w:tc>
        <w:tc>
          <w:tcPr>
            <w:tcW w:w="0" w:type="auto"/>
            <w:vAlign w:val="center"/>
          </w:tcPr>
          <w:p w14:paraId="19646BF4" w14:textId="77777777" w:rsidR="003B6A92" w:rsidRPr="00B43DCC" w:rsidRDefault="003B6A92" w:rsidP="003B6A92">
            <w:pPr>
              <w:rPr>
                <w:sz w:val="18"/>
                <w:szCs w:val="20"/>
              </w:rPr>
            </w:pPr>
            <w:r w:rsidRPr="00B43DCC">
              <w:rPr>
                <w:sz w:val="18"/>
                <w:szCs w:val="20"/>
              </w:rPr>
              <w:t>MÉDICO VETERINÁRIO</w:t>
            </w:r>
          </w:p>
        </w:tc>
      </w:tr>
      <w:tr w:rsidR="003B6A92" w:rsidRPr="00B43DCC" w14:paraId="1D05C7F6" w14:textId="77777777" w:rsidTr="003B6A92">
        <w:tc>
          <w:tcPr>
            <w:tcW w:w="0" w:type="auto"/>
            <w:vAlign w:val="center"/>
          </w:tcPr>
          <w:p w14:paraId="361C4E18" w14:textId="77777777" w:rsidR="003B6A92" w:rsidRPr="00B43DCC" w:rsidRDefault="003B6A92" w:rsidP="003B6A92">
            <w:pPr>
              <w:rPr>
                <w:sz w:val="18"/>
                <w:szCs w:val="20"/>
              </w:rPr>
            </w:pPr>
            <w:r w:rsidRPr="00B43DCC">
              <w:rPr>
                <w:sz w:val="18"/>
                <w:szCs w:val="20"/>
              </w:rPr>
              <w:t>69</w:t>
            </w:r>
          </w:p>
        </w:tc>
        <w:tc>
          <w:tcPr>
            <w:tcW w:w="0" w:type="auto"/>
            <w:vAlign w:val="center"/>
          </w:tcPr>
          <w:p w14:paraId="76ECC1E3" w14:textId="77777777" w:rsidR="003B6A92" w:rsidRPr="00B43DCC" w:rsidRDefault="003B6A92" w:rsidP="003B6A92">
            <w:pPr>
              <w:rPr>
                <w:sz w:val="18"/>
                <w:szCs w:val="20"/>
              </w:rPr>
            </w:pPr>
            <w:r w:rsidRPr="00B43DCC">
              <w:rPr>
                <w:sz w:val="18"/>
                <w:szCs w:val="20"/>
              </w:rPr>
              <w:t>3</w:t>
            </w:r>
          </w:p>
        </w:tc>
        <w:tc>
          <w:tcPr>
            <w:tcW w:w="0" w:type="auto"/>
            <w:vAlign w:val="center"/>
          </w:tcPr>
          <w:p w14:paraId="73D71321" w14:textId="77777777" w:rsidR="003B6A92" w:rsidRPr="00B43DCC" w:rsidRDefault="003B6A92" w:rsidP="003B6A92">
            <w:pPr>
              <w:rPr>
                <w:sz w:val="18"/>
                <w:szCs w:val="20"/>
              </w:rPr>
            </w:pPr>
            <w:r w:rsidRPr="00B43DCC">
              <w:rPr>
                <w:sz w:val="18"/>
                <w:szCs w:val="20"/>
              </w:rPr>
              <w:t>PSICÓLOGO (40H)</w:t>
            </w:r>
          </w:p>
        </w:tc>
      </w:tr>
      <w:tr w:rsidR="003B6A92" w:rsidRPr="00B43DCC" w14:paraId="11E83F0B" w14:textId="77777777" w:rsidTr="003B6A92">
        <w:tc>
          <w:tcPr>
            <w:tcW w:w="0" w:type="auto"/>
            <w:vAlign w:val="center"/>
          </w:tcPr>
          <w:p w14:paraId="01D4DC4C" w14:textId="77777777" w:rsidR="003B6A92" w:rsidRPr="00B43DCC" w:rsidRDefault="003B6A92" w:rsidP="003B6A92">
            <w:pPr>
              <w:rPr>
                <w:sz w:val="18"/>
                <w:szCs w:val="20"/>
              </w:rPr>
            </w:pPr>
            <w:r w:rsidRPr="00B43DCC">
              <w:rPr>
                <w:sz w:val="18"/>
                <w:szCs w:val="20"/>
              </w:rPr>
              <w:t>70</w:t>
            </w:r>
          </w:p>
        </w:tc>
        <w:tc>
          <w:tcPr>
            <w:tcW w:w="0" w:type="auto"/>
            <w:vAlign w:val="center"/>
          </w:tcPr>
          <w:p w14:paraId="5E13FE5D" w14:textId="77777777" w:rsidR="003B6A92" w:rsidRPr="00B43DCC" w:rsidRDefault="003B6A92" w:rsidP="003B6A92">
            <w:pPr>
              <w:rPr>
                <w:sz w:val="18"/>
                <w:szCs w:val="20"/>
              </w:rPr>
            </w:pPr>
            <w:r w:rsidRPr="00B43DCC">
              <w:rPr>
                <w:sz w:val="18"/>
                <w:szCs w:val="20"/>
              </w:rPr>
              <w:t>2</w:t>
            </w:r>
          </w:p>
        </w:tc>
        <w:tc>
          <w:tcPr>
            <w:tcW w:w="0" w:type="auto"/>
            <w:vAlign w:val="center"/>
          </w:tcPr>
          <w:p w14:paraId="40121CD0" w14:textId="77777777" w:rsidR="003B6A92" w:rsidRPr="00B43DCC" w:rsidRDefault="003B6A92" w:rsidP="003B6A92">
            <w:pPr>
              <w:rPr>
                <w:sz w:val="18"/>
                <w:szCs w:val="20"/>
              </w:rPr>
            </w:pPr>
            <w:r w:rsidRPr="00B43DCC">
              <w:rPr>
                <w:sz w:val="18"/>
                <w:szCs w:val="20"/>
              </w:rPr>
              <w:t>ASSISTENTE DA PROCURADORIA</w:t>
            </w:r>
          </w:p>
        </w:tc>
      </w:tr>
      <w:tr w:rsidR="003B6A92" w:rsidRPr="00B43DCC" w14:paraId="697E31F1" w14:textId="77777777" w:rsidTr="003B6A92">
        <w:tc>
          <w:tcPr>
            <w:tcW w:w="0" w:type="auto"/>
            <w:vAlign w:val="center"/>
          </w:tcPr>
          <w:p w14:paraId="15C7368E" w14:textId="77777777" w:rsidR="003B6A92" w:rsidRPr="00B43DCC" w:rsidRDefault="003B6A92" w:rsidP="003B6A92">
            <w:pPr>
              <w:rPr>
                <w:sz w:val="18"/>
                <w:szCs w:val="20"/>
              </w:rPr>
            </w:pPr>
            <w:r w:rsidRPr="00B43DCC">
              <w:rPr>
                <w:sz w:val="18"/>
                <w:szCs w:val="20"/>
              </w:rPr>
              <w:t>71</w:t>
            </w:r>
          </w:p>
        </w:tc>
        <w:tc>
          <w:tcPr>
            <w:tcW w:w="0" w:type="auto"/>
            <w:vAlign w:val="center"/>
          </w:tcPr>
          <w:p w14:paraId="1684A9D9" w14:textId="77777777" w:rsidR="003B6A92" w:rsidRPr="00B43DCC" w:rsidRDefault="003B6A92" w:rsidP="003B6A92">
            <w:pPr>
              <w:rPr>
                <w:sz w:val="18"/>
                <w:szCs w:val="20"/>
              </w:rPr>
            </w:pPr>
            <w:r w:rsidRPr="00B43DCC">
              <w:rPr>
                <w:sz w:val="18"/>
                <w:szCs w:val="20"/>
              </w:rPr>
              <w:t>2</w:t>
            </w:r>
          </w:p>
        </w:tc>
        <w:tc>
          <w:tcPr>
            <w:tcW w:w="0" w:type="auto"/>
            <w:vAlign w:val="center"/>
          </w:tcPr>
          <w:p w14:paraId="7A74AF83" w14:textId="77777777" w:rsidR="003B6A92" w:rsidRPr="00B43DCC" w:rsidRDefault="003B6A92" w:rsidP="003B6A92">
            <w:pPr>
              <w:rPr>
                <w:sz w:val="18"/>
                <w:szCs w:val="20"/>
              </w:rPr>
            </w:pPr>
            <w:r w:rsidRPr="00B43DCC">
              <w:rPr>
                <w:sz w:val="18"/>
                <w:szCs w:val="20"/>
              </w:rPr>
              <w:t>MÉDICO CLÍNICO GERAL</w:t>
            </w:r>
          </w:p>
        </w:tc>
      </w:tr>
      <w:tr w:rsidR="003B6A92" w:rsidRPr="00B43DCC" w14:paraId="15E76D9D" w14:textId="77777777" w:rsidTr="003B6A92">
        <w:tc>
          <w:tcPr>
            <w:tcW w:w="0" w:type="auto"/>
            <w:vAlign w:val="center"/>
          </w:tcPr>
          <w:p w14:paraId="294EE669" w14:textId="77777777" w:rsidR="003B6A92" w:rsidRPr="00B43DCC" w:rsidRDefault="003B6A92" w:rsidP="003B6A92">
            <w:pPr>
              <w:rPr>
                <w:sz w:val="18"/>
                <w:szCs w:val="20"/>
              </w:rPr>
            </w:pPr>
            <w:r w:rsidRPr="00B43DCC">
              <w:rPr>
                <w:sz w:val="18"/>
                <w:szCs w:val="20"/>
              </w:rPr>
              <w:t>72</w:t>
            </w:r>
          </w:p>
        </w:tc>
        <w:tc>
          <w:tcPr>
            <w:tcW w:w="0" w:type="auto"/>
            <w:vAlign w:val="center"/>
          </w:tcPr>
          <w:p w14:paraId="52EA0749" w14:textId="77777777" w:rsidR="003B6A92" w:rsidRPr="00B43DCC" w:rsidRDefault="003B6A92" w:rsidP="003B6A92">
            <w:pPr>
              <w:rPr>
                <w:sz w:val="18"/>
                <w:szCs w:val="20"/>
              </w:rPr>
            </w:pPr>
            <w:r w:rsidRPr="00B43DCC">
              <w:rPr>
                <w:sz w:val="18"/>
                <w:szCs w:val="20"/>
              </w:rPr>
              <w:t>6</w:t>
            </w:r>
          </w:p>
        </w:tc>
        <w:tc>
          <w:tcPr>
            <w:tcW w:w="0" w:type="auto"/>
            <w:vAlign w:val="center"/>
          </w:tcPr>
          <w:p w14:paraId="77265DBF" w14:textId="77777777" w:rsidR="003B6A92" w:rsidRPr="00B43DCC" w:rsidRDefault="003B6A92" w:rsidP="003B6A92">
            <w:pPr>
              <w:rPr>
                <w:sz w:val="18"/>
                <w:szCs w:val="20"/>
              </w:rPr>
            </w:pPr>
            <w:r w:rsidRPr="00B43DCC">
              <w:rPr>
                <w:sz w:val="18"/>
                <w:szCs w:val="20"/>
              </w:rPr>
              <w:t>DENTISTA (40 H)</w:t>
            </w:r>
          </w:p>
        </w:tc>
      </w:tr>
      <w:tr w:rsidR="003B6A92" w:rsidRPr="00B43DCC" w14:paraId="6666711A" w14:textId="77777777" w:rsidTr="003B6A92">
        <w:tc>
          <w:tcPr>
            <w:tcW w:w="0" w:type="auto"/>
            <w:vAlign w:val="center"/>
          </w:tcPr>
          <w:p w14:paraId="6A64D203" w14:textId="77777777" w:rsidR="003B6A92" w:rsidRPr="00B43DCC" w:rsidRDefault="003B6A92" w:rsidP="003B6A92">
            <w:pPr>
              <w:rPr>
                <w:sz w:val="18"/>
                <w:szCs w:val="20"/>
              </w:rPr>
            </w:pPr>
            <w:r w:rsidRPr="00B43DCC">
              <w:rPr>
                <w:sz w:val="18"/>
                <w:szCs w:val="20"/>
              </w:rPr>
              <w:t>73</w:t>
            </w:r>
          </w:p>
        </w:tc>
        <w:tc>
          <w:tcPr>
            <w:tcW w:w="0" w:type="auto"/>
            <w:vAlign w:val="center"/>
          </w:tcPr>
          <w:p w14:paraId="38D99CD9" w14:textId="77777777" w:rsidR="003B6A92" w:rsidRPr="00B43DCC" w:rsidRDefault="003B6A92" w:rsidP="003B6A92">
            <w:pPr>
              <w:rPr>
                <w:sz w:val="18"/>
                <w:szCs w:val="20"/>
              </w:rPr>
            </w:pPr>
            <w:r w:rsidRPr="00B43DCC">
              <w:rPr>
                <w:sz w:val="18"/>
                <w:szCs w:val="20"/>
              </w:rPr>
              <w:t>2</w:t>
            </w:r>
          </w:p>
        </w:tc>
        <w:tc>
          <w:tcPr>
            <w:tcW w:w="0" w:type="auto"/>
            <w:vAlign w:val="center"/>
          </w:tcPr>
          <w:p w14:paraId="0F630FEB" w14:textId="77777777" w:rsidR="003B6A92" w:rsidRPr="00B43DCC" w:rsidRDefault="003B6A92" w:rsidP="003B6A92">
            <w:pPr>
              <w:rPr>
                <w:sz w:val="18"/>
                <w:szCs w:val="20"/>
              </w:rPr>
            </w:pPr>
            <w:r w:rsidRPr="00B43DCC">
              <w:rPr>
                <w:sz w:val="18"/>
                <w:szCs w:val="20"/>
              </w:rPr>
              <w:t>PROCURADOR DO MUNICÍPIO</w:t>
            </w:r>
          </w:p>
        </w:tc>
      </w:tr>
      <w:tr w:rsidR="003B6A92" w:rsidRPr="00B43DCC" w14:paraId="10C188B2" w14:textId="77777777" w:rsidTr="003B6A92">
        <w:tc>
          <w:tcPr>
            <w:tcW w:w="0" w:type="auto"/>
            <w:vAlign w:val="center"/>
          </w:tcPr>
          <w:p w14:paraId="030DDE45" w14:textId="77777777" w:rsidR="003B6A92" w:rsidRPr="00B43DCC" w:rsidRDefault="003B6A92" w:rsidP="003B6A92">
            <w:pPr>
              <w:rPr>
                <w:sz w:val="18"/>
                <w:szCs w:val="20"/>
              </w:rPr>
            </w:pPr>
            <w:r w:rsidRPr="00B43DCC">
              <w:rPr>
                <w:sz w:val="18"/>
                <w:szCs w:val="20"/>
              </w:rPr>
              <w:t>74</w:t>
            </w:r>
          </w:p>
        </w:tc>
        <w:tc>
          <w:tcPr>
            <w:tcW w:w="0" w:type="auto"/>
            <w:vAlign w:val="center"/>
          </w:tcPr>
          <w:p w14:paraId="4614BF27" w14:textId="77777777" w:rsidR="003B6A92" w:rsidRPr="00B43DCC" w:rsidRDefault="003B6A92" w:rsidP="003B6A92">
            <w:pPr>
              <w:rPr>
                <w:sz w:val="18"/>
                <w:szCs w:val="20"/>
              </w:rPr>
            </w:pPr>
            <w:r w:rsidRPr="00B43DCC">
              <w:rPr>
                <w:sz w:val="18"/>
                <w:szCs w:val="20"/>
              </w:rPr>
              <w:t>3</w:t>
            </w:r>
          </w:p>
        </w:tc>
        <w:tc>
          <w:tcPr>
            <w:tcW w:w="0" w:type="auto"/>
            <w:vAlign w:val="center"/>
          </w:tcPr>
          <w:p w14:paraId="24F61CF4" w14:textId="77777777" w:rsidR="003B6A92" w:rsidRPr="00B43DCC" w:rsidRDefault="003B6A92" w:rsidP="003B6A92">
            <w:pPr>
              <w:rPr>
                <w:sz w:val="18"/>
                <w:szCs w:val="20"/>
              </w:rPr>
            </w:pPr>
            <w:r w:rsidRPr="00B43DCC">
              <w:rPr>
                <w:sz w:val="18"/>
                <w:szCs w:val="20"/>
              </w:rPr>
              <w:t>CONTADOR</w:t>
            </w:r>
          </w:p>
        </w:tc>
      </w:tr>
      <w:tr w:rsidR="003B6A92" w:rsidRPr="00B43DCC" w14:paraId="0333BA18" w14:textId="77777777" w:rsidTr="003B6A92">
        <w:tc>
          <w:tcPr>
            <w:tcW w:w="0" w:type="auto"/>
            <w:vAlign w:val="center"/>
          </w:tcPr>
          <w:p w14:paraId="6BA5D626" w14:textId="77777777" w:rsidR="003B6A92" w:rsidRPr="00B43DCC" w:rsidRDefault="003B6A92" w:rsidP="003B6A92">
            <w:pPr>
              <w:rPr>
                <w:sz w:val="18"/>
                <w:szCs w:val="20"/>
              </w:rPr>
            </w:pPr>
            <w:r w:rsidRPr="00B43DCC">
              <w:rPr>
                <w:sz w:val="18"/>
                <w:szCs w:val="20"/>
              </w:rPr>
              <w:t>75</w:t>
            </w:r>
          </w:p>
        </w:tc>
        <w:tc>
          <w:tcPr>
            <w:tcW w:w="0" w:type="auto"/>
            <w:vAlign w:val="center"/>
          </w:tcPr>
          <w:p w14:paraId="54156691" w14:textId="77777777" w:rsidR="003B6A92" w:rsidRPr="00B43DCC" w:rsidRDefault="003B6A92" w:rsidP="003B6A92">
            <w:pPr>
              <w:rPr>
                <w:sz w:val="18"/>
                <w:szCs w:val="20"/>
              </w:rPr>
            </w:pPr>
            <w:r w:rsidRPr="00B43DCC">
              <w:rPr>
                <w:sz w:val="18"/>
                <w:szCs w:val="20"/>
              </w:rPr>
              <w:t>1</w:t>
            </w:r>
          </w:p>
        </w:tc>
        <w:tc>
          <w:tcPr>
            <w:tcW w:w="0" w:type="auto"/>
            <w:vAlign w:val="center"/>
          </w:tcPr>
          <w:p w14:paraId="540C9EC4" w14:textId="77777777" w:rsidR="003B6A92" w:rsidRPr="00B43DCC" w:rsidRDefault="003B6A92" w:rsidP="003B6A92">
            <w:pPr>
              <w:rPr>
                <w:sz w:val="18"/>
                <w:szCs w:val="20"/>
              </w:rPr>
            </w:pPr>
            <w:r w:rsidRPr="00B43DCC">
              <w:rPr>
                <w:sz w:val="18"/>
                <w:szCs w:val="20"/>
              </w:rPr>
              <w:t>MÉDICO ANESTESISTA</w:t>
            </w:r>
          </w:p>
        </w:tc>
      </w:tr>
      <w:tr w:rsidR="003B6A92" w:rsidRPr="00B43DCC" w14:paraId="4D9BA00E" w14:textId="77777777" w:rsidTr="003B6A92">
        <w:tc>
          <w:tcPr>
            <w:tcW w:w="0" w:type="auto"/>
            <w:vAlign w:val="center"/>
          </w:tcPr>
          <w:p w14:paraId="7276EBFB" w14:textId="77777777" w:rsidR="003B6A92" w:rsidRPr="00B43DCC" w:rsidRDefault="003B6A92" w:rsidP="003B6A92">
            <w:pPr>
              <w:rPr>
                <w:sz w:val="18"/>
                <w:szCs w:val="20"/>
              </w:rPr>
            </w:pPr>
            <w:r w:rsidRPr="00B43DCC">
              <w:rPr>
                <w:sz w:val="18"/>
                <w:szCs w:val="20"/>
              </w:rPr>
              <w:t>76</w:t>
            </w:r>
          </w:p>
        </w:tc>
        <w:tc>
          <w:tcPr>
            <w:tcW w:w="0" w:type="auto"/>
            <w:vAlign w:val="center"/>
          </w:tcPr>
          <w:p w14:paraId="5747DE0B" w14:textId="77777777" w:rsidR="003B6A92" w:rsidRPr="00B43DCC" w:rsidRDefault="003B6A92" w:rsidP="003B6A92">
            <w:pPr>
              <w:rPr>
                <w:sz w:val="18"/>
                <w:szCs w:val="20"/>
              </w:rPr>
            </w:pPr>
            <w:r w:rsidRPr="00B43DCC">
              <w:rPr>
                <w:sz w:val="18"/>
                <w:szCs w:val="20"/>
              </w:rPr>
              <w:t>1</w:t>
            </w:r>
          </w:p>
        </w:tc>
        <w:tc>
          <w:tcPr>
            <w:tcW w:w="0" w:type="auto"/>
            <w:vAlign w:val="center"/>
          </w:tcPr>
          <w:p w14:paraId="7B1E1F17" w14:textId="77777777" w:rsidR="003B6A92" w:rsidRPr="00B43DCC" w:rsidRDefault="003B6A92" w:rsidP="003B6A92">
            <w:pPr>
              <w:rPr>
                <w:sz w:val="18"/>
                <w:szCs w:val="20"/>
              </w:rPr>
            </w:pPr>
            <w:r w:rsidRPr="00B43DCC">
              <w:rPr>
                <w:sz w:val="18"/>
                <w:szCs w:val="20"/>
              </w:rPr>
              <w:t xml:space="preserve">MÉDICO AUDITOR </w:t>
            </w:r>
          </w:p>
        </w:tc>
      </w:tr>
      <w:tr w:rsidR="003B6A92" w:rsidRPr="00B43DCC" w14:paraId="158E9E8C" w14:textId="77777777" w:rsidTr="003B6A92">
        <w:tc>
          <w:tcPr>
            <w:tcW w:w="0" w:type="auto"/>
            <w:vAlign w:val="center"/>
          </w:tcPr>
          <w:p w14:paraId="665805BC" w14:textId="77777777" w:rsidR="003B6A92" w:rsidRPr="00B43DCC" w:rsidRDefault="003B6A92" w:rsidP="003B6A92">
            <w:pPr>
              <w:rPr>
                <w:sz w:val="18"/>
                <w:szCs w:val="20"/>
              </w:rPr>
            </w:pPr>
            <w:r w:rsidRPr="00B43DCC">
              <w:rPr>
                <w:sz w:val="18"/>
                <w:szCs w:val="20"/>
              </w:rPr>
              <w:t>77</w:t>
            </w:r>
          </w:p>
        </w:tc>
        <w:tc>
          <w:tcPr>
            <w:tcW w:w="0" w:type="auto"/>
            <w:vAlign w:val="center"/>
          </w:tcPr>
          <w:p w14:paraId="59E0F688" w14:textId="77777777" w:rsidR="003B6A92" w:rsidRPr="00B43DCC" w:rsidRDefault="003B6A92" w:rsidP="003B6A92">
            <w:pPr>
              <w:rPr>
                <w:sz w:val="18"/>
                <w:szCs w:val="20"/>
              </w:rPr>
            </w:pPr>
            <w:r w:rsidRPr="00B43DCC">
              <w:rPr>
                <w:sz w:val="18"/>
                <w:szCs w:val="20"/>
              </w:rPr>
              <w:t>1</w:t>
            </w:r>
          </w:p>
        </w:tc>
        <w:tc>
          <w:tcPr>
            <w:tcW w:w="0" w:type="auto"/>
            <w:vAlign w:val="center"/>
          </w:tcPr>
          <w:p w14:paraId="265E9533" w14:textId="77777777" w:rsidR="003B6A92" w:rsidRPr="00B43DCC" w:rsidRDefault="003B6A92" w:rsidP="003B6A92">
            <w:pPr>
              <w:rPr>
                <w:sz w:val="18"/>
                <w:szCs w:val="20"/>
              </w:rPr>
            </w:pPr>
            <w:r w:rsidRPr="00B43DCC">
              <w:rPr>
                <w:sz w:val="18"/>
                <w:szCs w:val="20"/>
              </w:rPr>
              <w:t xml:space="preserve">MÉDICO CARDIOLOGISTA </w:t>
            </w:r>
          </w:p>
        </w:tc>
      </w:tr>
      <w:tr w:rsidR="003B6A92" w:rsidRPr="00B43DCC" w14:paraId="3DB9FB62" w14:textId="77777777" w:rsidTr="003B6A92">
        <w:tc>
          <w:tcPr>
            <w:tcW w:w="0" w:type="auto"/>
            <w:vAlign w:val="center"/>
          </w:tcPr>
          <w:p w14:paraId="1B650C3F" w14:textId="77777777" w:rsidR="003B6A92" w:rsidRPr="00B43DCC" w:rsidRDefault="003B6A92" w:rsidP="003B6A92">
            <w:pPr>
              <w:rPr>
                <w:sz w:val="18"/>
                <w:szCs w:val="20"/>
              </w:rPr>
            </w:pPr>
            <w:r w:rsidRPr="00B43DCC">
              <w:rPr>
                <w:sz w:val="18"/>
                <w:szCs w:val="20"/>
              </w:rPr>
              <w:t>78</w:t>
            </w:r>
          </w:p>
        </w:tc>
        <w:tc>
          <w:tcPr>
            <w:tcW w:w="0" w:type="auto"/>
            <w:vAlign w:val="center"/>
          </w:tcPr>
          <w:p w14:paraId="0E9386E2" w14:textId="77777777" w:rsidR="003B6A92" w:rsidRPr="00B43DCC" w:rsidRDefault="003B6A92" w:rsidP="003B6A92">
            <w:pPr>
              <w:rPr>
                <w:sz w:val="18"/>
                <w:szCs w:val="20"/>
              </w:rPr>
            </w:pPr>
            <w:r w:rsidRPr="00B43DCC">
              <w:rPr>
                <w:sz w:val="18"/>
                <w:szCs w:val="20"/>
              </w:rPr>
              <w:t>1</w:t>
            </w:r>
          </w:p>
        </w:tc>
        <w:tc>
          <w:tcPr>
            <w:tcW w:w="0" w:type="auto"/>
            <w:vAlign w:val="center"/>
          </w:tcPr>
          <w:p w14:paraId="4CAA5635" w14:textId="77777777" w:rsidR="003B6A92" w:rsidRPr="00B43DCC" w:rsidRDefault="003B6A92" w:rsidP="003B6A92">
            <w:pPr>
              <w:rPr>
                <w:sz w:val="18"/>
                <w:szCs w:val="20"/>
              </w:rPr>
            </w:pPr>
            <w:r w:rsidRPr="00B43DCC">
              <w:rPr>
                <w:sz w:val="18"/>
                <w:szCs w:val="20"/>
              </w:rPr>
              <w:t xml:space="preserve">MÉDICO CIRURGIÃO GERAL </w:t>
            </w:r>
          </w:p>
        </w:tc>
      </w:tr>
      <w:tr w:rsidR="003B6A92" w:rsidRPr="00B43DCC" w14:paraId="10E46EC5" w14:textId="77777777" w:rsidTr="003B6A92">
        <w:tc>
          <w:tcPr>
            <w:tcW w:w="0" w:type="auto"/>
            <w:vAlign w:val="center"/>
          </w:tcPr>
          <w:p w14:paraId="22EDA70F" w14:textId="77777777" w:rsidR="003B6A92" w:rsidRPr="00B43DCC" w:rsidRDefault="003B6A92" w:rsidP="003B6A92">
            <w:pPr>
              <w:rPr>
                <w:sz w:val="18"/>
                <w:szCs w:val="20"/>
              </w:rPr>
            </w:pPr>
            <w:r w:rsidRPr="00B43DCC">
              <w:rPr>
                <w:sz w:val="18"/>
                <w:szCs w:val="20"/>
              </w:rPr>
              <w:t>79</w:t>
            </w:r>
          </w:p>
        </w:tc>
        <w:tc>
          <w:tcPr>
            <w:tcW w:w="0" w:type="auto"/>
            <w:vAlign w:val="center"/>
          </w:tcPr>
          <w:p w14:paraId="122EB6BB" w14:textId="77777777" w:rsidR="003B6A92" w:rsidRPr="00B43DCC" w:rsidRDefault="003B6A92" w:rsidP="003B6A92">
            <w:pPr>
              <w:rPr>
                <w:sz w:val="18"/>
                <w:szCs w:val="20"/>
              </w:rPr>
            </w:pPr>
            <w:r w:rsidRPr="00B43DCC">
              <w:rPr>
                <w:sz w:val="18"/>
                <w:szCs w:val="20"/>
              </w:rPr>
              <w:t>1</w:t>
            </w:r>
          </w:p>
        </w:tc>
        <w:tc>
          <w:tcPr>
            <w:tcW w:w="0" w:type="auto"/>
            <w:vAlign w:val="center"/>
          </w:tcPr>
          <w:p w14:paraId="2524D3F7" w14:textId="77777777" w:rsidR="003B6A92" w:rsidRPr="00B43DCC" w:rsidRDefault="003B6A92" w:rsidP="003B6A92">
            <w:pPr>
              <w:rPr>
                <w:sz w:val="18"/>
                <w:szCs w:val="20"/>
              </w:rPr>
            </w:pPr>
            <w:r w:rsidRPr="00B43DCC">
              <w:rPr>
                <w:sz w:val="18"/>
                <w:szCs w:val="20"/>
              </w:rPr>
              <w:t xml:space="preserve">MÉDICO DO TRABALHO </w:t>
            </w:r>
          </w:p>
        </w:tc>
      </w:tr>
      <w:tr w:rsidR="003B6A92" w:rsidRPr="00B43DCC" w14:paraId="5EA67784" w14:textId="77777777" w:rsidTr="003B6A92">
        <w:tc>
          <w:tcPr>
            <w:tcW w:w="0" w:type="auto"/>
            <w:vAlign w:val="center"/>
          </w:tcPr>
          <w:p w14:paraId="267A2C59" w14:textId="77777777" w:rsidR="003B6A92" w:rsidRPr="00B43DCC" w:rsidRDefault="003B6A92" w:rsidP="003B6A92">
            <w:pPr>
              <w:rPr>
                <w:sz w:val="18"/>
                <w:szCs w:val="20"/>
              </w:rPr>
            </w:pPr>
            <w:r w:rsidRPr="00B43DCC">
              <w:rPr>
                <w:sz w:val="18"/>
                <w:szCs w:val="20"/>
              </w:rPr>
              <w:t>80</w:t>
            </w:r>
          </w:p>
        </w:tc>
        <w:tc>
          <w:tcPr>
            <w:tcW w:w="0" w:type="auto"/>
            <w:vAlign w:val="center"/>
          </w:tcPr>
          <w:p w14:paraId="38040F53" w14:textId="77777777" w:rsidR="003B6A92" w:rsidRPr="00B43DCC" w:rsidRDefault="003B6A92" w:rsidP="003B6A92">
            <w:pPr>
              <w:rPr>
                <w:sz w:val="18"/>
                <w:szCs w:val="20"/>
              </w:rPr>
            </w:pPr>
            <w:r w:rsidRPr="00B43DCC">
              <w:rPr>
                <w:sz w:val="18"/>
                <w:szCs w:val="20"/>
              </w:rPr>
              <w:t>1</w:t>
            </w:r>
          </w:p>
        </w:tc>
        <w:tc>
          <w:tcPr>
            <w:tcW w:w="0" w:type="auto"/>
            <w:vAlign w:val="center"/>
          </w:tcPr>
          <w:p w14:paraId="0ECCB773" w14:textId="77777777" w:rsidR="003B6A92" w:rsidRPr="00B43DCC" w:rsidRDefault="003B6A92" w:rsidP="003B6A92">
            <w:pPr>
              <w:rPr>
                <w:sz w:val="18"/>
                <w:szCs w:val="20"/>
              </w:rPr>
            </w:pPr>
            <w:r w:rsidRPr="00B43DCC">
              <w:rPr>
                <w:sz w:val="18"/>
                <w:szCs w:val="20"/>
              </w:rPr>
              <w:t xml:space="preserve">MÉDICO ENDOCRINOLOGISTA </w:t>
            </w:r>
          </w:p>
        </w:tc>
      </w:tr>
      <w:tr w:rsidR="003B6A92" w:rsidRPr="00B43DCC" w14:paraId="70C61D13" w14:textId="77777777" w:rsidTr="003B6A92">
        <w:tc>
          <w:tcPr>
            <w:tcW w:w="0" w:type="auto"/>
            <w:vAlign w:val="center"/>
          </w:tcPr>
          <w:p w14:paraId="3343DA65" w14:textId="77777777" w:rsidR="003B6A92" w:rsidRPr="00B43DCC" w:rsidRDefault="003B6A92" w:rsidP="003B6A92">
            <w:pPr>
              <w:rPr>
                <w:sz w:val="18"/>
                <w:szCs w:val="20"/>
              </w:rPr>
            </w:pPr>
            <w:r w:rsidRPr="00B43DCC">
              <w:rPr>
                <w:sz w:val="18"/>
                <w:szCs w:val="20"/>
              </w:rPr>
              <w:t>81</w:t>
            </w:r>
          </w:p>
        </w:tc>
        <w:tc>
          <w:tcPr>
            <w:tcW w:w="0" w:type="auto"/>
            <w:vAlign w:val="center"/>
          </w:tcPr>
          <w:p w14:paraId="4D1E2D8E" w14:textId="77777777" w:rsidR="003B6A92" w:rsidRPr="00B43DCC" w:rsidRDefault="003B6A92" w:rsidP="003B6A92">
            <w:pPr>
              <w:rPr>
                <w:sz w:val="18"/>
                <w:szCs w:val="20"/>
              </w:rPr>
            </w:pPr>
            <w:r w:rsidRPr="00B43DCC">
              <w:rPr>
                <w:sz w:val="18"/>
                <w:szCs w:val="20"/>
              </w:rPr>
              <w:t>1</w:t>
            </w:r>
          </w:p>
        </w:tc>
        <w:tc>
          <w:tcPr>
            <w:tcW w:w="0" w:type="auto"/>
            <w:vAlign w:val="center"/>
          </w:tcPr>
          <w:p w14:paraId="19C68AC3" w14:textId="77777777" w:rsidR="003B6A92" w:rsidRPr="00B43DCC" w:rsidRDefault="003B6A92" w:rsidP="003B6A92">
            <w:pPr>
              <w:rPr>
                <w:sz w:val="18"/>
                <w:szCs w:val="20"/>
              </w:rPr>
            </w:pPr>
            <w:r w:rsidRPr="00B43DCC">
              <w:rPr>
                <w:sz w:val="18"/>
                <w:szCs w:val="20"/>
              </w:rPr>
              <w:t>MÉDICO GERIATRA</w:t>
            </w:r>
          </w:p>
        </w:tc>
      </w:tr>
      <w:tr w:rsidR="003B6A92" w:rsidRPr="00B43DCC" w14:paraId="74779B47" w14:textId="77777777" w:rsidTr="003B6A92">
        <w:tc>
          <w:tcPr>
            <w:tcW w:w="0" w:type="auto"/>
            <w:vAlign w:val="center"/>
          </w:tcPr>
          <w:p w14:paraId="7B56519E" w14:textId="77777777" w:rsidR="003B6A92" w:rsidRPr="00B43DCC" w:rsidRDefault="003B6A92" w:rsidP="003B6A92">
            <w:pPr>
              <w:rPr>
                <w:sz w:val="18"/>
                <w:szCs w:val="20"/>
              </w:rPr>
            </w:pPr>
            <w:r w:rsidRPr="00B43DCC">
              <w:rPr>
                <w:sz w:val="18"/>
                <w:szCs w:val="20"/>
              </w:rPr>
              <w:t>82</w:t>
            </w:r>
          </w:p>
        </w:tc>
        <w:tc>
          <w:tcPr>
            <w:tcW w:w="0" w:type="auto"/>
            <w:vAlign w:val="center"/>
          </w:tcPr>
          <w:p w14:paraId="39861402" w14:textId="77777777" w:rsidR="003B6A92" w:rsidRPr="00B43DCC" w:rsidRDefault="003B6A92" w:rsidP="003B6A92">
            <w:pPr>
              <w:rPr>
                <w:sz w:val="18"/>
                <w:szCs w:val="20"/>
              </w:rPr>
            </w:pPr>
            <w:r w:rsidRPr="00B43DCC">
              <w:rPr>
                <w:sz w:val="18"/>
                <w:szCs w:val="20"/>
              </w:rPr>
              <w:t>1</w:t>
            </w:r>
          </w:p>
        </w:tc>
        <w:tc>
          <w:tcPr>
            <w:tcW w:w="0" w:type="auto"/>
            <w:vAlign w:val="center"/>
          </w:tcPr>
          <w:p w14:paraId="67BA6312" w14:textId="77777777" w:rsidR="003B6A92" w:rsidRPr="00B43DCC" w:rsidRDefault="003B6A92" w:rsidP="003B6A92">
            <w:pPr>
              <w:rPr>
                <w:sz w:val="18"/>
                <w:szCs w:val="20"/>
              </w:rPr>
            </w:pPr>
            <w:r w:rsidRPr="00B43DCC">
              <w:rPr>
                <w:sz w:val="18"/>
                <w:szCs w:val="20"/>
              </w:rPr>
              <w:t>MÉDICO GINECOLOGISTA E OBSTETRA</w:t>
            </w:r>
          </w:p>
        </w:tc>
      </w:tr>
      <w:tr w:rsidR="003B6A92" w:rsidRPr="00B43DCC" w14:paraId="3115607E" w14:textId="77777777" w:rsidTr="003B6A92">
        <w:tc>
          <w:tcPr>
            <w:tcW w:w="0" w:type="auto"/>
            <w:vAlign w:val="center"/>
          </w:tcPr>
          <w:p w14:paraId="2B8CE8A8" w14:textId="77777777" w:rsidR="003B6A92" w:rsidRPr="00B43DCC" w:rsidRDefault="003B6A92" w:rsidP="003B6A92">
            <w:pPr>
              <w:rPr>
                <w:sz w:val="18"/>
                <w:szCs w:val="20"/>
              </w:rPr>
            </w:pPr>
            <w:r w:rsidRPr="00B43DCC">
              <w:rPr>
                <w:sz w:val="18"/>
                <w:szCs w:val="20"/>
              </w:rPr>
              <w:t>83</w:t>
            </w:r>
          </w:p>
        </w:tc>
        <w:tc>
          <w:tcPr>
            <w:tcW w:w="0" w:type="auto"/>
            <w:vAlign w:val="center"/>
          </w:tcPr>
          <w:p w14:paraId="57C6443B" w14:textId="77777777" w:rsidR="003B6A92" w:rsidRPr="00B43DCC" w:rsidRDefault="003B6A92" w:rsidP="003B6A92">
            <w:pPr>
              <w:rPr>
                <w:sz w:val="18"/>
                <w:szCs w:val="20"/>
              </w:rPr>
            </w:pPr>
            <w:r w:rsidRPr="00B43DCC">
              <w:rPr>
                <w:sz w:val="18"/>
                <w:szCs w:val="20"/>
              </w:rPr>
              <w:t>1</w:t>
            </w:r>
          </w:p>
        </w:tc>
        <w:tc>
          <w:tcPr>
            <w:tcW w:w="0" w:type="auto"/>
            <w:vAlign w:val="center"/>
          </w:tcPr>
          <w:p w14:paraId="6C34650C" w14:textId="77777777" w:rsidR="003B6A92" w:rsidRPr="00B43DCC" w:rsidRDefault="003B6A92" w:rsidP="003B6A92">
            <w:pPr>
              <w:rPr>
                <w:sz w:val="18"/>
                <w:szCs w:val="20"/>
              </w:rPr>
            </w:pPr>
            <w:r w:rsidRPr="00B43DCC">
              <w:rPr>
                <w:sz w:val="18"/>
                <w:szCs w:val="20"/>
              </w:rPr>
              <w:t xml:space="preserve">MÉDICO INFECTOLOGISTA </w:t>
            </w:r>
          </w:p>
        </w:tc>
      </w:tr>
      <w:tr w:rsidR="003B6A92" w:rsidRPr="00B43DCC" w14:paraId="49EAA64B" w14:textId="77777777" w:rsidTr="003B6A92">
        <w:tc>
          <w:tcPr>
            <w:tcW w:w="0" w:type="auto"/>
            <w:vAlign w:val="center"/>
          </w:tcPr>
          <w:p w14:paraId="1C23813D" w14:textId="77777777" w:rsidR="003B6A92" w:rsidRPr="00B43DCC" w:rsidRDefault="003B6A92" w:rsidP="003B6A92">
            <w:pPr>
              <w:rPr>
                <w:sz w:val="18"/>
                <w:szCs w:val="20"/>
              </w:rPr>
            </w:pPr>
            <w:r w:rsidRPr="00B43DCC">
              <w:rPr>
                <w:sz w:val="18"/>
                <w:szCs w:val="20"/>
              </w:rPr>
              <w:t>84</w:t>
            </w:r>
          </w:p>
        </w:tc>
        <w:tc>
          <w:tcPr>
            <w:tcW w:w="0" w:type="auto"/>
            <w:vAlign w:val="center"/>
          </w:tcPr>
          <w:p w14:paraId="1921D53B" w14:textId="77777777" w:rsidR="003B6A92" w:rsidRPr="00B43DCC" w:rsidRDefault="003B6A92" w:rsidP="003B6A92">
            <w:pPr>
              <w:rPr>
                <w:sz w:val="18"/>
                <w:szCs w:val="20"/>
              </w:rPr>
            </w:pPr>
            <w:r w:rsidRPr="00B43DCC">
              <w:rPr>
                <w:sz w:val="18"/>
                <w:szCs w:val="20"/>
              </w:rPr>
              <w:t>1</w:t>
            </w:r>
          </w:p>
        </w:tc>
        <w:tc>
          <w:tcPr>
            <w:tcW w:w="0" w:type="auto"/>
            <w:vAlign w:val="center"/>
          </w:tcPr>
          <w:p w14:paraId="41FE0AA1" w14:textId="77777777" w:rsidR="003B6A92" w:rsidRPr="00B43DCC" w:rsidRDefault="003B6A92" w:rsidP="003B6A92">
            <w:pPr>
              <w:rPr>
                <w:sz w:val="18"/>
                <w:szCs w:val="20"/>
              </w:rPr>
            </w:pPr>
            <w:r w:rsidRPr="00B43DCC">
              <w:rPr>
                <w:sz w:val="18"/>
                <w:szCs w:val="20"/>
              </w:rPr>
              <w:t xml:space="preserve">MÉDICO NEUROPEDIATRA </w:t>
            </w:r>
          </w:p>
        </w:tc>
      </w:tr>
      <w:tr w:rsidR="003B6A92" w:rsidRPr="00B43DCC" w14:paraId="63D39F5A" w14:textId="77777777" w:rsidTr="003B6A92">
        <w:tc>
          <w:tcPr>
            <w:tcW w:w="0" w:type="auto"/>
            <w:vAlign w:val="center"/>
          </w:tcPr>
          <w:p w14:paraId="49FA62FD" w14:textId="77777777" w:rsidR="003B6A92" w:rsidRPr="00B43DCC" w:rsidRDefault="003B6A92" w:rsidP="003B6A92">
            <w:pPr>
              <w:rPr>
                <w:sz w:val="18"/>
                <w:szCs w:val="20"/>
              </w:rPr>
            </w:pPr>
            <w:r w:rsidRPr="00B43DCC">
              <w:rPr>
                <w:sz w:val="18"/>
                <w:szCs w:val="20"/>
              </w:rPr>
              <w:t>85</w:t>
            </w:r>
          </w:p>
        </w:tc>
        <w:tc>
          <w:tcPr>
            <w:tcW w:w="0" w:type="auto"/>
            <w:vAlign w:val="center"/>
          </w:tcPr>
          <w:p w14:paraId="25B45249" w14:textId="77777777" w:rsidR="003B6A92" w:rsidRPr="00B43DCC" w:rsidRDefault="003B6A92" w:rsidP="003B6A92">
            <w:pPr>
              <w:rPr>
                <w:sz w:val="18"/>
                <w:szCs w:val="20"/>
              </w:rPr>
            </w:pPr>
            <w:r w:rsidRPr="00B43DCC">
              <w:rPr>
                <w:sz w:val="18"/>
                <w:szCs w:val="20"/>
              </w:rPr>
              <w:t>1</w:t>
            </w:r>
          </w:p>
        </w:tc>
        <w:tc>
          <w:tcPr>
            <w:tcW w:w="0" w:type="auto"/>
            <w:vAlign w:val="center"/>
          </w:tcPr>
          <w:p w14:paraId="11C59436" w14:textId="77777777" w:rsidR="003B6A92" w:rsidRPr="00B43DCC" w:rsidRDefault="003B6A92" w:rsidP="003B6A92">
            <w:pPr>
              <w:rPr>
                <w:sz w:val="18"/>
                <w:szCs w:val="20"/>
              </w:rPr>
            </w:pPr>
            <w:r w:rsidRPr="00B43DCC">
              <w:rPr>
                <w:sz w:val="18"/>
                <w:szCs w:val="20"/>
              </w:rPr>
              <w:t xml:space="preserve">MÉDICO OFTALMOLOGISTA </w:t>
            </w:r>
          </w:p>
        </w:tc>
      </w:tr>
      <w:tr w:rsidR="003B6A92" w:rsidRPr="00B43DCC" w14:paraId="0BF5585E" w14:textId="77777777" w:rsidTr="003B6A92">
        <w:tc>
          <w:tcPr>
            <w:tcW w:w="0" w:type="auto"/>
            <w:vAlign w:val="center"/>
          </w:tcPr>
          <w:p w14:paraId="48952154" w14:textId="77777777" w:rsidR="003B6A92" w:rsidRPr="00B43DCC" w:rsidRDefault="003B6A92" w:rsidP="003B6A92">
            <w:pPr>
              <w:rPr>
                <w:sz w:val="18"/>
                <w:szCs w:val="20"/>
              </w:rPr>
            </w:pPr>
            <w:r w:rsidRPr="00B43DCC">
              <w:rPr>
                <w:sz w:val="18"/>
                <w:szCs w:val="20"/>
              </w:rPr>
              <w:t>86</w:t>
            </w:r>
          </w:p>
        </w:tc>
        <w:tc>
          <w:tcPr>
            <w:tcW w:w="0" w:type="auto"/>
            <w:vAlign w:val="center"/>
          </w:tcPr>
          <w:p w14:paraId="1C2C60FE" w14:textId="77777777" w:rsidR="003B6A92" w:rsidRPr="00B43DCC" w:rsidRDefault="003B6A92" w:rsidP="003B6A92">
            <w:pPr>
              <w:rPr>
                <w:sz w:val="18"/>
                <w:szCs w:val="20"/>
              </w:rPr>
            </w:pPr>
            <w:r w:rsidRPr="00B43DCC">
              <w:rPr>
                <w:sz w:val="18"/>
                <w:szCs w:val="20"/>
              </w:rPr>
              <w:t>1</w:t>
            </w:r>
          </w:p>
        </w:tc>
        <w:tc>
          <w:tcPr>
            <w:tcW w:w="0" w:type="auto"/>
            <w:vAlign w:val="center"/>
          </w:tcPr>
          <w:p w14:paraId="6D91C311" w14:textId="77777777" w:rsidR="003B6A92" w:rsidRPr="00B43DCC" w:rsidRDefault="003B6A92" w:rsidP="003B6A92">
            <w:pPr>
              <w:rPr>
                <w:sz w:val="18"/>
                <w:szCs w:val="20"/>
              </w:rPr>
            </w:pPr>
            <w:r w:rsidRPr="00B43DCC">
              <w:rPr>
                <w:sz w:val="18"/>
                <w:szCs w:val="20"/>
              </w:rPr>
              <w:t xml:space="preserve">MÉDICO ORTOPEDISTA </w:t>
            </w:r>
          </w:p>
        </w:tc>
      </w:tr>
      <w:tr w:rsidR="003B6A92" w:rsidRPr="00B43DCC" w14:paraId="04EACCA7" w14:textId="77777777" w:rsidTr="003B6A92">
        <w:tc>
          <w:tcPr>
            <w:tcW w:w="0" w:type="auto"/>
            <w:vAlign w:val="center"/>
          </w:tcPr>
          <w:p w14:paraId="5E4BC4EB" w14:textId="77777777" w:rsidR="003B6A92" w:rsidRPr="00B43DCC" w:rsidRDefault="003B6A92" w:rsidP="003B6A92">
            <w:pPr>
              <w:rPr>
                <w:sz w:val="18"/>
                <w:szCs w:val="20"/>
              </w:rPr>
            </w:pPr>
            <w:r w:rsidRPr="00B43DCC">
              <w:rPr>
                <w:sz w:val="18"/>
                <w:szCs w:val="20"/>
              </w:rPr>
              <w:t>87</w:t>
            </w:r>
          </w:p>
        </w:tc>
        <w:tc>
          <w:tcPr>
            <w:tcW w:w="0" w:type="auto"/>
            <w:vAlign w:val="center"/>
          </w:tcPr>
          <w:p w14:paraId="1BCE631C" w14:textId="77777777" w:rsidR="003B6A92" w:rsidRPr="00B43DCC" w:rsidRDefault="003B6A92" w:rsidP="003B6A92">
            <w:pPr>
              <w:rPr>
                <w:sz w:val="18"/>
                <w:szCs w:val="20"/>
              </w:rPr>
            </w:pPr>
            <w:r w:rsidRPr="00B43DCC">
              <w:rPr>
                <w:sz w:val="18"/>
                <w:szCs w:val="20"/>
              </w:rPr>
              <w:t>2</w:t>
            </w:r>
          </w:p>
        </w:tc>
        <w:tc>
          <w:tcPr>
            <w:tcW w:w="0" w:type="auto"/>
            <w:vAlign w:val="center"/>
          </w:tcPr>
          <w:p w14:paraId="57BCE6B0" w14:textId="77777777" w:rsidR="003B6A92" w:rsidRPr="00B43DCC" w:rsidRDefault="003B6A92" w:rsidP="003B6A92">
            <w:pPr>
              <w:rPr>
                <w:sz w:val="18"/>
                <w:szCs w:val="20"/>
              </w:rPr>
            </w:pPr>
            <w:r w:rsidRPr="00B43DCC">
              <w:rPr>
                <w:sz w:val="18"/>
                <w:szCs w:val="20"/>
              </w:rPr>
              <w:t>MÉDICO PEDIATRA</w:t>
            </w:r>
          </w:p>
        </w:tc>
      </w:tr>
      <w:tr w:rsidR="003B6A92" w:rsidRPr="00B43DCC" w14:paraId="4D992839" w14:textId="77777777" w:rsidTr="003B6A92">
        <w:tc>
          <w:tcPr>
            <w:tcW w:w="0" w:type="auto"/>
            <w:vAlign w:val="center"/>
          </w:tcPr>
          <w:p w14:paraId="3EB9C68F" w14:textId="77777777" w:rsidR="003B6A92" w:rsidRPr="00B43DCC" w:rsidRDefault="003B6A92" w:rsidP="003B6A92">
            <w:pPr>
              <w:rPr>
                <w:sz w:val="18"/>
                <w:szCs w:val="20"/>
              </w:rPr>
            </w:pPr>
            <w:r w:rsidRPr="00B43DCC">
              <w:rPr>
                <w:sz w:val="18"/>
                <w:szCs w:val="20"/>
              </w:rPr>
              <w:t>88</w:t>
            </w:r>
          </w:p>
        </w:tc>
        <w:tc>
          <w:tcPr>
            <w:tcW w:w="0" w:type="auto"/>
            <w:vAlign w:val="center"/>
          </w:tcPr>
          <w:p w14:paraId="78033603" w14:textId="77777777" w:rsidR="003B6A92" w:rsidRPr="00B43DCC" w:rsidRDefault="003B6A92" w:rsidP="003B6A92">
            <w:pPr>
              <w:rPr>
                <w:sz w:val="18"/>
                <w:szCs w:val="20"/>
              </w:rPr>
            </w:pPr>
            <w:r w:rsidRPr="00B43DCC">
              <w:rPr>
                <w:sz w:val="18"/>
                <w:szCs w:val="20"/>
              </w:rPr>
              <w:t>1</w:t>
            </w:r>
          </w:p>
        </w:tc>
        <w:tc>
          <w:tcPr>
            <w:tcW w:w="0" w:type="auto"/>
            <w:vAlign w:val="center"/>
          </w:tcPr>
          <w:p w14:paraId="2E3BF7AB" w14:textId="77777777" w:rsidR="003B6A92" w:rsidRPr="00B43DCC" w:rsidRDefault="003B6A92" w:rsidP="003B6A92">
            <w:pPr>
              <w:rPr>
                <w:sz w:val="18"/>
                <w:szCs w:val="20"/>
              </w:rPr>
            </w:pPr>
            <w:r w:rsidRPr="00B43DCC">
              <w:rPr>
                <w:sz w:val="18"/>
                <w:szCs w:val="20"/>
              </w:rPr>
              <w:t xml:space="preserve">MÉDICO PSIQUIATRA </w:t>
            </w:r>
          </w:p>
        </w:tc>
      </w:tr>
      <w:tr w:rsidR="003B6A92" w:rsidRPr="00B43DCC" w14:paraId="61A880F4" w14:textId="77777777" w:rsidTr="003B6A92">
        <w:tc>
          <w:tcPr>
            <w:tcW w:w="0" w:type="auto"/>
            <w:vAlign w:val="center"/>
          </w:tcPr>
          <w:p w14:paraId="07A8E907" w14:textId="77777777" w:rsidR="003B6A92" w:rsidRPr="00B43DCC" w:rsidRDefault="003B6A92" w:rsidP="003B6A92">
            <w:pPr>
              <w:rPr>
                <w:sz w:val="18"/>
                <w:szCs w:val="20"/>
              </w:rPr>
            </w:pPr>
            <w:r w:rsidRPr="00B43DCC">
              <w:rPr>
                <w:sz w:val="18"/>
                <w:szCs w:val="20"/>
              </w:rPr>
              <w:t>89</w:t>
            </w:r>
          </w:p>
        </w:tc>
        <w:tc>
          <w:tcPr>
            <w:tcW w:w="0" w:type="auto"/>
            <w:vAlign w:val="center"/>
          </w:tcPr>
          <w:p w14:paraId="76006E9B" w14:textId="77777777" w:rsidR="003B6A92" w:rsidRPr="00B43DCC" w:rsidRDefault="003B6A92" w:rsidP="003B6A92">
            <w:pPr>
              <w:rPr>
                <w:sz w:val="18"/>
                <w:szCs w:val="20"/>
              </w:rPr>
            </w:pPr>
            <w:r w:rsidRPr="00B43DCC">
              <w:rPr>
                <w:sz w:val="18"/>
                <w:szCs w:val="20"/>
              </w:rPr>
              <w:t>1</w:t>
            </w:r>
          </w:p>
        </w:tc>
        <w:tc>
          <w:tcPr>
            <w:tcW w:w="0" w:type="auto"/>
            <w:vAlign w:val="center"/>
          </w:tcPr>
          <w:p w14:paraId="09A031F0" w14:textId="77777777" w:rsidR="003B6A92" w:rsidRPr="00B43DCC" w:rsidRDefault="003B6A92" w:rsidP="003B6A92">
            <w:pPr>
              <w:rPr>
                <w:sz w:val="18"/>
                <w:szCs w:val="20"/>
              </w:rPr>
            </w:pPr>
            <w:r w:rsidRPr="00B43DCC">
              <w:rPr>
                <w:sz w:val="18"/>
                <w:szCs w:val="20"/>
              </w:rPr>
              <w:t xml:space="preserve">MÉDICO UROLOGISTA </w:t>
            </w:r>
          </w:p>
        </w:tc>
      </w:tr>
      <w:tr w:rsidR="003B6A92" w:rsidRPr="00B43DCC" w14:paraId="132BB83F" w14:textId="77777777" w:rsidTr="003B6A92">
        <w:tc>
          <w:tcPr>
            <w:tcW w:w="0" w:type="auto"/>
            <w:vAlign w:val="center"/>
          </w:tcPr>
          <w:p w14:paraId="1867F665" w14:textId="77777777" w:rsidR="003B6A92" w:rsidRPr="00B43DCC" w:rsidRDefault="003B6A92" w:rsidP="003B6A92">
            <w:pPr>
              <w:rPr>
                <w:sz w:val="18"/>
                <w:szCs w:val="20"/>
              </w:rPr>
            </w:pPr>
            <w:r w:rsidRPr="00B43DCC">
              <w:rPr>
                <w:sz w:val="18"/>
                <w:szCs w:val="20"/>
              </w:rPr>
              <w:t>90</w:t>
            </w:r>
          </w:p>
        </w:tc>
        <w:tc>
          <w:tcPr>
            <w:tcW w:w="0" w:type="auto"/>
            <w:vAlign w:val="center"/>
          </w:tcPr>
          <w:p w14:paraId="67644DCA" w14:textId="77777777" w:rsidR="003B6A92" w:rsidRPr="00B43DCC" w:rsidRDefault="003B6A92" w:rsidP="003B6A92">
            <w:pPr>
              <w:rPr>
                <w:sz w:val="18"/>
                <w:szCs w:val="20"/>
              </w:rPr>
            </w:pPr>
            <w:r w:rsidRPr="00B43DCC">
              <w:rPr>
                <w:sz w:val="18"/>
                <w:szCs w:val="20"/>
              </w:rPr>
              <w:t>1</w:t>
            </w:r>
          </w:p>
        </w:tc>
        <w:tc>
          <w:tcPr>
            <w:tcW w:w="0" w:type="auto"/>
            <w:vAlign w:val="center"/>
          </w:tcPr>
          <w:p w14:paraId="0E093B11" w14:textId="77777777" w:rsidR="003B6A92" w:rsidRPr="00B43DCC" w:rsidRDefault="003B6A92" w:rsidP="003B6A92">
            <w:pPr>
              <w:rPr>
                <w:sz w:val="18"/>
                <w:szCs w:val="20"/>
              </w:rPr>
            </w:pPr>
            <w:r w:rsidRPr="00B43DCC">
              <w:rPr>
                <w:sz w:val="18"/>
                <w:szCs w:val="20"/>
              </w:rPr>
              <w:t>PROCURADOR GERAL DO MUNICÍPIO</w:t>
            </w:r>
          </w:p>
        </w:tc>
      </w:tr>
      <w:tr w:rsidR="003B6A92" w:rsidRPr="00B43DCC" w14:paraId="7B0EC544" w14:textId="77777777" w:rsidTr="003B6A92">
        <w:tc>
          <w:tcPr>
            <w:tcW w:w="0" w:type="auto"/>
            <w:vAlign w:val="center"/>
          </w:tcPr>
          <w:p w14:paraId="0F47FDCA" w14:textId="77777777" w:rsidR="003B6A92" w:rsidRPr="00B43DCC" w:rsidRDefault="003B6A92" w:rsidP="003B6A92">
            <w:pPr>
              <w:rPr>
                <w:sz w:val="18"/>
                <w:szCs w:val="20"/>
              </w:rPr>
            </w:pPr>
            <w:r w:rsidRPr="00B43DCC">
              <w:rPr>
                <w:sz w:val="18"/>
                <w:szCs w:val="20"/>
              </w:rPr>
              <w:t>91</w:t>
            </w:r>
          </w:p>
        </w:tc>
        <w:tc>
          <w:tcPr>
            <w:tcW w:w="0" w:type="auto"/>
            <w:vAlign w:val="center"/>
          </w:tcPr>
          <w:p w14:paraId="57DFEB00" w14:textId="77777777" w:rsidR="003B6A92" w:rsidRPr="00B43DCC" w:rsidRDefault="003B6A92" w:rsidP="003B6A92">
            <w:pPr>
              <w:rPr>
                <w:sz w:val="18"/>
                <w:szCs w:val="20"/>
              </w:rPr>
            </w:pPr>
            <w:r w:rsidRPr="00B43DCC">
              <w:rPr>
                <w:sz w:val="18"/>
                <w:szCs w:val="20"/>
              </w:rPr>
              <w:t>1</w:t>
            </w:r>
          </w:p>
        </w:tc>
        <w:tc>
          <w:tcPr>
            <w:tcW w:w="0" w:type="auto"/>
            <w:vAlign w:val="center"/>
          </w:tcPr>
          <w:p w14:paraId="444736D1" w14:textId="77777777" w:rsidR="003B6A92" w:rsidRPr="00B43DCC" w:rsidRDefault="003B6A92" w:rsidP="003B6A92">
            <w:pPr>
              <w:rPr>
                <w:sz w:val="18"/>
                <w:szCs w:val="20"/>
              </w:rPr>
            </w:pPr>
            <w:r w:rsidRPr="00B43DCC">
              <w:rPr>
                <w:sz w:val="18"/>
                <w:szCs w:val="20"/>
              </w:rPr>
              <w:t>MÉDICO PLANTONISTA DO SAMU</w:t>
            </w:r>
          </w:p>
        </w:tc>
      </w:tr>
      <w:tr w:rsidR="003B6A92" w:rsidRPr="00B43DCC" w14:paraId="53EF48D1" w14:textId="77777777" w:rsidTr="003B6A92">
        <w:tc>
          <w:tcPr>
            <w:tcW w:w="0" w:type="auto"/>
            <w:vAlign w:val="center"/>
          </w:tcPr>
          <w:p w14:paraId="00B2BDA4" w14:textId="77777777" w:rsidR="003B6A92" w:rsidRPr="00B43DCC" w:rsidRDefault="003B6A92" w:rsidP="003B6A92">
            <w:pPr>
              <w:rPr>
                <w:sz w:val="18"/>
                <w:szCs w:val="20"/>
              </w:rPr>
            </w:pPr>
            <w:r w:rsidRPr="00B43DCC">
              <w:rPr>
                <w:sz w:val="18"/>
                <w:szCs w:val="20"/>
              </w:rPr>
              <w:t>92</w:t>
            </w:r>
          </w:p>
        </w:tc>
        <w:tc>
          <w:tcPr>
            <w:tcW w:w="0" w:type="auto"/>
            <w:vAlign w:val="center"/>
          </w:tcPr>
          <w:p w14:paraId="6421DA79" w14:textId="77777777" w:rsidR="003B6A92" w:rsidRPr="00B43DCC" w:rsidRDefault="003B6A92" w:rsidP="003B6A92">
            <w:pPr>
              <w:rPr>
                <w:sz w:val="18"/>
                <w:szCs w:val="20"/>
              </w:rPr>
            </w:pPr>
            <w:r w:rsidRPr="00B43DCC">
              <w:rPr>
                <w:sz w:val="18"/>
                <w:szCs w:val="20"/>
              </w:rPr>
              <w:t>1</w:t>
            </w:r>
          </w:p>
        </w:tc>
        <w:tc>
          <w:tcPr>
            <w:tcW w:w="0" w:type="auto"/>
            <w:vAlign w:val="center"/>
          </w:tcPr>
          <w:p w14:paraId="01C74002" w14:textId="77777777" w:rsidR="003B6A92" w:rsidRPr="00B43DCC" w:rsidRDefault="003B6A92" w:rsidP="003B6A92">
            <w:pPr>
              <w:rPr>
                <w:sz w:val="18"/>
                <w:szCs w:val="20"/>
              </w:rPr>
            </w:pPr>
            <w:r w:rsidRPr="00B43DCC">
              <w:rPr>
                <w:sz w:val="18"/>
                <w:szCs w:val="20"/>
              </w:rPr>
              <w:t>AUDITOR PÚBLICO INTERNO</w:t>
            </w:r>
          </w:p>
        </w:tc>
      </w:tr>
      <w:tr w:rsidR="003B6A92" w:rsidRPr="00B43DCC" w14:paraId="22AE6105" w14:textId="77777777" w:rsidTr="003B6A92">
        <w:tc>
          <w:tcPr>
            <w:tcW w:w="0" w:type="auto"/>
            <w:vAlign w:val="center"/>
          </w:tcPr>
          <w:p w14:paraId="1DC96DB2" w14:textId="77777777" w:rsidR="003B6A92" w:rsidRPr="00B43DCC" w:rsidRDefault="003B6A92" w:rsidP="003B6A92">
            <w:pPr>
              <w:rPr>
                <w:sz w:val="18"/>
                <w:szCs w:val="20"/>
              </w:rPr>
            </w:pPr>
            <w:r w:rsidRPr="00B43DCC">
              <w:rPr>
                <w:sz w:val="18"/>
                <w:szCs w:val="20"/>
              </w:rPr>
              <w:t>93</w:t>
            </w:r>
          </w:p>
        </w:tc>
        <w:tc>
          <w:tcPr>
            <w:tcW w:w="0" w:type="auto"/>
            <w:vAlign w:val="center"/>
          </w:tcPr>
          <w:p w14:paraId="53820221" w14:textId="77777777" w:rsidR="003B6A92" w:rsidRPr="00B43DCC" w:rsidRDefault="003B6A92" w:rsidP="003B6A92">
            <w:pPr>
              <w:rPr>
                <w:sz w:val="18"/>
                <w:szCs w:val="20"/>
              </w:rPr>
            </w:pPr>
            <w:r w:rsidRPr="00B43DCC">
              <w:rPr>
                <w:sz w:val="18"/>
                <w:szCs w:val="20"/>
              </w:rPr>
              <w:t>1</w:t>
            </w:r>
          </w:p>
        </w:tc>
        <w:tc>
          <w:tcPr>
            <w:tcW w:w="0" w:type="auto"/>
            <w:vAlign w:val="center"/>
          </w:tcPr>
          <w:p w14:paraId="3D989C3B" w14:textId="77777777" w:rsidR="003B6A92" w:rsidRPr="00B43DCC" w:rsidRDefault="003B6A92" w:rsidP="003B6A92">
            <w:pPr>
              <w:rPr>
                <w:sz w:val="18"/>
                <w:szCs w:val="20"/>
              </w:rPr>
            </w:pPr>
            <w:r w:rsidRPr="00B43DCC">
              <w:rPr>
                <w:sz w:val="18"/>
                <w:szCs w:val="20"/>
              </w:rPr>
              <w:t>DIRETOR JURÍDICO E ADMINISTRATIVO</w:t>
            </w:r>
          </w:p>
        </w:tc>
      </w:tr>
      <w:tr w:rsidR="003B6A92" w:rsidRPr="00B43DCC" w14:paraId="3F5FAF4C" w14:textId="77777777" w:rsidTr="003B6A92">
        <w:tc>
          <w:tcPr>
            <w:tcW w:w="0" w:type="auto"/>
            <w:vAlign w:val="center"/>
          </w:tcPr>
          <w:p w14:paraId="16CCD1A3" w14:textId="77777777" w:rsidR="003B6A92" w:rsidRPr="00B43DCC" w:rsidRDefault="003B6A92" w:rsidP="003B6A92">
            <w:pPr>
              <w:rPr>
                <w:sz w:val="18"/>
                <w:szCs w:val="20"/>
              </w:rPr>
            </w:pPr>
            <w:r w:rsidRPr="00B43DCC">
              <w:rPr>
                <w:sz w:val="18"/>
                <w:szCs w:val="20"/>
              </w:rPr>
              <w:t>94</w:t>
            </w:r>
          </w:p>
        </w:tc>
        <w:tc>
          <w:tcPr>
            <w:tcW w:w="0" w:type="auto"/>
            <w:vAlign w:val="center"/>
          </w:tcPr>
          <w:p w14:paraId="4A93255E" w14:textId="77777777" w:rsidR="003B6A92" w:rsidRPr="00B43DCC" w:rsidRDefault="003B6A92" w:rsidP="003B6A92">
            <w:pPr>
              <w:rPr>
                <w:sz w:val="18"/>
                <w:szCs w:val="20"/>
              </w:rPr>
            </w:pPr>
            <w:r w:rsidRPr="00B43DCC">
              <w:rPr>
                <w:sz w:val="18"/>
                <w:szCs w:val="20"/>
              </w:rPr>
              <w:t>1</w:t>
            </w:r>
          </w:p>
        </w:tc>
        <w:tc>
          <w:tcPr>
            <w:tcW w:w="0" w:type="auto"/>
            <w:vAlign w:val="center"/>
          </w:tcPr>
          <w:p w14:paraId="0A0D681C" w14:textId="77777777" w:rsidR="003B6A92" w:rsidRPr="00B43DCC" w:rsidRDefault="003B6A92" w:rsidP="003B6A92">
            <w:pPr>
              <w:rPr>
                <w:sz w:val="18"/>
                <w:szCs w:val="20"/>
              </w:rPr>
            </w:pPr>
            <w:r w:rsidRPr="00B43DCC">
              <w:rPr>
                <w:sz w:val="18"/>
                <w:szCs w:val="20"/>
              </w:rPr>
              <w:t>SECRETÁRIO MUNICIPAL DE EDUCAÇÃO</w:t>
            </w:r>
          </w:p>
        </w:tc>
      </w:tr>
      <w:tr w:rsidR="003B6A92" w:rsidRPr="00B43DCC" w14:paraId="05E15F58" w14:textId="77777777" w:rsidTr="003B6A92">
        <w:tc>
          <w:tcPr>
            <w:tcW w:w="0" w:type="auto"/>
            <w:vAlign w:val="center"/>
          </w:tcPr>
          <w:p w14:paraId="54D4C821" w14:textId="77777777" w:rsidR="003B6A92" w:rsidRPr="00B43DCC" w:rsidRDefault="003B6A92" w:rsidP="003B6A92">
            <w:pPr>
              <w:rPr>
                <w:sz w:val="18"/>
                <w:szCs w:val="20"/>
              </w:rPr>
            </w:pPr>
            <w:r w:rsidRPr="00B43DCC">
              <w:rPr>
                <w:sz w:val="18"/>
                <w:szCs w:val="20"/>
              </w:rPr>
              <w:t>95</w:t>
            </w:r>
          </w:p>
        </w:tc>
        <w:tc>
          <w:tcPr>
            <w:tcW w:w="0" w:type="auto"/>
            <w:vAlign w:val="center"/>
          </w:tcPr>
          <w:p w14:paraId="020E8BCF" w14:textId="77777777" w:rsidR="003B6A92" w:rsidRPr="00B43DCC" w:rsidRDefault="003B6A92" w:rsidP="003B6A92">
            <w:pPr>
              <w:rPr>
                <w:sz w:val="18"/>
                <w:szCs w:val="20"/>
              </w:rPr>
            </w:pPr>
            <w:r w:rsidRPr="00B43DCC">
              <w:rPr>
                <w:sz w:val="18"/>
                <w:szCs w:val="20"/>
              </w:rPr>
              <w:t>1</w:t>
            </w:r>
          </w:p>
        </w:tc>
        <w:tc>
          <w:tcPr>
            <w:tcW w:w="0" w:type="auto"/>
            <w:vAlign w:val="center"/>
          </w:tcPr>
          <w:p w14:paraId="0316344F" w14:textId="77777777" w:rsidR="003B6A92" w:rsidRPr="00B43DCC" w:rsidRDefault="003B6A92" w:rsidP="003B6A92">
            <w:pPr>
              <w:rPr>
                <w:sz w:val="18"/>
                <w:szCs w:val="20"/>
              </w:rPr>
            </w:pPr>
            <w:r w:rsidRPr="00B43DCC">
              <w:rPr>
                <w:sz w:val="18"/>
                <w:szCs w:val="20"/>
              </w:rPr>
              <w:t>SECRETÁRIO MUNICIPAL DE SAÚDE</w:t>
            </w:r>
          </w:p>
        </w:tc>
      </w:tr>
      <w:tr w:rsidR="003B6A92" w:rsidRPr="00B43DCC" w14:paraId="20BC609B" w14:textId="77777777" w:rsidTr="003B6A92">
        <w:tc>
          <w:tcPr>
            <w:tcW w:w="0" w:type="auto"/>
            <w:vAlign w:val="center"/>
          </w:tcPr>
          <w:p w14:paraId="321376A0" w14:textId="77777777" w:rsidR="003B6A92" w:rsidRPr="00B43DCC" w:rsidRDefault="003B6A92" w:rsidP="003B6A92">
            <w:pPr>
              <w:rPr>
                <w:sz w:val="18"/>
                <w:szCs w:val="20"/>
              </w:rPr>
            </w:pPr>
            <w:r w:rsidRPr="00B43DCC">
              <w:rPr>
                <w:sz w:val="18"/>
                <w:szCs w:val="20"/>
              </w:rPr>
              <w:lastRenderedPageBreak/>
              <w:t>96</w:t>
            </w:r>
          </w:p>
        </w:tc>
        <w:tc>
          <w:tcPr>
            <w:tcW w:w="0" w:type="auto"/>
            <w:vAlign w:val="center"/>
          </w:tcPr>
          <w:p w14:paraId="2FBAAB29" w14:textId="77777777" w:rsidR="003B6A92" w:rsidRPr="00B43DCC" w:rsidRDefault="003B6A92" w:rsidP="003B6A92">
            <w:pPr>
              <w:rPr>
                <w:sz w:val="18"/>
                <w:szCs w:val="20"/>
              </w:rPr>
            </w:pPr>
            <w:r w:rsidRPr="00B43DCC">
              <w:rPr>
                <w:sz w:val="18"/>
                <w:szCs w:val="20"/>
              </w:rPr>
              <w:t>1</w:t>
            </w:r>
          </w:p>
        </w:tc>
        <w:tc>
          <w:tcPr>
            <w:tcW w:w="0" w:type="auto"/>
            <w:vAlign w:val="center"/>
          </w:tcPr>
          <w:p w14:paraId="27451827" w14:textId="77777777" w:rsidR="003B6A92" w:rsidRPr="00B43DCC" w:rsidRDefault="003B6A92" w:rsidP="003B6A92">
            <w:pPr>
              <w:rPr>
                <w:sz w:val="18"/>
                <w:szCs w:val="20"/>
              </w:rPr>
            </w:pPr>
            <w:r w:rsidRPr="00B43DCC">
              <w:rPr>
                <w:sz w:val="18"/>
                <w:szCs w:val="20"/>
              </w:rPr>
              <w:t>SECRETÁRIO MUNICIPAL DE SERVIÇOS GERAIS</w:t>
            </w:r>
          </w:p>
        </w:tc>
      </w:tr>
      <w:tr w:rsidR="003B6A92" w:rsidRPr="00B43DCC" w14:paraId="5A358375" w14:textId="77777777" w:rsidTr="003B6A92">
        <w:tc>
          <w:tcPr>
            <w:tcW w:w="0" w:type="auto"/>
            <w:vAlign w:val="center"/>
          </w:tcPr>
          <w:p w14:paraId="75D2E0A0" w14:textId="77777777" w:rsidR="003B6A92" w:rsidRPr="00B43DCC" w:rsidRDefault="003B6A92" w:rsidP="003B6A92">
            <w:pPr>
              <w:rPr>
                <w:sz w:val="18"/>
                <w:szCs w:val="20"/>
              </w:rPr>
            </w:pPr>
            <w:r w:rsidRPr="00B43DCC">
              <w:rPr>
                <w:sz w:val="18"/>
                <w:szCs w:val="20"/>
              </w:rPr>
              <w:t>97</w:t>
            </w:r>
          </w:p>
        </w:tc>
        <w:tc>
          <w:tcPr>
            <w:tcW w:w="0" w:type="auto"/>
            <w:vAlign w:val="center"/>
          </w:tcPr>
          <w:p w14:paraId="3600592B" w14:textId="77777777" w:rsidR="003B6A92" w:rsidRPr="00B43DCC" w:rsidRDefault="003B6A92" w:rsidP="003B6A92">
            <w:pPr>
              <w:rPr>
                <w:sz w:val="18"/>
                <w:szCs w:val="20"/>
              </w:rPr>
            </w:pPr>
            <w:r w:rsidRPr="00B43DCC">
              <w:rPr>
                <w:sz w:val="18"/>
                <w:szCs w:val="20"/>
              </w:rPr>
              <w:t>1</w:t>
            </w:r>
          </w:p>
        </w:tc>
        <w:tc>
          <w:tcPr>
            <w:tcW w:w="0" w:type="auto"/>
            <w:vAlign w:val="center"/>
          </w:tcPr>
          <w:p w14:paraId="46698C3B" w14:textId="77777777" w:rsidR="003B6A92" w:rsidRPr="00B43DCC" w:rsidRDefault="003B6A92" w:rsidP="003B6A92">
            <w:pPr>
              <w:rPr>
                <w:sz w:val="18"/>
                <w:szCs w:val="20"/>
              </w:rPr>
            </w:pPr>
            <w:r w:rsidRPr="00B43DCC">
              <w:rPr>
                <w:sz w:val="18"/>
                <w:szCs w:val="20"/>
              </w:rPr>
              <w:t>SECRETÁRIO MUNICIPAL DE ADMINISTRAÇÃO E PLANEJAMENTO</w:t>
            </w:r>
          </w:p>
        </w:tc>
      </w:tr>
      <w:tr w:rsidR="003B6A92" w:rsidRPr="00B43DCC" w14:paraId="49559982" w14:textId="77777777" w:rsidTr="003B6A92">
        <w:tc>
          <w:tcPr>
            <w:tcW w:w="0" w:type="auto"/>
            <w:vAlign w:val="center"/>
          </w:tcPr>
          <w:p w14:paraId="5200F90B" w14:textId="77777777" w:rsidR="003B6A92" w:rsidRPr="00B43DCC" w:rsidRDefault="003B6A92" w:rsidP="003B6A92">
            <w:pPr>
              <w:rPr>
                <w:sz w:val="18"/>
                <w:szCs w:val="20"/>
              </w:rPr>
            </w:pPr>
            <w:r w:rsidRPr="00B43DCC">
              <w:rPr>
                <w:sz w:val="18"/>
                <w:szCs w:val="20"/>
              </w:rPr>
              <w:t>98</w:t>
            </w:r>
          </w:p>
        </w:tc>
        <w:tc>
          <w:tcPr>
            <w:tcW w:w="0" w:type="auto"/>
            <w:vAlign w:val="center"/>
          </w:tcPr>
          <w:p w14:paraId="0A5EF729" w14:textId="77777777" w:rsidR="003B6A92" w:rsidRPr="00B43DCC" w:rsidRDefault="003B6A92" w:rsidP="003B6A92">
            <w:pPr>
              <w:rPr>
                <w:sz w:val="18"/>
                <w:szCs w:val="20"/>
              </w:rPr>
            </w:pPr>
            <w:r w:rsidRPr="00B43DCC">
              <w:rPr>
                <w:sz w:val="18"/>
                <w:szCs w:val="20"/>
              </w:rPr>
              <w:t>1</w:t>
            </w:r>
          </w:p>
        </w:tc>
        <w:tc>
          <w:tcPr>
            <w:tcW w:w="0" w:type="auto"/>
            <w:vAlign w:val="center"/>
          </w:tcPr>
          <w:p w14:paraId="783CA367" w14:textId="77777777" w:rsidR="003B6A92" w:rsidRPr="00B43DCC" w:rsidRDefault="003B6A92" w:rsidP="003B6A92">
            <w:pPr>
              <w:rPr>
                <w:sz w:val="18"/>
                <w:szCs w:val="20"/>
              </w:rPr>
            </w:pPr>
            <w:r w:rsidRPr="00B43DCC">
              <w:rPr>
                <w:sz w:val="18"/>
                <w:szCs w:val="20"/>
              </w:rPr>
              <w:t>SECRETÁRIO MUNICIPAL DE ASSISTÊNCIA E DESENVOLVIMENTO SOCIAL</w:t>
            </w:r>
          </w:p>
        </w:tc>
      </w:tr>
      <w:tr w:rsidR="003B6A92" w:rsidRPr="00B43DCC" w14:paraId="78BDD5AC" w14:textId="77777777" w:rsidTr="003B6A92">
        <w:tc>
          <w:tcPr>
            <w:tcW w:w="0" w:type="auto"/>
            <w:vAlign w:val="center"/>
          </w:tcPr>
          <w:p w14:paraId="73EEEA10" w14:textId="77777777" w:rsidR="003B6A92" w:rsidRPr="00B43DCC" w:rsidRDefault="003B6A92" w:rsidP="003B6A92">
            <w:pPr>
              <w:rPr>
                <w:sz w:val="18"/>
                <w:szCs w:val="20"/>
              </w:rPr>
            </w:pPr>
            <w:r w:rsidRPr="00B43DCC">
              <w:rPr>
                <w:sz w:val="18"/>
                <w:szCs w:val="20"/>
              </w:rPr>
              <w:t>99</w:t>
            </w:r>
          </w:p>
        </w:tc>
        <w:tc>
          <w:tcPr>
            <w:tcW w:w="0" w:type="auto"/>
            <w:vAlign w:val="center"/>
          </w:tcPr>
          <w:p w14:paraId="2F965FD9" w14:textId="77777777" w:rsidR="003B6A92" w:rsidRPr="00B43DCC" w:rsidRDefault="003B6A92" w:rsidP="003B6A92">
            <w:pPr>
              <w:rPr>
                <w:sz w:val="18"/>
                <w:szCs w:val="20"/>
              </w:rPr>
            </w:pPr>
            <w:r w:rsidRPr="00B43DCC">
              <w:rPr>
                <w:sz w:val="18"/>
                <w:szCs w:val="20"/>
              </w:rPr>
              <w:t>1</w:t>
            </w:r>
          </w:p>
        </w:tc>
        <w:tc>
          <w:tcPr>
            <w:tcW w:w="0" w:type="auto"/>
            <w:vAlign w:val="center"/>
          </w:tcPr>
          <w:p w14:paraId="36E7E15F" w14:textId="77777777" w:rsidR="003B6A92" w:rsidRPr="00B43DCC" w:rsidRDefault="003B6A92" w:rsidP="003B6A92">
            <w:pPr>
              <w:rPr>
                <w:sz w:val="18"/>
                <w:szCs w:val="20"/>
              </w:rPr>
            </w:pPr>
            <w:r w:rsidRPr="00B43DCC">
              <w:rPr>
                <w:sz w:val="18"/>
                <w:szCs w:val="20"/>
              </w:rPr>
              <w:t>SECRETÁRIO MUNICIPAL DE AGROPECUÁRIA E MEIO AMBIENTE</w:t>
            </w:r>
          </w:p>
        </w:tc>
      </w:tr>
      <w:tr w:rsidR="003B6A92" w:rsidRPr="00B43DCC" w14:paraId="57578F81" w14:textId="77777777" w:rsidTr="003B6A92">
        <w:tc>
          <w:tcPr>
            <w:tcW w:w="0" w:type="auto"/>
            <w:vAlign w:val="center"/>
          </w:tcPr>
          <w:p w14:paraId="25BB115C" w14:textId="77777777" w:rsidR="003B6A92" w:rsidRPr="00B43DCC" w:rsidRDefault="003B6A92" w:rsidP="003B6A92">
            <w:pPr>
              <w:rPr>
                <w:sz w:val="18"/>
                <w:szCs w:val="20"/>
              </w:rPr>
            </w:pPr>
            <w:r w:rsidRPr="00B43DCC">
              <w:rPr>
                <w:sz w:val="18"/>
                <w:szCs w:val="20"/>
              </w:rPr>
              <w:t>100</w:t>
            </w:r>
          </w:p>
        </w:tc>
        <w:tc>
          <w:tcPr>
            <w:tcW w:w="0" w:type="auto"/>
            <w:vAlign w:val="center"/>
          </w:tcPr>
          <w:p w14:paraId="1495C33A" w14:textId="77777777" w:rsidR="003B6A92" w:rsidRPr="00B43DCC" w:rsidRDefault="003B6A92" w:rsidP="003B6A92">
            <w:pPr>
              <w:rPr>
                <w:sz w:val="18"/>
                <w:szCs w:val="20"/>
              </w:rPr>
            </w:pPr>
            <w:r w:rsidRPr="00B43DCC">
              <w:rPr>
                <w:sz w:val="18"/>
                <w:szCs w:val="20"/>
              </w:rPr>
              <w:t>1</w:t>
            </w:r>
          </w:p>
        </w:tc>
        <w:tc>
          <w:tcPr>
            <w:tcW w:w="0" w:type="auto"/>
            <w:vAlign w:val="center"/>
          </w:tcPr>
          <w:p w14:paraId="506F4284" w14:textId="77777777" w:rsidR="003B6A92" w:rsidRPr="00B43DCC" w:rsidRDefault="003B6A92" w:rsidP="003B6A92">
            <w:pPr>
              <w:rPr>
                <w:sz w:val="18"/>
                <w:szCs w:val="20"/>
              </w:rPr>
            </w:pPr>
            <w:r w:rsidRPr="00B43DCC">
              <w:rPr>
                <w:sz w:val="18"/>
                <w:szCs w:val="20"/>
              </w:rPr>
              <w:t>SECRETÁRIO MUNICIPAL DE ESPORTE E LAZER</w:t>
            </w:r>
          </w:p>
        </w:tc>
      </w:tr>
      <w:tr w:rsidR="003B6A92" w:rsidRPr="00B43DCC" w14:paraId="565F33E9" w14:textId="77777777" w:rsidTr="003B6A92">
        <w:tc>
          <w:tcPr>
            <w:tcW w:w="0" w:type="auto"/>
            <w:vAlign w:val="center"/>
          </w:tcPr>
          <w:p w14:paraId="552921A0" w14:textId="77777777" w:rsidR="003B6A92" w:rsidRPr="00B43DCC" w:rsidRDefault="003B6A92" w:rsidP="003B6A92">
            <w:pPr>
              <w:rPr>
                <w:sz w:val="18"/>
                <w:szCs w:val="20"/>
              </w:rPr>
            </w:pPr>
            <w:r w:rsidRPr="00B43DCC">
              <w:rPr>
                <w:sz w:val="18"/>
                <w:szCs w:val="20"/>
              </w:rPr>
              <w:t>101</w:t>
            </w:r>
          </w:p>
        </w:tc>
        <w:tc>
          <w:tcPr>
            <w:tcW w:w="0" w:type="auto"/>
            <w:vAlign w:val="center"/>
          </w:tcPr>
          <w:p w14:paraId="25FBE832" w14:textId="77777777" w:rsidR="003B6A92" w:rsidRPr="00B43DCC" w:rsidRDefault="003B6A92" w:rsidP="003B6A92">
            <w:pPr>
              <w:rPr>
                <w:sz w:val="18"/>
                <w:szCs w:val="20"/>
              </w:rPr>
            </w:pPr>
            <w:r w:rsidRPr="00B43DCC">
              <w:rPr>
                <w:sz w:val="18"/>
                <w:szCs w:val="20"/>
              </w:rPr>
              <w:t>1</w:t>
            </w:r>
          </w:p>
        </w:tc>
        <w:tc>
          <w:tcPr>
            <w:tcW w:w="0" w:type="auto"/>
            <w:vAlign w:val="center"/>
          </w:tcPr>
          <w:p w14:paraId="4C077D50" w14:textId="77777777" w:rsidR="003B6A92" w:rsidRPr="00B43DCC" w:rsidRDefault="003B6A92" w:rsidP="003B6A92">
            <w:pPr>
              <w:rPr>
                <w:sz w:val="18"/>
                <w:szCs w:val="20"/>
              </w:rPr>
            </w:pPr>
            <w:r w:rsidRPr="00B43DCC">
              <w:rPr>
                <w:sz w:val="18"/>
                <w:szCs w:val="20"/>
              </w:rPr>
              <w:t>SECRETÁRIO MUNICIPAL DE OBRAS E DESENVOLVIMENTO</w:t>
            </w:r>
          </w:p>
        </w:tc>
      </w:tr>
      <w:tr w:rsidR="003B6A92" w:rsidRPr="00B43DCC" w14:paraId="6AA6D03F" w14:textId="77777777" w:rsidTr="003B6A92">
        <w:tc>
          <w:tcPr>
            <w:tcW w:w="0" w:type="auto"/>
            <w:vAlign w:val="center"/>
          </w:tcPr>
          <w:p w14:paraId="1D576749" w14:textId="77777777" w:rsidR="003B6A92" w:rsidRPr="00B43DCC" w:rsidRDefault="003B6A92" w:rsidP="003B6A92">
            <w:pPr>
              <w:rPr>
                <w:sz w:val="18"/>
                <w:szCs w:val="20"/>
              </w:rPr>
            </w:pPr>
            <w:r w:rsidRPr="00B43DCC">
              <w:rPr>
                <w:sz w:val="18"/>
                <w:szCs w:val="20"/>
              </w:rPr>
              <w:t>102</w:t>
            </w:r>
          </w:p>
        </w:tc>
        <w:tc>
          <w:tcPr>
            <w:tcW w:w="0" w:type="auto"/>
            <w:vAlign w:val="center"/>
          </w:tcPr>
          <w:p w14:paraId="3D2215BD" w14:textId="77777777" w:rsidR="003B6A92" w:rsidRPr="00B43DCC" w:rsidRDefault="003B6A92" w:rsidP="003B6A92">
            <w:pPr>
              <w:rPr>
                <w:sz w:val="18"/>
                <w:szCs w:val="20"/>
              </w:rPr>
            </w:pPr>
            <w:r w:rsidRPr="00B43DCC">
              <w:rPr>
                <w:sz w:val="18"/>
                <w:szCs w:val="20"/>
              </w:rPr>
              <w:t>1</w:t>
            </w:r>
          </w:p>
        </w:tc>
        <w:tc>
          <w:tcPr>
            <w:tcW w:w="0" w:type="auto"/>
            <w:vAlign w:val="center"/>
          </w:tcPr>
          <w:p w14:paraId="5FA8D2AB" w14:textId="77777777" w:rsidR="003B6A92" w:rsidRPr="00B43DCC" w:rsidRDefault="003B6A92" w:rsidP="003B6A92">
            <w:pPr>
              <w:rPr>
                <w:sz w:val="18"/>
                <w:szCs w:val="20"/>
              </w:rPr>
            </w:pPr>
            <w:r w:rsidRPr="00B43DCC">
              <w:rPr>
                <w:sz w:val="18"/>
                <w:szCs w:val="20"/>
              </w:rPr>
              <w:t>SECRETÁRIO MUNICIPAL DE TURISMO E CULTURA</w:t>
            </w:r>
          </w:p>
        </w:tc>
      </w:tr>
      <w:tr w:rsidR="003B6A92" w:rsidRPr="00B43DCC" w14:paraId="141C3D0D" w14:textId="77777777" w:rsidTr="003B6A92">
        <w:tc>
          <w:tcPr>
            <w:tcW w:w="0" w:type="auto"/>
            <w:vAlign w:val="center"/>
          </w:tcPr>
          <w:p w14:paraId="1C8FF0D5" w14:textId="77777777" w:rsidR="003B6A92" w:rsidRPr="00B43DCC" w:rsidRDefault="003B6A92" w:rsidP="003B6A92">
            <w:pPr>
              <w:rPr>
                <w:sz w:val="18"/>
                <w:szCs w:val="20"/>
              </w:rPr>
            </w:pPr>
            <w:r w:rsidRPr="00B43DCC">
              <w:rPr>
                <w:sz w:val="18"/>
                <w:szCs w:val="20"/>
              </w:rPr>
              <w:t>103</w:t>
            </w:r>
          </w:p>
        </w:tc>
        <w:tc>
          <w:tcPr>
            <w:tcW w:w="0" w:type="auto"/>
            <w:vAlign w:val="center"/>
          </w:tcPr>
          <w:p w14:paraId="5916DD17" w14:textId="77777777" w:rsidR="003B6A92" w:rsidRPr="00B43DCC" w:rsidRDefault="003B6A92" w:rsidP="003B6A92">
            <w:pPr>
              <w:rPr>
                <w:sz w:val="18"/>
                <w:szCs w:val="20"/>
              </w:rPr>
            </w:pPr>
            <w:r w:rsidRPr="00B43DCC">
              <w:rPr>
                <w:sz w:val="18"/>
                <w:szCs w:val="20"/>
              </w:rPr>
              <w:t>1</w:t>
            </w:r>
          </w:p>
        </w:tc>
        <w:tc>
          <w:tcPr>
            <w:tcW w:w="0" w:type="auto"/>
            <w:vAlign w:val="center"/>
          </w:tcPr>
          <w:p w14:paraId="5D2CA0A8" w14:textId="77777777" w:rsidR="003B6A92" w:rsidRPr="00B43DCC" w:rsidRDefault="003B6A92" w:rsidP="003B6A92">
            <w:pPr>
              <w:rPr>
                <w:sz w:val="18"/>
                <w:szCs w:val="20"/>
              </w:rPr>
            </w:pPr>
            <w:r w:rsidRPr="00B43DCC">
              <w:rPr>
                <w:sz w:val="18"/>
                <w:szCs w:val="20"/>
              </w:rPr>
              <w:t>CHEFE DO DEPARTAMENTO DE LICITAÇÕES E CONTRATOS</w:t>
            </w:r>
          </w:p>
        </w:tc>
      </w:tr>
      <w:tr w:rsidR="003B6A92" w:rsidRPr="00B43DCC" w14:paraId="3C4CC8FB" w14:textId="77777777" w:rsidTr="003B6A92">
        <w:tc>
          <w:tcPr>
            <w:tcW w:w="0" w:type="auto"/>
            <w:vAlign w:val="center"/>
          </w:tcPr>
          <w:p w14:paraId="1A5EE468" w14:textId="77777777" w:rsidR="003B6A92" w:rsidRPr="00B43DCC" w:rsidRDefault="003B6A92" w:rsidP="003B6A92">
            <w:pPr>
              <w:rPr>
                <w:sz w:val="18"/>
                <w:szCs w:val="20"/>
              </w:rPr>
            </w:pPr>
            <w:r w:rsidRPr="00B43DCC">
              <w:rPr>
                <w:sz w:val="18"/>
                <w:szCs w:val="20"/>
              </w:rPr>
              <w:t>104</w:t>
            </w:r>
          </w:p>
        </w:tc>
        <w:tc>
          <w:tcPr>
            <w:tcW w:w="0" w:type="auto"/>
            <w:vAlign w:val="center"/>
          </w:tcPr>
          <w:p w14:paraId="456D249A" w14:textId="77777777" w:rsidR="003B6A92" w:rsidRPr="00B43DCC" w:rsidRDefault="003B6A92" w:rsidP="003B6A92">
            <w:pPr>
              <w:rPr>
                <w:sz w:val="18"/>
                <w:szCs w:val="20"/>
              </w:rPr>
            </w:pPr>
            <w:r w:rsidRPr="00B43DCC">
              <w:rPr>
                <w:sz w:val="18"/>
                <w:szCs w:val="20"/>
              </w:rPr>
              <w:t>1</w:t>
            </w:r>
          </w:p>
        </w:tc>
        <w:tc>
          <w:tcPr>
            <w:tcW w:w="0" w:type="auto"/>
            <w:vAlign w:val="center"/>
          </w:tcPr>
          <w:p w14:paraId="0721F1FA" w14:textId="77777777" w:rsidR="003B6A92" w:rsidRPr="00B43DCC" w:rsidRDefault="003B6A92" w:rsidP="003B6A92">
            <w:pPr>
              <w:rPr>
                <w:sz w:val="18"/>
                <w:szCs w:val="20"/>
              </w:rPr>
            </w:pPr>
            <w:r w:rsidRPr="00B43DCC">
              <w:rPr>
                <w:sz w:val="18"/>
                <w:szCs w:val="20"/>
              </w:rPr>
              <w:t>CHEFE DO DEPARTAMENTO DO TRANSPORTE DA SAÚDE</w:t>
            </w:r>
          </w:p>
        </w:tc>
      </w:tr>
      <w:tr w:rsidR="003B6A92" w:rsidRPr="00B43DCC" w14:paraId="047C12D5" w14:textId="77777777" w:rsidTr="003B6A92">
        <w:tc>
          <w:tcPr>
            <w:tcW w:w="0" w:type="auto"/>
            <w:vAlign w:val="center"/>
          </w:tcPr>
          <w:p w14:paraId="68C711C2" w14:textId="77777777" w:rsidR="003B6A92" w:rsidRPr="00B43DCC" w:rsidRDefault="003B6A92" w:rsidP="003B6A92">
            <w:pPr>
              <w:rPr>
                <w:sz w:val="18"/>
                <w:szCs w:val="20"/>
              </w:rPr>
            </w:pPr>
            <w:r w:rsidRPr="00B43DCC">
              <w:rPr>
                <w:sz w:val="18"/>
                <w:szCs w:val="20"/>
              </w:rPr>
              <w:t>105</w:t>
            </w:r>
          </w:p>
        </w:tc>
        <w:tc>
          <w:tcPr>
            <w:tcW w:w="0" w:type="auto"/>
            <w:vAlign w:val="center"/>
          </w:tcPr>
          <w:p w14:paraId="380131BE" w14:textId="77777777" w:rsidR="003B6A92" w:rsidRPr="00B43DCC" w:rsidRDefault="003B6A92" w:rsidP="003B6A92">
            <w:pPr>
              <w:rPr>
                <w:sz w:val="18"/>
                <w:szCs w:val="20"/>
              </w:rPr>
            </w:pPr>
            <w:r w:rsidRPr="00B43DCC">
              <w:rPr>
                <w:sz w:val="18"/>
                <w:szCs w:val="20"/>
              </w:rPr>
              <w:t>1</w:t>
            </w:r>
          </w:p>
        </w:tc>
        <w:tc>
          <w:tcPr>
            <w:tcW w:w="0" w:type="auto"/>
            <w:vAlign w:val="center"/>
          </w:tcPr>
          <w:p w14:paraId="20DE1FF1" w14:textId="77777777" w:rsidR="003B6A92" w:rsidRPr="00B43DCC" w:rsidRDefault="003B6A92" w:rsidP="003B6A92">
            <w:pPr>
              <w:rPr>
                <w:sz w:val="18"/>
                <w:szCs w:val="20"/>
              </w:rPr>
            </w:pPr>
            <w:r w:rsidRPr="00B43DCC">
              <w:rPr>
                <w:sz w:val="18"/>
                <w:szCs w:val="20"/>
              </w:rPr>
              <w:t>CHEFE DO DEPARTAMENTO DE COMPRAS</w:t>
            </w:r>
          </w:p>
        </w:tc>
      </w:tr>
      <w:tr w:rsidR="003B6A92" w:rsidRPr="00B43DCC" w14:paraId="78020381" w14:textId="77777777" w:rsidTr="003B6A92">
        <w:tc>
          <w:tcPr>
            <w:tcW w:w="0" w:type="auto"/>
            <w:vAlign w:val="center"/>
          </w:tcPr>
          <w:p w14:paraId="26EB2449" w14:textId="77777777" w:rsidR="003B6A92" w:rsidRPr="00B43DCC" w:rsidRDefault="003B6A92" w:rsidP="003B6A92">
            <w:pPr>
              <w:rPr>
                <w:sz w:val="18"/>
                <w:szCs w:val="20"/>
              </w:rPr>
            </w:pPr>
            <w:r w:rsidRPr="00B43DCC">
              <w:rPr>
                <w:sz w:val="18"/>
                <w:szCs w:val="20"/>
              </w:rPr>
              <w:t>106</w:t>
            </w:r>
          </w:p>
        </w:tc>
        <w:tc>
          <w:tcPr>
            <w:tcW w:w="0" w:type="auto"/>
            <w:vAlign w:val="center"/>
          </w:tcPr>
          <w:p w14:paraId="25DBD31F" w14:textId="77777777" w:rsidR="003B6A92" w:rsidRPr="00B43DCC" w:rsidRDefault="003B6A92" w:rsidP="003B6A92">
            <w:pPr>
              <w:rPr>
                <w:sz w:val="18"/>
                <w:szCs w:val="20"/>
              </w:rPr>
            </w:pPr>
            <w:r w:rsidRPr="00B43DCC">
              <w:rPr>
                <w:sz w:val="18"/>
                <w:szCs w:val="20"/>
              </w:rPr>
              <w:t>1</w:t>
            </w:r>
          </w:p>
        </w:tc>
        <w:tc>
          <w:tcPr>
            <w:tcW w:w="0" w:type="auto"/>
            <w:vAlign w:val="center"/>
          </w:tcPr>
          <w:p w14:paraId="7D3F147D" w14:textId="77777777" w:rsidR="003B6A92" w:rsidRPr="00B43DCC" w:rsidRDefault="003B6A92" w:rsidP="003B6A92">
            <w:pPr>
              <w:rPr>
                <w:sz w:val="18"/>
                <w:szCs w:val="20"/>
              </w:rPr>
            </w:pPr>
            <w:r w:rsidRPr="00B43DCC">
              <w:rPr>
                <w:sz w:val="18"/>
                <w:szCs w:val="20"/>
              </w:rPr>
              <w:t>CHEFE DO DEPARTAMENTO DE MANUTENÇÃO DA FROTA MUNICIPAL</w:t>
            </w:r>
          </w:p>
        </w:tc>
      </w:tr>
      <w:tr w:rsidR="003B6A92" w:rsidRPr="00B43DCC" w14:paraId="2C2CB08B" w14:textId="77777777" w:rsidTr="003B6A92">
        <w:tc>
          <w:tcPr>
            <w:tcW w:w="0" w:type="auto"/>
            <w:vAlign w:val="center"/>
          </w:tcPr>
          <w:p w14:paraId="004D7510" w14:textId="77777777" w:rsidR="003B6A92" w:rsidRPr="00B43DCC" w:rsidRDefault="003B6A92" w:rsidP="003B6A92">
            <w:pPr>
              <w:rPr>
                <w:sz w:val="18"/>
                <w:szCs w:val="20"/>
              </w:rPr>
            </w:pPr>
            <w:r w:rsidRPr="00B43DCC">
              <w:rPr>
                <w:sz w:val="18"/>
                <w:szCs w:val="20"/>
              </w:rPr>
              <w:t>107</w:t>
            </w:r>
          </w:p>
        </w:tc>
        <w:tc>
          <w:tcPr>
            <w:tcW w:w="0" w:type="auto"/>
            <w:vAlign w:val="center"/>
          </w:tcPr>
          <w:p w14:paraId="36908A68" w14:textId="77777777" w:rsidR="003B6A92" w:rsidRPr="00B43DCC" w:rsidRDefault="003B6A92" w:rsidP="003B6A92">
            <w:pPr>
              <w:rPr>
                <w:sz w:val="18"/>
                <w:szCs w:val="20"/>
              </w:rPr>
            </w:pPr>
            <w:r w:rsidRPr="00B43DCC">
              <w:rPr>
                <w:sz w:val="18"/>
                <w:szCs w:val="20"/>
              </w:rPr>
              <w:t>1</w:t>
            </w:r>
          </w:p>
        </w:tc>
        <w:tc>
          <w:tcPr>
            <w:tcW w:w="0" w:type="auto"/>
            <w:vAlign w:val="center"/>
          </w:tcPr>
          <w:p w14:paraId="621A75F9" w14:textId="77777777" w:rsidR="003B6A92" w:rsidRPr="00B43DCC" w:rsidRDefault="003B6A92" w:rsidP="003B6A92">
            <w:pPr>
              <w:rPr>
                <w:sz w:val="18"/>
                <w:szCs w:val="20"/>
              </w:rPr>
            </w:pPr>
            <w:r w:rsidRPr="00B43DCC">
              <w:rPr>
                <w:sz w:val="18"/>
                <w:szCs w:val="20"/>
              </w:rPr>
              <w:t>CHEFE DO DEPARTAMENTO DE CONVÊNIOS E RECURSOS</w:t>
            </w:r>
          </w:p>
        </w:tc>
      </w:tr>
      <w:tr w:rsidR="003B6A92" w:rsidRPr="00B43DCC" w14:paraId="29329FBA" w14:textId="77777777" w:rsidTr="003B6A92">
        <w:tc>
          <w:tcPr>
            <w:tcW w:w="0" w:type="auto"/>
            <w:vAlign w:val="center"/>
          </w:tcPr>
          <w:p w14:paraId="497D8B3A" w14:textId="77777777" w:rsidR="003B6A92" w:rsidRPr="00B43DCC" w:rsidRDefault="003B6A92" w:rsidP="003B6A92">
            <w:pPr>
              <w:rPr>
                <w:sz w:val="18"/>
                <w:szCs w:val="20"/>
              </w:rPr>
            </w:pPr>
            <w:r w:rsidRPr="00B43DCC">
              <w:rPr>
                <w:sz w:val="18"/>
                <w:szCs w:val="20"/>
              </w:rPr>
              <w:t>108</w:t>
            </w:r>
          </w:p>
        </w:tc>
        <w:tc>
          <w:tcPr>
            <w:tcW w:w="0" w:type="auto"/>
            <w:vAlign w:val="center"/>
          </w:tcPr>
          <w:p w14:paraId="70531BE4" w14:textId="77777777" w:rsidR="003B6A92" w:rsidRPr="00B43DCC" w:rsidRDefault="003B6A92" w:rsidP="003B6A92">
            <w:pPr>
              <w:rPr>
                <w:sz w:val="18"/>
                <w:szCs w:val="20"/>
              </w:rPr>
            </w:pPr>
            <w:r w:rsidRPr="00B43DCC">
              <w:rPr>
                <w:sz w:val="18"/>
                <w:szCs w:val="20"/>
              </w:rPr>
              <w:t>1</w:t>
            </w:r>
          </w:p>
        </w:tc>
        <w:tc>
          <w:tcPr>
            <w:tcW w:w="0" w:type="auto"/>
            <w:vAlign w:val="center"/>
          </w:tcPr>
          <w:p w14:paraId="3F61E247" w14:textId="77777777" w:rsidR="003B6A92" w:rsidRPr="00B43DCC" w:rsidRDefault="003B6A92" w:rsidP="003B6A92">
            <w:pPr>
              <w:rPr>
                <w:sz w:val="18"/>
                <w:szCs w:val="20"/>
              </w:rPr>
            </w:pPr>
            <w:r w:rsidRPr="00B43DCC">
              <w:rPr>
                <w:sz w:val="18"/>
                <w:szCs w:val="20"/>
              </w:rPr>
              <w:t>SUPERVISOR DOS SERVIÇOS DE CONSTRUÇÃO DE OBRAS PÚBLICAS</w:t>
            </w:r>
          </w:p>
        </w:tc>
      </w:tr>
      <w:tr w:rsidR="003B6A92" w:rsidRPr="00B43DCC" w14:paraId="5EBF23CE" w14:textId="77777777" w:rsidTr="003B6A92">
        <w:tc>
          <w:tcPr>
            <w:tcW w:w="0" w:type="auto"/>
            <w:vAlign w:val="center"/>
          </w:tcPr>
          <w:p w14:paraId="1626658F" w14:textId="77777777" w:rsidR="003B6A92" w:rsidRPr="00B43DCC" w:rsidRDefault="003B6A92" w:rsidP="003B6A92">
            <w:pPr>
              <w:rPr>
                <w:sz w:val="18"/>
                <w:szCs w:val="20"/>
              </w:rPr>
            </w:pPr>
            <w:r w:rsidRPr="00B43DCC">
              <w:rPr>
                <w:sz w:val="18"/>
                <w:szCs w:val="20"/>
              </w:rPr>
              <w:t>109</w:t>
            </w:r>
          </w:p>
        </w:tc>
        <w:tc>
          <w:tcPr>
            <w:tcW w:w="0" w:type="auto"/>
            <w:vAlign w:val="center"/>
          </w:tcPr>
          <w:p w14:paraId="5A12E142" w14:textId="77777777" w:rsidR="003B6A92" w:rsidRPr="00B43DCC" w:rsidRDefault="003B6A92" w:rsidP="003B6A92">
            <w:pPr>
              <w:rPr>
                <w:sz w:val="18"/>
                <w:szCs w:val="20"/>
              </w:rPr>
            </w:pPr>
            <w:r w:rsidRPr="00B43DCC">
              <w:rPr>
                <w:sz w:val="18"/>
                <w:szCs w:val="20"/>
              </w:rPr>
              <w:t>1</w:t>
            </w:r>
          </w:p>
        </w:tc>
        <w:tc>
          <w:tcPr>
            <w:tcW w:w="0" w:type="auto"/>
            <w:vAlign w:val="center"/>
          </w:tcPr>
          <w:p w14:paraId="215897AA" w14:textId="77777777" w:rsidR="003B6A92" w:rsidRPr="00B43DCC" w:rsidRDefault="003B6A92" w:rsidP="003B6A92">
            <w:pPr>
              <w:rPr>
                <w:sz w:val="18"/>
                <w:szCs w:val="20"/>
              </w:rPr>
            </w:pPr>
            <w:r w:rsidRPr="00B43DCC">
              <w:rPr>
                <w:sz w:val="18"/>
                <w:szCs w:val="20"/>
              </w:rPr>
              <w:t>SUPERVISOR DE CONTROLE DOS SERVIÇOS ODONTOLÓGICOS</w:t>
            </w:r>
          </w:p>
        </w:tc>
      </w:tr>
      <w:tr w:rsidR="003B6A92" w:rsidRPr="00B43DCC" w14:paraId="234FC37A" w14:textId="77777777" w:rsidTr="003B6A92">
        <w:tc>
          <w:tcPr>
            <w:tcW w:w="0" w:type="auto"/>
            <w:vAlign w:val="center"/>
          </w:tcPr>
          <w:p w14:paraId="65CD87E0" w14:textId="77777777" w:rsidR="003B6A92" w:rsidRPr="00B43DCC" w:rsidRDefault="003B6A92" w:rsidP="003B6A92">
            <w:pPr>
              <w:rPr>
                <w:sz w:val="18"/>
                <w:szCs w:val="20"/>
              </w:rPr>
            </w:pPr>
            <w:r w:rsidRPr="00B43DCC">
              <w:rPr>
                <w:sz w:val="18"/>
                <w:szCs w:val="20"/>
              </w:rPr>
              <w:t>110</w:t>
            </w:r>
          </w:p>
        </w:tc>
        <w:tc>
          <w:tcPr>
            <w:tcW w:w="0" w:type="auto"/>
            <w:vAlign w:val="center"/>
          </w:tcPr>
          <w:p w14:paraId="18E287C0" w14:textId="77777777" w:rsidR="003B6A92" w:rsidRPr="00B43DCC" w:rsidRDefault="003B6A92" w:rsidP="003B6A92">
            <w:pPr>
              <w:rPr>
                <w:sz w:val="18"/>
                <w:szCs w:val="20"/>
              </w:rPr>
            </w:pPr>
            <w:r w:rsidRPr="00B43DCC">
              <w:rPr>
                <w:sz w:val="18"/>
                <w:szCs w:val="20"/>
              </w:rPr>
              <w:t>1</w:t>
            </w:r>
          </w:p>
        </w:tc>
        <w:tc>
          <w:tcPr>
            <w:tcW w:w="0" w:type="auto"/>
            <w:vAlign w:val="center"/>
          </w:tcPr>
          <w:p w14:paraId="457E8F64" w14:textId="77777777" w:rsidR="003B6A92" w:rsidRPr="00B43DCC" w:rsidRDefault="003B6A92" w:rsidP="003B6A92">
            <w:pPr>
              <w:rPr>
                <w:sz w:val="18"/>
                <w:szCs w:val="20"/>
              </w:rPr>
            </w:pPr>
            <w:r w:rsidRPr="00B43DCC">
              <w:rPr>
                <w:sz w:val="18"/>
                <w:szCs w:val="20"/>
              </w:rPr>
              <w:t>SUPERVISOR DOS SERVIÇOS DE LIMPEZA DE RUAS E PRAÇAS</w:t>
            </w:r>
          </w:p>
        </w:tc>
      </w:tr>
      <w:tr w:rsidR="003B6A92" w:rsidRPr="00B43DCC" w14:paraId="5987E7C2" w14:textId="77777777" w:rsidTr="003B6A92">
        <w:tc>
          <w:tcPr>
            <w:tcW w:w="0" w:type="auto"/>
            <w:vAlign w:val="center"/>
          </w:tcPr>
          <w:p w14:paraId="460AD21F" w14:textId="77777777" w:rsidR="003B6A92" w:rsidRPr="00B43DCC" w:rsidRDefault="003B6A92" w:rsidP="003B6A92">
            <w:pPr>
              <w:rPr>
                <w:sz w:val="18"/>
                <w:szCs w:val="20"/>
              </w:rPr>
            </w:pPr>
            <w:r w:rsidRPr="00B43DCC">
              <w:rPr>
                <w:sz w:val="18"/>
                <w:szCs w:val="20"/>
              </w:rPr>
              <w:t>111</w:t>
            </w:r>
          </w:p>
        </w:tc>
        <w:tc>
          <w:tcPr>
            <w:tcW w:w="0" w:type="auto"/>
            <w:vAlign w:val="center"/>
          </w:tcPr>
          <w:p w14:paraId="282BCEF2" w14:textId="77777777" w:rsidR="003B6A92" w:rsidRPr="00B43DCC" w:rsidRDefault="003B6A92" w:rsidP="003B6A92">
            <w:pPr>
              <w:rPr>
                <w:sz w:val="18"/>
                <w:szCs w:val="20"/>
              </w:rPr>
            </w:pPr>
            <w:r w:rsidRPr="00B43DCC">
              <w:rPr>
                <w:sz w:val="18"/>
                <w:szCs w:val="20"/>
              </w:rPr>
              <w:t>1</w:t>
            </w:r>
          </w:p>
        </w:tc>
        <w:tc>
          <w:tcPr>
            <w:tcW w:w="0" w:type="auto"/>
            <w:vAlign w:val="center"/>
          </w:tcPr>
          <w:p w14:paraId="33AEF208" w14:textId="77777777" w:rsidR="003B6A92" w:rsidRPr="00B43DCC" w:rsidRDefault="003B6A92" w:rsidP="003B6A92">
            <w:pPr>
              <w:rPr>
                <w:sz w:val="18"/>
                <w:szCs w:val="20"/>
              </w:rPr>
            </w:pPr>
            <w:r w:rsidRPr="00B43DCC">
              <w:rPr>
                <w:sz w:val="18"/>
                <w:szCs w:val="20"/>
              </w:rPr>
              <w:t>SUPERVISOR DE CONTROLE DE MANUTENÇÃO DOS VEÍCULOS ESCOLARES</w:t>
            </w:r>
          </w:p>
        </w:tc>
      </w:tr>
      <w:tr w:rsidR="003B6A92" w:rsidRPr="00B43DCC" w14:paraId="5E5357D5" w14:textId="77777777" w:rsidTr="003B6A92">
        <w:tc>
          <w:tcPr>
            <w:tcW w:w="0" w:type="auto"/>
            <w:vAlign w:val="center"/>
          </w:tcPr>
          <w:p w14:paraId="4DD2E8EC" w14:textId="77777777" w:rsidR="003B6A92" w:rsidRPr="00B43DCC" w:rsidRDefault="003B6A92" w:rsidP="003B6A92">
            <w:pPr>
              <w:rPr>
                <w:sz w:val="18"/>
                <w:szCs w:val="20"/>
              </w:rPr>
            </w:pPr>
            <w:r w:rsidRPr="00B43DCC">
              <w:rPr>
                <w:sz w:val="18"/>
                <w:szCs w:val="20"/>
              </w:rPr>
              <w:t>112</w:t>
            </w:r>
          </w:p>
        </w:tc>
        <w:tc>
          <w:tcPr>
            <w:tcW w:w="0" w:type="auto"/>
            <w:vAlign w:val="center"/>
          </w:tcPr>
          <w:p w14:paraId="2F3E91B5" w14:textId="77777777" w:rsidR="003B6A92" w:rsidRPr="00B43DCC" w:rsidRDefault="003B6A92" w:rsidP="003B6A92">
            <w:pPr>
              <w:rPr>
                <w:sz w:val="18"/>
                <w:szCs w:val="20"/>
              </w:rPr>
            </w:pPr>
            <w:r w:rsidRPr="00B43DCC">
              <w:rPr>
                <w:sz w:val="18"/>
                <w:szCs w:val="20"/>
              </w:rPr>
              <w:t>1</w:t>
            </w:r>
          </w:p>
        </w:tc>
        <w:tc>
          <w:tcPr>
            <w:tcW w:w="0" w:type="auto"/>
            <w:vAlign w:val="center"/>
          </w:tcPr>
          <w:p w14:paraId="0E689CC8" w14:textId="77777777" w:rsidR="003B6A92" w:rsidRPr="00B43DCC" w:rsidRDefault="003B6A92" w:rsidP="003B6A92">
            <w:pPr>
              <w:rPr>
                <w:sz w:val="18"/>
                <w:szCs w:val="20"/>
              </w:rPr>
            </w:pPr>
            <w:r w:rsidRPr="00B43DCC">
              <w:rPr>
                <w:sz w:val="18"/>
                <w:szCs w:val="20"/>
              </w:rPr>
              <w:t>SUPERVISOR DOS SERVIÇOS RURAIS</w:t>
            </w:r>
          </w:p>
        </w:tc>
      </w:tr>
      <w:tr w:rsidR="003B6A92" w:rsidRPr="00B43DCC" w14:paraId="559192FB" w14:textId="77777777" w:rsidTr="003B6A92">
        <w:tc>
          <w:tcPr>
            <w:tcW w:w="0" w:type="auto"/>
            <w:vAlign w:val="center"/>
          </w:tcPr>
          <w:p w14:paraId="3E5D628B" w14:textId="77777777" w:rsidR="003B6A92" w:rsidRPr="00B43DCC" w:rsidRDefault="003B6A92" w:rsidP="003B6A92">
            <w:pPr>
              <w:rPr>
                <w:sz w:val="18"/>
                <w:szCs w:val="20"/>
              </w:rPr>
            </w:pPr>
            <w:r w:rsidRPr="00B43DCC">
              <w:rPr>
                <w:sz w:val="18"/>
                <w:szCs w:val="20"/>
              </w:rPr>
              <w:t>113</w:t>
            </w:r>
          </w:p>
        </w:tc>
        <w:tc>
          <w:tcPr>
            <w:tcW w:w="0" w:type="auto"/>
            <w:vAlign w:val="center"/>
          </w:tcPr>
          <w:p w14:paraId="1F9A3202" w14:textId="77777777" w:rsidR="003B6A92" w:rsidRPr="00B43DCC" w:rsidRDefault="003B6A92" w:rsidP="003B6A92">
            <w:pPr>
              <w:rPr>
                <w:sz w:val="18"/>
                <w:szCs w:val="20"/>
              </w:rPr>
            </w:pPr>
            <w:r w:rsidRPr="00B43DCC">
              <w:rPr>
                <w:sz w:val="18"/>
                <w:szCs w:val="20"/>
              </w:rPr>
              <w:t>1</w:t>
            </w:r>
          </w:p>
        </w:tc>
        <w:tc>
          <w:tcPr>
            <w:tcW w:w="0" w:type="auto"/>
            <w:vAlign w:val="center"/>
          </w:tcPr>
          <w:p w14:paraId="797D4373" w14:textId="77777777" w:rsidR="003B6A92" w:rsidRPr="00B43DCC" w:rsidRDefault="003B6A92" w:rsidP="003B6A92">
            <w:pPr>
              <w:rPr>
                <w:sz w:val="18"/>
                <w:szCs w:val="20"/>
              </w:rPr>
            </w:pPr>
            <w:r w:rsidRPr="00B43DCC">
              <w:rPr>
                <w:sz w:val="18"/>
                <w:szCs w:val="20"/>
              </w:rPr>
              <w:t>SUPERVISOR FINANCEIRO DO BANCO DO POVO</w:t>
            </w:r>
          </w:p>
        </w:tc>
      </w:tr>
      <w:tr w:rsidR="003B6A92" w:rsidRPr="00B43DCC" w14:paraId="767C9AD1" w14:textId="77777777" w:rsidTr="003B6A92">
        <w:tc>
          <w:tcPr>
            <w:tcW w:w="0" w:type="auto"/>
            <w:vAlign w:val="center"/>
          </w:tcPr>
          <w:p w14:paraId="4CC078EE" w14:textId="77777777" w:rsidR="003B6A92" w:rsidRPr="00B43DCC" w:rsidRDefault="003B6A92" w:rsidP="003B6A92">
            <w:pPr>
              <w:rPr>
                <w:sz w:val="18"/>
                <w:szCs w:val="20"/>
              </w:rPr>
            </w:pPr>
            <w:r w:rsidRPr="00B43DCC">
              <w:rPr>
                <w:sz w:val="18"/>
                <w:szCs w:val="20"/>
              </w:rPr>
              <w:t>114</w:t>
            </w:r>
          </w:p>
        </w:tc>
        <w:tc>
          <w:tcPr>
            <w:tcW w:w="0" w:type="auto"/>
            <w:vAlign w:val="center"/>
          </w:tcPr>
          <w:p w14:paraId="0EEC22D2" w14:textId="77777777" w:rsidR="003B6A92" w:rsidRPr="00B43DCC" w:rsidRDefault="003B6A92" w:rsidP="003B6A92">
            <w:pPr>
              <w:rPr>
                <w:sz w:val="18"/>
                <w:szCs w:val="20"/>
              </w:rPr>
            </w:pPr>
            <w:r w:rsidRPr="00B43DCC">
              <w:rPr>
                <w:sz w:val="18"/>
                <w:szCs w:val="20"/>
              </w:rPr>
              <w:t>1</w:t>
            </w:r>
          </w:p>
        </w:tc>
        <w:tc>
          <w:tcPr>
            <w:tcW w:w="0" w:type="auto"/>
            <w:vAlign w:val="center"/>
          </w:tcPr>
          <w:p w14:paraId="14009C65" w14:textId="77777777" w:rsidR="003B6A92" w:rsidRPr="00B43DCC" w:rsidRDefault="003B6A92" w:rsidP="003B6A92">
            <w:pPr>
              <w:rPr>
                <w:sz w:val="18"/>
                <w:szCs w:val="20"/>
              </w:rPr>
            </w:pPr>
            <w:r w:rsidRPr="00B43DCC">
              <w:rPr>
                <w:sz w:val="18"/>
                <w:szCs w:val="20"/>
              </w:rPr>
              <w:t>SUPERVISOR DOS SERVIÇOS ADMINISTRATIVOS DO PÁTIO</w:t>
            </w:r>
          </w:p>
        </w:tc>
      </w:tr>
      <w:tr w:rsidR="003B6A92" w:rsidRPr="00B43DCC" w14:paraId="4A35133E" w14:textId="77777777" w:rsidTr="003B6A92">
        <w:tc>
          <w:tcPr>
            <w:tcW w:w="0" w:type="auto"/>
            <w:vAlign w:val="center"/>
          </w:tcPr>
          <w:p w14:paraId="254C32BF" w14:textId="77777777" w:rsidR="003B6A92" w:rsidRPr="00B43DCC" w:rsidRDefault="003B6A92" w:rsidP="003B6A92">
            <w:pPr>
              <w:rPr>
                <w:sz w:val="18"/>
                <w:szCs w:val="20"/>
              </w:rPr>
            </w:pPr>
            <w:r w:rsidRPr="00B43DCC">
              <w:rPr>
                <w:sz w:val="18"/>
                <w:szCs w:val="20"/>
              </w:rPr>
              <w:t>115</w:t>
            </w:r>
          </w:p>
        </w:tc>
        <w:tc>
          <w:tcPr>
            <w:tcW w:w="0" w:type="auto"/>
            <w:vAlign w:val="center"/>
          </w:tcPr>
          <w:p w14:paraId="774395BC" w14:textId="77777777" w:rsidR="003B6A92" w:rsidRPr="00B43DCC" w:rsidRDefault="003B6A92" w:rsidP="003B6A92">
            <w:pPr>
              <w:rPr>
                <w:sz w:val="18"/>
                <w:szCs w:val="20"/>
              </w:rPr>
            </w:pPr>
            <w:r w:rsidRPr="00B43DCC">
              <w:rPr>
                <w:sz w:val="18"/>
                <w:szCs w:val="20"/>
              </w:rPr>
              <w:t>1</w:t>
            </w:r>
          </w:p>
        </w:tc>
        <w:tc>
          <w:tcPr>
            <w:tcW w:w="0" w:type="auto"/>
            <w:vAlign w:val="center"/>
          </w:tcPr>
          <w:p w14:paraId="76D45105" w14:textId="77777777" w:rsidR="003B6A92" w:rsidRPr="00B43DCC" w:rsidRDefault="003B6A92" w:rsidP="003B6A92">
            <w:pPr>
              <w:rPr>
                <w:sz w:val="18"/>
                <w:szCs w:val="20"/>
              </w:rPr>
            </w:pPr>
            <w:r w:rsidRPr="00B43DCC">
              <w:rPr>
                <w:sz w:val="18"/>
                <w:szCs w:val="20"/>
              </w:rPr>
              <w:t>SUPERVISOR DO CONTROLE DE LICITAÇÃO</w:t>
            </w:r>
          </w:p>
        </w:tc>
      </w:tr>
      <w:tr w:rsidR="003B6A92" w:rsidRPr="00B43DCC" w14:paraId="512BBBCA" w14:textId="77777777" w:rsidTr="003B6A92">
        <w:tc>
          <w:tcPr>
            <w:tcW w:w="0" w:type="auto"/>
            <w:vAlign w:val="center"/>
          </w:tcPr>
          <w:p w14:paraId="7130170C" w14:textId="77777777" w:rsidR="003B6A92" w:rsidRPr="00B43DCC" w:rsidRDefault="003B6A92" w:rsidP="003B6A92">
            <w:pPr>
              <w:rPr>
                <w:sz w:val="18"/>
                <w:szCs w:val="20"/>
              </w:rPr>
            </w:pPr>
            <w:r w:rsidRPr="00B43DCC">
              <w:rPr>
                <w:sz w:val="18"/>
                <w:szCs w:val="20"/>
              </w:rPr>
              <w:t>116</w:t>
            </w:r>
          </w:p>
        </w:tc>
        <w:tc>
          <w:tcPr>
            <w:tcW w:w="0" w:type="auto"/>
            <w:vAlign w:val="center"/>
          </w:tcPr>
          <w:p w14:paraId="5CF12C48" w14:textId="77777777" w:rsidR="003B6A92" w:rsidRPr="00B43DCC" w:rsidRDefault="003B6A92" w:rsidP="003B6A92">
            <w:pPr>
              <w:rPr>
                <w:sz w:val="18"/>
                <w:szCs w:val="20"/>
              </w:rPr>
            </w:pPr>
            <w:r w:rsidRPr="00B43DCC">
              <w:rPr>
                <w:sz w:val="18"/>
                <w:szCs w:val="20"/>
              </w:rPr>
              <w:t>1</w:t>
            </w:r>
          </w:p>
        </w:tc>
        <w:tc>
          <w:tcPr>
            <w:tcW w:w="0" w:type="auto"/>
            <w:vAlign w:val="center"/>
          </w:tcPr>
          <w:p w14:paraId="2B3CA8FD" w14:textId="77777777" w:rsidR="003B6A92" w:rsidRPr="00B43DCC" w:rsidRDefault="003B6A92" w:rsidP="003B6A92">
            <w:pPr>
              <w:rPr>
                <w:sz w:val="18"/>
                <w:szCs w:val="20"/>
              </w:rPr>
            </w:pPr>
            <w:r w:rsidRPr="00B43DCC">
              <w:rPr>
                <w:sz w:val="18"/>
                <w:szCs w:val="20"/>
              </w:rPr>
              <w:t>SUPERVISOR DOS SERVIÇOS DE FINANÇAS</w:t>
            </w:r>
          </w:p>
        </w:tc>
      </w:tr>
      <w:tr w:rsidR="003B6A92" w:rsidRPr="00B43DCC" w14:paraId="583CB4DA" w14:textId="77777777" w:rsidTr="003B6A92">
        <w:tc>
          <w:tcPr>
            <w:tcW w:w="0" w:type="auto"/>
            <w:vAlign w:val="center"/>
          </w:tcPr>
          <w:p w14:paraId="15D011F9" w14:textId="77777777" w:rsidR="003B6A92" w:rsidRPr="00B43DCC" w:rsidRDefault="003B6A92" w:rsidP="003B6A92">
            <w:pPr>
              <w:rPr>
                <w:sz w:val="18"/>
                <w:szCs w:val="20"/>
              </w:rPr>
            </w:pPr>
            <w:r w:rsidRPr="00B43DCC">
              <w:rPr>
                <w:sz w:val="18"/>
                <w:szCs w:val="20"/>
              </w:rPr>
              <w:t>117</w:t>
            </w:r>
          </w:p>
        </w:tc>
        <w:tc>
          <w:tcPr>
            <w:tcW w:w="0" w:type="auto"/>
            <w:vAlign w:val="center"/>
          </w:tcPr>
          <w:p w14:paraId="6A4E2BE9" w14:textId="77777777" w:rsidR="003B6A92" w:rsidRPr="00B43DCC" w:rsidRDefault="003B6A92" w:rsidP="003B6A92">
            <w:pPr>
              <w:rPr>
                <w:sz w:val="18"/>
                <w:szCs w:val="20"/>
              </w:rPr>
            </w:pPr>
            <w:r w:rsidRPr="00B43DCC">
              <w:rPr>
                <w:sz w:val="18"/>
                <w:szCs w:val="20"/>
              </w:rPr>
              <w:t>1</w:t>
            </w:r>
          </w:p>
        </w:tc>
        <w:tc>
          <w:tcPr>
            <w:tcW w:w="0" w:type="auto"/>
            <w:vAlign w:val="center"/>
          </w:tcPr>
          <w:p w14:paraId="53F77B29" w14:textId="77777777" w:rsidR="003B6A92" w:rsidRPr="00B43DCC" w:rsidRDefault="003B6A92" w:rsidP="003B6A92">
            <w:pPr>
              <w:rPr>
                <w:sz w:val="18"/>
                <w:szCs w:val="20"/>
              </w:rPr>
            </w:pPr>
            <w:r w:rsidRPr="00B43DCC">
              <w:rPr>
                <w:sz w:val="18"/>
                <w:szCs w:val="20"/>
              </w:rPr>
              <w:t>SUPERVISOR DOS SERVIÇOS DE ESPORTE E LAZER</w:t>
            </w:r>
          </w:p>
        </w:tc>
      </w:tr>
      <w:tr w:rsidR="003B6A92" w:rsidRPr="00B43DCC" w14:paraId="3EF4B53D" w14:textId="77777777" w:rsidTr="003B6A92">
        <w:tc>
          <w:tcPr>
            <w:tcW w:w="0" w:type="auto"/>
            <w:vAlign w:val="center"/>
          </w:tcPr>
          <w:p w14:paraId="2BF2EAAF" w14:textId="77777777" w:rsidR="003B6A92" w:rsidRPr="00B43DCC" w:rsidRDefault="003B6A92" w:rsidP="003B6A92">
            <w:pPr>
              <w:rPr>
                <w:sz w:val="18"/>
                <w:szCs w:val="20"/>
              </w:rPr>
            </w:pPr>
            <w:r w:rsidRPr="00B43DCC">
              <w:rPr>
                <w:sz w:val="18"/>
                <w:szCs w:val="20"/>
              </w:rPr>
              <w:t>118</w:t>
            </w:r>
          </w:p>
        </w:tc>
        <w:tc>
          <w:tcPr>
            <w:tcW w:w="0" w:type="auto"/>
            <w:vAlign w:val="center"/>
          </w:tcPr>
          <w:p w14:paraId="21220D19" w14:textId="77777777" w:rsidR="003B6A92" w:rsidRPr="00B43DCC" w:rsidRDefault="003B6A92" w:rsidP="003B6A92">
            <w:pPr>
              <w:rPr>
                <w:sz w:val="18"/>
                <w:szCs w:val="20"/>
              </w:rPr>
            </w:pPr>
            <w:r w:rsidRPr="00B43DCC">
              <w:rPr>
                <w:sz w:val="18"/>
                <w:szCs w:val="20"/>
              </w:rPr>
              <w:t>1</w:t>
            </w:r>
          </w:p>
        </w:tc>
        <w:tc>
          <w:tcPr>
            <w:tcW w:w="0" w:type="auto"/>
            <w:vAlign w:val="center"/>
          </w:tcPr>
          <w:p w14:paraId="325D4389" w14:textId="77777777" w:rsidR="003B6A92" w:rsidRPr="00B43DCC" w:rsidRDefault="003B6A92" w:rsidP="003B6A92">
            <w:pPr>
              <w:rPr>
                <w:sz w:val="18"/>
                <w:szCs w:val="20"/>
              </w:rPr>
            </w:pPr>
            <w:r w:rsidRPr="00B43DCC">
              <w:rPr>
                <w:sz w:val="18"/>
                <w:szCs w:val="20"/>
              </w:rPr>
              <w:t>SUPERVISOR DOS SERVIÇOS MECÂNICOS DA FROTA MUNICIPAL</w:t>
            </w:r>
          </w:p>
        </w:tc>
      </w:tr>
      <w:tr w:rsidR="003B6A92" w:rsidRPr="00B43DCC" w14:paraId="539FEE74" w14:textId="77777777" w:rsidTr="003B6A92">
        <w:tc>
          <w:tcPr>
            <w:tcW w:w="0" w:type="auto"/>
            <w:vAlign w:val="center"/>
          </w:tcPr>
          <w:p w14:paraId="4CD9B02A" w14:textId="77777777" w:rsidR="003B6A92" w:rsidRPr="00B43DCC" w:rsidRDefault="003B6A92" w:rsidP="003B6A92">
            <w:pPr>
              <w:rPr>
                <w:sz w:val="18"/>
                <w:szCs w:val="20"/>
              </w:rPr>
            </w:pPr>
            <w:r w:rsidRPr="00B43DCC">
              <w:rPr>
                <w:sz w:val="18"/>
                <w:szCs w:val="20"/>
              </w:rPr>
              <w:t>119</w:t>
            </w:r>
          </w:p>
        </w:tc>
        <w:tc>
          <w:tcPr>
            <w:tcW w:w="0" w:type="auto"/>
            <w:vAlign w:val="center"/>
          </w:tcPr>
          <w:p w14:paraId="56480E47" w14:textId="77777777" w:rsidR="003B6A92" w:rsidRPr="00B43DCC" w:rsidRDefault="003B6A92" w:rsidP="003B6A92">
            <w:pPr>
              <w:rPr>
                <w:sz w:val="18"/>
                <w:szCs w:val="20"/>
              </w:rPr>
            </w:pPr>
            <w:r w:rsidRPr="00B43DCC">
              <w:rPr>
                <w:sz w:val="18"/>
                <w:szCs w:val="20"/>
              </w:rPr>
              <w:t>1</w:t>
            </w:r>
          </w:p>
        </w:tc>
        <w:tc>
          <w:tcPr>
            <w:tcW w:w="0" w:type="auto"/>
            <w:vAlign w:val="center"/>
          </w:tcPr>
          <w:p w14:paraId="25589D86" w14:textId="77777777" w:rsidR="003B6A92" w:rsidRPr="00B43DCC" w:rsidRDefault="003B6A92" w:rsidP="003B6A92">
            <w:pPr>
              <w:rPr>
                <w:sz w:val="18"/>
                <w:szCs w:val="20"/>
              </w:rPr>
            </w:pPr>
            <w:r w:rsidRPr="00B43DCC">
              <w:rPr>
                <w:sz w:val="18"/>
                <w:szCs w:val="20"/>
              </w:rPr>
              <w:t>SUPERVISOR DE TURISMO E CULTURA</w:t>
            </w:r>
          </w:p>
        </w:tc>
      </w:tr>
      <w:tr w:rsidR="003B6A92" w:rsidRPr="00B43DCC" w14:paraId="4B9E19A2" w14:textId="77777777" w:rsidTr="003B6A92">
        <w:tc>
          <w:tcPr>
            <w:tcW w:w="0" w:type="auto"/>
            <w:vAlign w:val="center"/>
          </w:tcPr>
          <w:p w14:paraId="398BAAA3" w14:textId="77777777" w:rsidR="003B6A92" w:rsidRPr="00B43DCC" w:rsidRDefault="003B6A92" w:rsidP="003B6A92">
            <w:pPr>
              <w:rPr>
                <w:sz w:val="18"/>
                <w:szCs w:val="20"/>
              </w:rPr>
            </w:pPr>
            <w:r w:rsidRPr="00B43DCC">
              <w:rPr>
                <w:sz w:val="18"/>
                <w:szCs w:val="20"/>
              </w:rPr>
              <w:t>120</w:t>
            </w:r>
          </w:p>
        </w:tc>
        <w:tc>
          <w:tcPr>
            <w:tcW w:w="0" w:type="auto"/>
            <w:vAlign w:val="center"/>
          </w:tcPr>
          <w:p w14:paraId="3E1E0888" w14:textId="77777777" w:rsidR="003B6A92" w:rsidRPr="00B43DCC" w:rsidRDefault="003B6A92" w:rsidP="003B6A92">
            <w:pPr>
              <w:rPr>
                <w:sz w:val="18"/>
                <w:szCs w:val="20"/>
              </w:rPr>
            </w:pPr>
            <w:r w:rsidRPr="00B43DCC">
              <w:rPr>
                <w:sz w:val="18"/>
                <w:szCs w:val="20"/>
              </w:rPr>
              <w:t>1</w:t>
            </w:r>
          </w:p>
        </w:tc>
        <w:tc>
          <w:tcPr>
            <w:tcW w:w="0" w:type="auto"/>
            <w:vAlign w:val="center"/>
          </w:tcPr>
          <w:p w14:paraId="213A10AA" w14:textId="77777777" w:rsidR="003B6A92" w:rsidRPr="00B43DCC" w:rsidRDefault="003B6A92" w:rsidP="003B6A92">
            <w:pPr>
              <w:rPr>
                <w:sz w:val="18"/>
                <w:szCs w:val="20"/>
              </w:rPr>
            </w:pPr>
            <w:r w:rsidRPr="00B43DCC">
              <w:rPr>
                <w:sz w:val="18"/>
                <w:szCs w:val="20"/>
              </w:rPr>
              <w:t>SUPERVISOR DO DEPARTAMENTO DE PLANEJAMENTO, CONVÊNIOS E PATRIMÔNIO</w:t>
            </w:r>
          </w:p>
        </w:tc>
      </w:tr>
      <w:tr w:rsidR="003B6A92" w:rsidRPr="00B43DCC" w14:paraId="22D20989" w14:textId="77777777" w:rsidTr="003B6A92">
        <w:tc>
          <w:tcPr>
            <w:tcW w:w="0" w:type="auto"/>
            <w:vAlign w:val="center"/>
          </w:tcPr>
          <w:p w14:paraId="0B4A2775" w14:textId="77777777" w:rsidR="003B6A92" w:rsidRPr="00B43DCC" w:rsidRDefault="003B6A92" w:rsidP="003B6A92">
            <w:pPr>
              <w:rPr>
                <w:sz w:val="18"/>
                <w:szCs w:val="20"/>
              </w:rPr>
            </w:pPr>
            <w:r w:rsidRPr="00B43DCC">
              <w:rPr>
                <w:sz w:val="18"/>
                <w:szCs w:val="20"/>
              </w:rPr>
              <w:t>121</w:t>
            </w:r>
          </w:p>
        </w:tc>
        <w:tc>
          <w:tcPr>
            <w:tcW w:w="0" w:type="auto"/>
            <w:vAlign w:val="center"/>
          </w:tcPr>
          <w:p w14:paraId="36D8718C" w14:textId="77777777" w:rsidR="003B6A92" w:rsidRPr="00B43DCC" w:rsidRDefault="003B6A92" w:rsidP="003B6A92">
            <w:pPr>
              <w:rPr>
                <w:sz w:val="18"/>
                <w:szCs w:val="20"/>
              </w:rPr>
            </w:pPr>
            <w:r w:rsidRPr="00B43DCC">
              <w:rPr>
                <w:sz w:val="18"/>
                <w:szCs w:val="20"/>
              </w:rPr>
              <w:t>1</w:t>
            </w:r>
          </w:p>
        </w:tc>
        <w:tc>
          <w:tcPr>
            <w:tcW w:w="0" w:type="auto"/>
            <w:vAlign w:val="center"/>
          </w:tcPr>
          <w:p w14:paraId="2888CA9F" w14:textId="77777777" w:rsidR="003B6A92" w:rsidRPr="00B43DCC" w:rsidRDefault="003B6A92" w:rsidP="003B6A92">
            <w:pPr>
              <w:rPr>
                <w:sz w:val="18"/>
                <w:szCs w:val="20"/>
              </w:rPr>
            </w:pPr>
            <w:r w:rsidRPr="00B43DCC">
              <w:rPr>
                <w:sz w:val="18"/>
                <w:szCs w:val="20"/>
              </w:rPr>
              <w:t>SUPERVISOR DO DEPARTAMENTO DA CIDADANIA SOCIAL</w:t>
            </w:r>
          </w:p>
        </w:tc>
      </w:tr>
      <w:tr w:rsidR="003B6A92" w:rsidRPr="00B43DCC" w14:paraId="2975DC8A" w14:textId="77777777" w:rsidTr="003B6A92">
        <w:tc>
          <w:tcPr>
            <w:tcW w:w="0" w:type="auto"/>
            <w:vAlign w:val="center"/>
          </w:tcPr>
          <w:p w14:paraId="6EC48317" w14:textId="77777777" w:rsidR="003B6A92" w:rsidRPr="00B43DCC" w:rsidRDefault="003B6A92" w:rsidP="003B6A92">
            <w:pPr>
              <w:rPr>
                <w:sz w:val="18"/>
                <w:szCs w:val="20"/>
              </w:rPr>
            </w:pPr>
            <w:r w:rsidRPr="00B43DCC">
              <w:rPr>
                <w:sz w:val="18"/>
                <w:szCs w:val="20"/>
              </w:rPr>
              <w:t>122</w:t>
            </w:r>
          </w:p>
        </w:tc>
        <w:tc>
          <w:tcPr>
            <w:tcW w:w="0" w:type="auto"/>
            <w:vAlign w:val="center"/>
          </w:tcPr>
          <w:p w14:paraId="03E5FDA6" w14:textId="77777777" w:rsidR="003B6A92" w:rsidRPr="00B43DCC" w:rsidRDefault="003B6A92" w:rsidP="003B6A92">
            <w:pPr>
              <w:rPr>
                <w:sz w:val="18"/>
                <w:szCs w:val="20"/>
              </w:rPr>
            </w:pPr>
            <w:r w:rsidRPr="00B43DCC">
              <w:rPr>
                <w:sz w:val="18"/>
                <w:szCs w:val="20"/>
              </w:rPr>
              <w:t>1</w:t>
            </w:r>
          </w:p>
        </w:tc>
        <w:tc>
          <w:tcPr>
            <w:tcW w:w="0" w:type="auto"/>
            <w:vAlign w:val="center"/>
          </w:tcPr>
          <w:p w14:paraId="29407930" w14:textId="77777777" w:rsidR="003B6A92" w:rsidRPr="00B43DCC" w:rsidRDefault="003B6A92" w:rsidP="003B6A92">
            <w:pPr>
              <w:rPr>
                <w:sz w:val="18"/>
                <w:szCs w:val="20"/>
              </w:rPr>
            </w:pPr>
            <w:r w:rsidRPr="00B43DCC">
              <w:rPr>
                <w:sz w:val="18"/>
                <w:szCs w:val="20"/>
              </w:rPr>
              <w:t>ASSESSOR DE ASSUNTOS INSTITUCIONAIS</w:t>
            </w:r>
          </w:p>
        </w:tc>
      </w:tr>
      <w:tr w:rsidR="001D3B86" w:rsidRPr="00B43DCC" w14:paraId="108E10A7" w14:textId="77777777" w:rsidTr="003B6A92">
        <w:tc>
          <w:tcPr>
            <w:tcW w:w="0" w:type="auto"/>
            <w:vAlign w:val="center"/>
          </w:tcPr>
          <w:p w14:paraId="0569EC4A" w14:textId="75492788" w:rsidR="001D3B86" w:rsidRPr="00B43DCC" w:rsidRDefault="001D3B86" w:rsidP="003B6A92">
            <w:pPr>
              <w:rPr>
                <w:sz w:val="18"/>
                <w:szCs w:val="20"/>
              </w:rPr>
            </w:pPr>
            <w:r>
              <w:rPr>
                <w:sz w:val="18"/>
                <w:szCs w:val="20"/>
              </w:rPr>
              <w:t>123</w:t>
            </w:r>
          </w:p>
        </w:tc>
        <w:tc>
          <w:tcPr>
            <w:tcW w:w="0" w:type="auto"/>
            <w:vAlign w:val="center"/>
          </w:tcPr>
          <w:p w14:paraId="4B9A987E" w14:textId="127E8C9D" w:rsidR="001D3B86" w:rsidRPr="00B43DCC" w:rsidRDefault="001D3B86" w:rsidP="003B6A92">
            <w:pPr>
              <w:rPr>
                <w:sz w:val="18"/>
                <w:szCs w:val="20"/>
              </w:rPr>
            </w:pPr>
            <w:r>
              <w:rPr>
                <w:sz w:val="18"/>
                <w:szCs w:val="20"/>
              </w:rPr>
              <w:t>1</w:t>
            </w:r>
          </w:p>
        </w:tc>
        <w:tc>
          <w:tcPr>
            <w:tcW w:w="0" w:type="auto"/>
            <w:vAlign w:val="center"/>
          </w:tcPr>
          <w:p w14:paraId="04D8E9CD" w14:textId="11BD9EAB" w:rsidR="001D3B86" w:rsidRPr="00B43DCC" w:rsidRDefault="001D3B86" w:rsidP="003B6A92">
            <w:pPr>
              <w:rPr>
                <w:sz w:val="18"/>
                <w:szCs w:val="20"/>
              </w:rPr>
            </w:pPr>
            <w:r w:rsidRPr="001D3B86">
              <w:rPr>
                <w:sz w:val="18"/>
                <w:szCs w:val="20"/>
              </w:rPr>
              <w:t>SECRETÁRIO MUNICIPAL DE TRÂNSITO</w:t>
            </w:r>
          </w:p>
        </w:tc>
      </w:tr>
      <w:tr w:rsidR="001D3B86" w:rsidRPr="00B43DCC" w14:paraId="2CEAC599" w14:textId="77777777" w:rsidTr="003B6A92">
        <w:tc>
          <w:tcPr>
            <w:tcW w:w="0" w:type="auto"/>
            <w:vAlign w:val="center"/>
          </w:tcPr>
          <w:p w14:paraId="530CDACC" w14:textId="5C190E37" w:rsidR="001D3B86" w:rsidRDefault="001D3B86" w:rsidP="003B6A92">
            <w:pPr>
              <w:rPr>
                <w:sz w:val="18"/>
                <w:szCs w:val="20"/>
              </w:rPr>
            </w:pPr>
            <w:r>
              <w:rPr>
                <w:sz w:val="18"/>
                <w:szCs w:val="20"/>
              </w:rPr>
              <w:t>124</w:t>
            </w:r>
          </w:p>
        </w:tc>
        <w:tc>
          <w:tcPr>
            <w:tcW w:w="0" w:type="auto"/>
            <w:vAlign w:val="center"/>
          </w:tcPr>
          <w:p w14:paraId="2F32A8F7" w14:textId="48433BAE" w:rsidR="001D3B86" w:rsidRDefault="001D3B86" w:rsidP="003B6A92">
            <w:pPr>
              <w:rPr>
                <w:sz w:val="18"/>
                <w:szCs w:val="20"/>
              </w:rPr>
            </w:pPr>
            <w:r>
              <w:rPr>
                <w:sz w:val="18"/>
                <w:szCs w:val="20"/>
              </w:rPr>
              <w:t>1</w:t>
            </w:r>
          </w:p>
        </w:tc>
        <w:tc>
          <w:tcPr>
            <w:tcW w:w="0" w:type="auto"/>
            <w:vAlign w:val="center"/>
          </w:tcPr>
          <w:p w14:paraId="4588D1F0" w14:textId="3BCB7C65" w:rsidR="001D3B86" w:rsidRPr="001D3B86" w:rsidRDefault="001D3B86" w:rsidP="003B6A92">
            <w:pPr>
              <w:rPr>
                <w:sz w:val="18"/>
                <w:szCs w:val="20"/>
              </w:rPr>
            </w:pPr>
            <w:r w:rsidRPr="001D3B86">
              <w:rPr>
                <w:sz w:val="18"/>
                <w:szCs w:val="20"/>
              </w:rPr>
              <w:t>SECRETÁRIO MUNICIPAL DE DEFESA CIVIL</w:t>
            </w:r>
          </w:p>
        </w:tc>
      </w:tr>
    </w:tbl>
    <w:p w14:paraId="74E0B6D4" w14:textId="77777777" w:rsidR="0013449E" w:rsidRDefault="0013449E" w:rsidP="0013449E">
      <w:pPr>
        <w:pStyle w:val="LEG21Artigo"/>
      </w:pPr>
      <w:r w:rsidRPr="003B6A92">
        <w:rPr>
          <w:b/>
          <w:bCs/>
        </w:rPr>
        <w:t>Art. 174.</w:t>
      </w:r>
      <w:r>
        <w:t xml:space="preserve"> Fica unificada ou estabelecida nova nomenclatura da reestruturação de cargos:</w:t>
      </w:r>
    </w:p>
    <w:tbl>
      <w:tblPr>
        <w:tblStyle w:val="Tabelacomgrade"/>
        <w:tblW w:w="0" w:type="auto"/>
        <w:tblLook w:val="04A0" w:firstRow="1" w:lastRow="0" w:firstColumn="1" w:lastColumn="0" w:noHBand="0" w:noVBand="1"/>
      </w:tblPr>
      <w:tblGrid>
        <w:gridCol w:w="4617"/>
        <w:gridCol w:w="4327"/>
      </w:tblGrid>
      <w:tr w:rsidR="003B6A92" w:rsidRPr="00B43DCC" w14:paraId="4260B314" w14:textId="77777777" w:rsidTr="003B6A92">
        <w:trPr>
          <w:tblHeader/>
        </w:trPr>
        <w:tc>
          <w:tcPr>
            <w:tcW w:w="0" w:type="auto"/>
            <w:vAlign w:val="center"/>
          </w:tcPr>
          <w:p w14:paraId="3784AC03" w14:textId="77777777" w:rsidR="003B6A92" w:rsidRPr="00B43DCC" w:rsidRDefault="003B6A92" w:rsidP="003B6A92">
            <w:pPr>
              <w:rPr>
                <w:b/>
                <w:bCs/>
                <w:sz w:val="18"/>
                <w:szCs w:val="20"/>
              </w:rPr>
            </w:pPr>
            <w:r w:rsidRPr="00B43DCC">
              <w:rPr>
                <w:b/>
                <w:bCs/>
                <w:sz w:val="18"/>
                <w:szCs w:val="20"/>
              </w:rPr>
              <w:t>CARGOS COM DENOMINAÇÃO ANTERIOR</w:t>
            </w:r>
          </w:p>
        </w:tc>
        <w:tc>
          <w:tcPr>
            <w:tcW w:w="0" w:type="auto"/>
            <w:vAlign w:val="center"/>
          </w:tcPr>
          <w:p w14:paraId="77C7ADBA" w14:textId="77777777" w:rsidR="003B6A92" w:rsidRPr="00B43DCC" w:rsidRDefault="003B6A92" w:rsidP="003B6A92">
            <w:pPr>
              <w:rPr>
                <w:b/>
                <w:bCs/>
                <w:sz w:val="18"/>
                <w:szCs w:val="20"/>
              </w:rPr>
            </w:pPr>
            <w:r w:rsidRPr="00B43DCC">
              <w:rPr>
                <w:b/>
                <w:bCs/>
                <w:sz w:val="18"/>
                <w:szCs w:val="20"/>
              </w:rPr>
              <w:t>NOVA NOMENCLATURA</w:t>
            </w:r>
          </w:p>
        </w:tc>
      </w:tr>
      <w:tr w:rsidR="003B6A92" w:rsidRPr="00B43DCC" w14:paraId="393C21F3" w14:textId="77777777" w:rsidTr="003B6A92">
        <w:tc>
          <w:tcPr>
            <w:tcW w:w="0" w:type="auto"/>
            <w:vAlign w:val="center"/>
          </w:tcPr>
          <w:p w14:paraId="12C2DF82" w14:textId="77777777" w:rsidR="003B6A92" w:rsidRPr="00B43DCC" w:rsidRDefault="003B6A92" w:rsidP="003B6A92">
            <w:pPr>
              <w:rPr>
                <w:sz w:val="18"/>
                <w:szCs w:val="20"/>
              </w:rPr>
            </w:pPr>
            <w:r w:rsidRPr="00B43DCC">
              <w:rPr>
                <w:sz w:val="18"/>
                <w:szCs w:val="20"/>
              </w:rPr>
              <w:t>AGENTE DE SERVIÇOS ESCOLAR</w:t>
            </w:r>
          </w:p>
        </w:tc>
        <w:tc>
          <w:tcPr>
            <w:tcW w:w="0" w:type="auto"/>
            <w:vMerge w:val="restart"/>
            <w:vAlign w:val="center"/>
          </w:tcPr>
          <w:p w14:paraId="59053E84" w14:textId="77777777" w:rsidR="003B6A92" w:rsidRPr="00B43DCC" w:rsidRDefault="003B6A92" w:rsidP="003B6A92">
            <w:pPr>
              <w:rPr>
                <w:sz w:val="18"/>
                <w:szCs w:val="20"/>
              </w:rPr>
            </w:pPr>
            <w:r w:rsidRPr="00B43DCC">
              <w:rPr>
                <w:sz w:val="18"/>
                <w:szCs w:val="20"/>
              </w:rPr>
              <w:t>AUXILIAR DE SERVIÇOS DE LIMPEZA</w:t>
            </w:r>
          </w:p>
        </w:tc>
      </w:tr>
      <w:tr w:rsidR="003B6A92" w:rsidRPr="00B43DCC" w14:paraId="42812AC0" w14:textId="77777777" w:rsidTr="003B6A92">
        <w:tc>
          <w:tcPr>
            <w:tcW w:w="0" w:type="auto"/>
            <w:vAlign w:val="center"/>
          </w:tcPr>
          <w:p w14:paraId="52EF3281" w14:textId="77777777" w:rsidR="003B6A92" w:rsidRPr="00B43DCC" w:rsidRDefault="003B6A92" w:rsidP="003B6A92">
            <w:pPr>
              <w:rPr>
                <w:sz w:val="18"/>
                <w:szCs w:val="20"/>
              </w:rPr>
            </w:pPr>
            <w:r w:rsidRPr="00B43DCC">
              <w:rPr>
                <w:sz w:val="18"/>
                <w:szCs w:val="20"/>
              </w:rPr>
              <w:t>AUXILIAR DE SERVIÇOS</w:t>
            </w:r>
          </w:p>
        </w:tc>
        <w:tc>
          <w:tcPr>
            <w:tcW w:w="0" w:type="auto"/>
            <w:vMerge/>
            <w:vAlign w:val="center"/>
          </w:tcPr>
          <w:p w14:paraId="3D7166CA" w14:textId="77777777" w:rsidR="003B6A92" w:rsidRPr="00B43DCC" w:rsidRDefault="003B6A92" w:rsidP="003B6A92">
            <w:pPr>
              <w:rPr>
                <w:sz w:val="18"/>
                <w:szCs w:val="20"/>
              </w:rPr>
            </w:pPr>
          </w:p>
        </w:tc>
      </w:tr>
      <w:tr w:rsidR="003B6A92" w:rsidRPr="00B43DCC" w14:paraId="132C4F06" w14:textId="77777777" w:rsidTr="003B6A92">
        <w:tc>
          <w:tcPr>
            <w:tcW w:w="0" w:type="auto"/>
            <w:vAlign w:val="center"/>
          </w:tcPr>
          <w:p w14:paraId="7051D9A5" w14:textId="77777777" w:rsidR="003B6A92" w:rsidRPr="00B43DCC" w:rsidRDefault="003B6A92" w:rsidP="003B6A92">
            <w:pPr>
              <w:rPr>
                <w:sz w:val="18"/>
                <w:szCs w:val="20"/>
              </w:rPr>
            </w:pPr>
            <w:r w:rsidRPr="00B43DCC">
              <w:rPr>
                <w:sz w:val="18"/>
                <w:szCs w:val="20"/>
              </w:rPr>
              <w:t>AGENTE DE SERVIÇOS DE COZINHA</w:t>
            </w:r>
          </w:p>
        </w:tc>
        <w:tc>
          <w:tcPr>
            <w:tcW w:w="0" w:type="auto"/>
            <w:vMerge w:val="restart"/>
            <w:vAlign w:val="center"/>
          </w:tcPr>
          <w:p w14:paraId="0F177D3D" w14:textId="77777777" w:rsidR="003B6A92" w:rsidRPr="00B43DCC" w:rsidRDefault="003B6A92" w:rsidP="003B6A92">
            <w:pPr>
              <w:rPr>
                <w:sz w:val="18"/>
                <w:szCs w:val="20"/>
              </w:rPr>
            </w:pPr>
            <w:r w:rsidRPr="00B43DCC">
              <w:rPr>
                <w:sz w:val="18"/>
                <w:szCs w:val="20"/>
              </w:rPr>
              <w:t>AGENTE DE SERVIÇOS DE COZINHA</w:t>
            </w:r>
          </w:p>
        </w:tc>
      </w:tr>
      <w:tr w:rsidR="003B6A92" w:rsidRPr="00B43DCC" w14:paraId="2C1EFDB7" w14:textId="77777777" w:rsidTr="003B6A92">
        <w:tc>
          <w:tcPr>
            <w:tcW w:w="0" w:type="auto"/>
            <w:vAlign w:val="center"/>
          </w:tcPr>
          <w:p w14:paraId="25E0660F" w14:textId="77777777" w:rsidR="003B6A92" w:rsidRPr="00B43DCC" w:rsidRDefault="003B6A92" w:rsidP="003B6A92">
            <w:pPr>
              <w:rPr>
                <w:sz w:val="18"/>
                <w:szCs w:val="20"/>
              </w:rPr>
            </w:pPr>
            <w:r w:rsidRPr="00B43DCC">
              <w:rPr>
                <w:sz w:val="18"/>
                <w:szCs w:val="20"/>
              </w:rPr>
              <w:t>AGENTE DE SERVIÇOS DE COZINHA DE CRECHE</w:t>
            </w:r>
          </w:p>
        </w:tc>
        <w:tc>
          <w:tcPr>
            <w:tcW w:w="0" w:type="auto"/>
            <w:vMerge/>
            <w:vAlign w:val="center"/>
          </w:tcPr>
          <w:p w14:paraId="2CB80EDD" w14:textId="77777777" w:rsidR="003B6A92" w:rsidRPr="00B43DCC" w:rsidRDefault="003B6A92" w:rsidP="003B6A92">
            <w:pPr>
              <w:rPr>
                <w:sz w:val="18"/>
                <w:szCs w:val="20"/>
              </w:rPr>
            </w:pPr>
          </w:p>
        </w:tc>
      </w:tr>
      <w:tr w:rsidR="003B6A92" w:rsidRPr="00B43DCC" w14:paraId="47E8E5D2" w14:textId="77777777" w:rsidTr="003B6A92">
        <w:tc>
          <w:tcPr>
            <w:tcW w:w="0" w:type="auto"/>
            <w:vAlign w:val="center"/>
          </w:tcPr>
          <w:p w14:paraId="3BF82F9F" w14:textId="77777777" w:rsidR="003B6A92" w:rsidRPr="00B43DCC" w:rsidRDefault="003B6A92" w:rsidP="003B6A92">
            <w:pPr>
              <w:rPr>
                <w:sz w:val="18"/>
                <w:szCs w:val="20"/>
              </w:rPr>
            </w:pPr>
            <w:r w:rsidRPr="00B43DCC">
              <w:rPr>
                <w:sz w:val="18"/>
                <w:szCs w:val="20"/>
              </w:rPr>
              <w:t>AGENTE DE SEGURANÇA ESCOLAR</w:t>
            </w:r>
          </w:p>
        </w:tc>
        <w:tc>
          <w:tcPr>
            <w:tcW w:w="0" w:type="auto"/>
            <w:vMerge w:val="restart"/>
            <w:vAlign w:val="center"/>
          </w:tcPr>
          <w:p w14:paraId="3B47ADF2" w14:textId="77777777" w:rsidR="003B6A92" w:rsidRPr="00B43DCC" w:rsidRDefault="003B6A92" w:rsidP="003B6A92">
            <w:pPr>
              <w:rPr>
                <w:sz w:val="18"/>
                <w:szCs w:val="20"/>
              </w:rPr>
            </w:pPr>
            <w:r w:rsidRPr="00B43DCC">
              <w:rPr>
                <w:sz w:val="18"/>
                <w:szCs w:val="20"/>
              </w:rPr>
              <w:t>VIGIA</w:t>
            </w:r>
          </w:p>
        </w:tc>
      </w:tr>
      <w:tr w:rsidR="003B6A92" w:rsidRPr="00B43DCC" w14:paraId="4235078B" w14:textId="77777777" w:rsidTr="003B6A92">
        <w:tc>
          <w:tcPr>
            <w:tcW w:w="0" w:type="auto"/>
            <w:vAlign w:val="center"/>
          </w:tcPr>
          <w:p w14:paraId="4CC57903" w14:textId="77777777" w:rsidR="003B6A92" w:rsidRPr="00B43DCC" w:rsidRDefault="003B6A92" w:rsidP="003B6A92">
            <w:pPr>
              <w:rPr>
                <w:sz w:val="18"/>
                <w:szCs w:val="20"/>
              </w:rPr>
            </w:pPr>
            <w:r w:rsidRPr="00B43DCC">
              <w:rPr>
                <w:sz w:val="18"/>
                <w:szCs w:val="20"/>
              </w:rPr>
              <w:t xml:space="preserve">AGENTE DE ZELADORIA ESCOLAR </w:t>
            </w:r>
          </w:p>
        </w:tc>
        <w:tc>
          <w:tcPr>
            <w:tcW w:w="0" w:type="auto"/>
            <w:vMerge/>
            <w:vAlign w:val="center"/>
          </w:tcPr>
          <w:p w14:paraId="4EC04C1E" w14:textId="77777777" w:rsidR="003B6A92" w:rsidRPr="00B43DCC" w:rsidRDefault="003B6A92" w:rsidP="003B6A92">
            <w:pPr>
              <w:rPr>
                <w:sz w:val="18"/>
                <w:szCs w:val="20"/>
              </w:rPr>
            </w:pPr>
          </w:p>
        </w:tc>
      </w:tr>
      <w:tr w:rsidR="003B6A92" w:rsidRPr="00B43DCC" w14:paraId="50034E2F" w14:textId="77777777" w:rsidTr="003B6A92">
        <w:tc>
          <w:tcPr>
            <w:tcW w:w="0" w:type="auto"/>
            <w:vAlign w:val="center"/>
          </w:tcPr>
          <w:p w14:paraId="076F47E0" w14:textId="77777777" w:rsidR="003B6A92" w:rsidRPr="00B43DCC" w:rsidRDefault="003B6A92" w:rsidP="003B6A92">
            <w:pPr>
              <w:rPr>
                <w:sz w:val="18"/>
                <w:szCs w:val="20"/>
              </w:rPr>
            </w:pPr>
            <w:r w:rsidRPr="00B43DCC">
              <w:rPr>
                <w:sz w:val="18"/>
                <w:szCs w:val="20"/>
              </w:rPr>
              <w:lastRenderedPageBreak/>
              <w:t xml:space="preserve">AGENTE DE ZELADORIA PÚBLICA </w:t>
            </w:r>
          </w:p>
        </w:tc>
        <w:tc>
          <w:tcPr>
            <w:tcW w:w="0" w:type="auto"/>
            <w:vMerge/>
            <w:vAlign w:val="center"/>
          </w:tcPr>
          <w:p w14:paraId="532510D3" w14:textId="77777777" w:rsidR="003B6A92" w:rsidRPr="00B43DCC" w:rsidRDefault="003B6A92" w:rsidP="003B6A92">
            <w:pPr>
              <w:rPr>
                <w:sz w:val="18"/>
                <w:szCs w:val="20"/>
              </w:rPr>
            </w:pPr>
          </w:p>
        </w:tc>
      </w:tr>
      <w:tr w:rsidR="003B6A92" w:rsidRPr="00B43DCC" w14:paraId="1961E579" w14:textId="77777777" w:rsidTr="003B6A92">
        <w:tc>
          <w:tcPr>
            <w:tcW w:w="0" w:type="auto"/>
            <w:vAlign w:val="center"/>
          </w:tcPr>
          <w:p w14:paraId="29DB519E" w14:textId="77777777" w:rsidR="003B6A92" w:rsidRPr="00B43DCC" w:rsidRDefault="003B6A92" w:rsidP="003B6A92">
            <w:pPr>
              <w:rPr>
                <w:sz w:val="18"/>
                <w:szCs w:val="20"/>
              </w:rPr>
            </w:pPr>
            <w:r w:rsidRPr="00B43DCC">
              <w:rPr>
                <w:sz w:val="18"/>
                <w:szCs w:val="20"/>
              </w:rPr>
              <w:t xml:space="preserve">ZELADOR DO PATRIMÔNIO PÚBLICO </w:t>
            </w:r>
          </w:p>
        </w:tc>
        <w:tc>
          <w:tcPr>
            <w:tcW w:w="0" w:type="auto"/>
            <w:vMerge/>
            <w:vAlign w:val="center"/>
          </w:tcPr>
          <w:p w14:paraId="5DD6ED7E" w14:textId="77777777" w:rsidR="003B6A92" w:rsidRPr="00B43DCC" w:rsidRDefault="003B6A92" w:rsidP="003B6A92">
            <w:pPr>
              <w:rPr>
                <w:sz w:val="18"/>
                <w:szCs w:val="20"/>
              </w:rPr>
            </w:pPr>
          </w:p>
        </w:tc>
      </w:tr>
      <w:tr w:rsidR="003B6A92" w:rsidRPr="00B43DCC" w14:paraId="42AA884A" w14:textId="77777777" w:rsidTr="003B6A92">
        <w:tc>
          <w:tcPr>
            <w:tcW w:w="0" w:type="auto"/>
            <w:vAlign w:val="center"/>
          </w:tcPr>
          <w:p w14:paraId="5BAD1F9B" w14:textId="77777777" w:rsidR="003B6A92" w:rsidRPr="00B43DCC" w:rsidRDefault="003B6A92" w:rsidP="003B6A92">
            <w:pPr>
              <w:rPr>
                <w:sz w:val="18"/>
                <w:szCs w:val="20"/>
              </w:rPr>
            </w:pPr>
            <w:r w:rsidRPr="00B43DCC">
              <w:rPr>
                <w:sz w:val="18"/>
                <w:szCs w:val="20"/>
              </w:rPr>
              <w:t>AGENTE DE SERVIÇOS DE GARI</w:t>
            </w:r>
          </w:p>
        </w:tc>
        <w:tc>
          <w:tcPr>
            <w:tcW w:w="0" w:type="auto"/>
            <w:vAlign w:val="center"/>
          </w:tcPr>
          <w:p w14:paraId="1BA2768C" w14:textId="77777777" w:rsidR="003B6A92" w:rsidRPr="00B43DCC" w:rsidRDefault="003B6A92" w:rsidP="003B6A92">
            <w:pPr>
              <w:rPr>
                <w:sz w:val="18"/>
                <w:szCs w:val="20"/>
              </w:rPr>
            </w:pPr>
            <w:r w:rsidRPr="00B43DCC">
              <w:rPr>
                <w:sz w:val="18"/>
                <w:szCs w:val="20"/>
              </w:rPr>
              <w:t>GARI</w:t>
            </w:r>
          </w:p>
        </w:tc>
      </w:tr>
      <w:tr w:rsidR="003B6A92" w:rsidRPr="00B43DCC" w14:paraId="61EE3E54" w14:textId="77777777" w:rsidTr="003B6A92">
        <w:tc>
          <w:tcPr>
            <w:tcW w:w="0" w:type="auto"/>
            <w:vAlign w:val="center"/>
          </w:tcPr>
          <w:p w14:paraId="233B57E6" w14:textId="77777777" w:rsidR="003B6A92" w:rsidRPr="00B43DCC" w:rsidRDefault="003B6A92" w:rsidP="003B6A92">
            <w:pPr>
              <w:rPr>
                <w:sz w:val="18"/>
                <w:szCs w:val="20"/>
              </w:rPr>
            </w:pPr>
            <w:r w:rsidRPr="00B43DCC">
              <w:rPr>
                <w:sz w:val="18"/>
                <w:szCs w:val="20"/>
              </w:rPr>
              <w:t>AGENTE DE SERVIÇOS DE CEMITÉRIO</w:t>
            </w:r>
          </w:p>
        </w:tc>
        <w:tc>
          <w:tcPr>
            <w:tcW w:w="0" w:type="auto"/>
            <w:vAlign w:val="center"/>
          </w:tcPr>
          <w:p w14:paraId="36A7E44D" w14:textId="77777777" w:rsidR="003B6A92" w:rsidRPr="00B43DCC" w:rsidRDefault="003B6A92" w:rsidP="003B6A92">
            <w:pPr>
              <w:rPr>
                <w:sz w:val="18"/>
                <w:szCs w:val="20"/>
              </w:rPr>
            </w:pPr>
            <w:r w:rsidRPr="00B43DCC">
              <w:rPr>
                <w:sz w:val="18"/>
                <w:szCs w:val="20"/>
              </w:rPr>
              <w:t>COVEIRO</w:t>
            </w:r>
          </w:p>
        </w:tc>
      </w:tr>
      <w:tr w:rsidR="003B6A92" w:rsidRPr="00B43DCC" w14:paraId="3ACE144E" w14:textId="77777777" w:rsidTr="003B6A92">
        <w:tc>
          <w:tcPr>
            <w:tcW w:w="0" w:type="auto"/>
            <w:vMerge w:val="restart"/>
            <w:vAlign w:val="center"/>
          </w:tcPr>
          <w:p w14:paraId="0BDA0CFD" w14:textId="77777777" w:rsidR="003B6A92" w:rsidRPr="00B43DCC" w:rsidRDefault="003B6A92" w:rsidP="003B6A92">
            <w:pPr>
              <w:rPr>
                <w:sz w:val="18"/>
                <w:szCs w:val="20"/>
              </w:rPr>
            </w:pPr>
            <w:r w:rsidRPr="00B43DCC">
              <w:rPr>
                <w:sz w:val="18"/>
                <w:szCs w:val="20"/>
              </w:rPr>
              <w:t>AGENTE DE SAÚDE SANITÁRIA E DE ENDEMIAS</w:t>
            </w:r>
          </w:p>
        </w:tc>
        <w:tc>
          <w:tcPr>
            <w:tcW w:w="0" w:type="auto"/>
            <w:vAlign w:val="center"/>
          </w:tcPr>
          <w:p w14:paraId="4730EBAD" w14:textId="77777777" w:rsidR="003B6A92" w:rsidRPr="00B43DCC" w:rsidRDefault="003B6A92" w:rsidP="003B6A92">
            <w:pPr>
              <w:rPr>
                <w:sz w:val="18"/>
                <w:szCs w:val="20"/>
              </w:rPr>
            </w:pPr>
            <w:r w:rsidRPr="00B43DCC">
              <w:rPr>
                <w:sz w:val="18"/>
                <w:szCs w:val="20"/>
              </w:rPr>
              <w:t>AGENTE DE FISCALIZAÇÃO SANITÁRIA</w:t>
            </w:r>
          </w:p>
        </w:tc>
      </w:tr>
      <w:tr w:rsidR="003B6A92" w:rsidRPr="00B43DCC" w14:paraId="5C8CC8FF" w14:textId="77777777" w:rsidTr="003B6A92">
        <w:tc>
          <w:tcPr>
            <w:tcW w:w="0" w:type="auto"/>
            <w:vMerge/>
            <w:vAlign w:val="center"/>
          </w:tcPr>
          <w:p w14:paraId="0EEDC09E" w14:textId="77777777" w:rsidR="003B6A92" w:rsidRPr="00B43DCC" w:rsidRDefault="003B6A92" w:rsidP="003B6A92">
            <w:pPr>
              <w:rPr>
                <w:sz w:val="18"/>
                <w:szCs w:val="20"/>
              </w:rPr>
            </w:pPr>
          </w:p>
        </w:tc>
        <w:tc>
          <w:tcPr>
            <w:tcW w:w="0" w:type="auto"/>
            <w:vAlign w:val="center"/>
          </w:tcPr>
          <w:p w14:paraId="52031D6D" w14:textId="77777777" w:rsidR="003B6A92" w:rsidRPr="00B43DCC" w:rsidRDefault="003B6A92" w:rsidP="003B6A92">
            <w:pPr>
              <w:rPr>
                <w:sz w:val="18"/>
                <w:szCs w:val="20"/>
              </w:rPr>
            </w:pPr>
            <w:r w:rsidRPr="00B43DCC">
              <w:rPr>
                <w:sz w:val="18"/>
                <w:szCs w:val="20"/>
              </w:rPr>
              <w:t>AGENTE DE CONTROLE DE ENDEMIAS</w:t>
            </w:r>
          </w:p>
        </w:tc>
      </w:tr>
      <w:tr w:rsidR="003B6A92" w:rsidRPr="00B43DCC" w14:paraId="3235929A" w14:textId="77777777" w:rsidTr="003B6A92">
        <w:tc>
          <w:tcPr>
            <w:tcW w:w="0" w:type="auto"/>
            <w:vAlign w:val="center"/>
          </w:tcPr>
          <w:p w14:paraId="2007B5C8" w14:textId="77777777" w:rsidR="003B6A92" w:rsidRPr="00B43DCC" w:rsidRDefault="003B6A92" w:rsidP="003B6A92">
            <w:pPr>
              <w:rPr>
                <w:sz w:val="18"/>
                <w:szCs w:val="20"/>
              </w:rPr>
            </w:pPr>
            <w:r w:rsidRPr="00B43DCC">
              <w:rPr>
                <w:sz w:val="18"/>
                <w:szCs w:val="20"/>
              </w:rPr>
              <w:t>AUXÍLIAR GERAL PARA DESTISTA</w:t>
            </w:r>
          </w:p>
        </w:tc>
        <w:tc>
          <w:tcPr>
            <w:tcW w:w="0" w:type="auto"/>
            <w:vAlign w:val="center"/>
          </w:tcPr>
          <w:p w14:paraId="62D576A5" w14:textId="77777777" w:rsidR="003B6A92" w:rsidRPr="00B43DCC" w:rsidRDefault="003B6A92" w:rsidP="003B6A92">
            <w:pPr>
              <w:rPr>
                <w:sz w:val="18"/>
                <w:szCs w:val="20"/>
              </w:rPr>
            </w:pPr>
            <w:r w:rsidRPr="00B43DCC">
              <w:rPr>
                <w:sz w:val="18"/>
                <w:szCs w:val="20"/>
              </w:rPr>
              <w:t>AUXILIAR DE SAÚDE BUCAL</w:t>
            </w:r>
          </w:p>
        </w:tc>
      </w:tr>
      <w:tr w:rsidR="003B6A92" w:rsidRPr="00B43DCC" w14:paraId="5E85ED51" w14:textId="77777777" w:rsidTr="003B6A92">
        <w:tc>
          <w:tcPr>
            <w:tcW w:w="0" w:type="auto"/>
            <w:vAlign w:val="center"/>
          </w:tcPr>
          <w:p w14:paraId="4C45DEAF" w14:textId="77777777" w:rsidR="003B6A92" w:rsidRPr="00B43DCC" w:rsidRDefault="003B6A92" w:rsidP="003B6A92">
            <w:pPr>
              <w:rPr>
                <w:sz w:val="18"/>
                <w:szCs w:val="20"/>
              </w:rPr>
            </w:pPr>
            <w:r w:rsidRPr="00B43DCC">
              <w:rPr>
                <w:sz w:val="18"/>
                <w:szCs w:val="20"/>
              </w:rPr>
              <w:t>MONITOR DOS SERVIÇOS DE ARTESANATOS</w:t>
            </w:r>
          </w:p>
        </w:tc>
        <w:tc>
          <w:tcPr>
            <w:tcW w:w="0" w:type="auto"/>
            <w:vAlign w:val="center"/>
          </w:tcPr>
          <w:p w14:paraId="2F7CB704" w14:textId="77777777" w:rsidR="003B6A92" w:rsidRPr="00B43DCC" w:rsidRDefault="003B6A92" w:rsidP="003B6A92">
            <w:pPr>
              <w:rPr>
                <w:sz w:val="18"/>
                <w:szCs w:val="20"/>
              </w:rPr>
            </w:pPr>
            <w:r w:rsidRPr="00B43DCC">
              <w:rPr>
                <w:sz w:val="18"/>
                <w:szCs w:val="20"/>
              </w:rPr>
              <w:t>MONITOR DE ARTESANATOS</w:t>
            </w:r>
          </w:p>
        </w:tc>
      </w:tr>
      <w:tr w:rsidR="003B6A92" w:rsidRPr="00B43DCC" w14:paraId="11E6686F" w14:textId="77777777" w:rsidTr="003B6A92">
        <w:tc>
          <w:tcPr>
            <w:tcW w:w="0" w:type="auto"/>
            <w:vAlign w:val="center"/>
          </w:tcPr>
          <w:p w14:paraId="52EE2699" w14:textId="77777777" w:rsidR="003B6A92" w:rsidRPr="00B43DCC" w:rsidRDefault="003B6A92" w:rsidP="003B6A92">
            <w:pPr>
              <w:rPr>
                <w:sz w:val="18"/>
                <w:szCs w:val="20"/>
              </w:rPr>
            </w:pPr>
            <w:r w:rsidRPr="00B43DCC">
              <w:rPr>
                <w:sz w:val="18"/>
                <w:szCs w:val="20"/>
              </w:rPr>
              <w:t>AGENTE DE ATENDIMENTO DE FARMÁCIA</w:t>
            </w:r>
          </w:p>
        </w:tc>
        <w:tc>
          <w:tcPr>
            <w:tcW w:w="0" w:type="auto"/>
            <w:vMerge w:val="restart"/>
            <w:vAlign w:val="center"/>
          </w:tcPr>
          <w:p w14:paraId="154BA42F" w14:textId="77777777" w:rsidR="003B6A92" w:rsidRPr="00B43DCC" w:rsidRDefault="003B6A92" w:rsidP="003B6A92">
            <w:pPr>
              <w:rPr>
                <w:sz w:val="18"/>
                <w:szCs w:val="20"/>
              </w:rPr>
            </w:pPr>
            <w:r w:rsidRPr="00B43DCC">
              <w:rPr>
                <w:sz w:val="18"/>
                <w:szCs w:val="20"/>
              </w:rPr>
              <w:t>ATENDENTE DE FARMÁCIA</w:t>
            </w:r>
          </w:p>
        </w:tc>
      </w:tr>
      <w:tr w:rsidR="003B6A92" w:rsidRPr="00B43DCC" w14:paraId="096D7B91" w14:textId="77777777" w:rsidTr="003B6A92">
        <w:tc>
          <w:tcPr>
            <w:tcW w:w="0" w:type="auto"/>
            <w:vAlign w:val="center"/>
          </w:tcPr>
          <w:p w14:paraId="4F411721" w14:textId="77777777" w:rsidR="003B6A92" w:rsidRPr="00B43DCC" w:rsidRDefault="003B6A92" w:rsidP="003B6A92">
            <w:pPr>
              <w:rPr>
                <w:sz w:val="18"/>
                <w:szCs w:val="20"/>
              </w:rPr>
            </w:pPr>
            <w:r w:rsidRPr="00B43DCC">
              <w:rPr>
                <w:sz w:val="18"/>
                <w:szCs w:val="20"/>
              </w:rPr>
              <w:t>AUXÍLIAR DE FARMACIA</w:t>
            </w:r>
          </w:p>
        </w:tc>
        <w:tc>
          <w:tcPr>
            <w:tcW w:w="0" w:type="auto"/>
            <w:vMerge/>
            <w:vAlign w:val="center"/>
          </w:tcPr>
          <w:p w14:paraId="0F213EA8" w14:textId="77777777" w:rsidR="003B6A92" w:rsidRPr="00B43DCC" w:rsidRDefault="003B6A92" w:rsidP="003B6A92">
            <w:pPr>
              <w:rPr>
                <w:sz w:val="18"/>
                <w:szCs w:val="20"/>
              </w:rPr>
            </w:pPr>
          </w:p>
        </w:tc>
      </w:tr>
      <w:tr w:rsidR="003B6A92" w:rsidRPr="00B43DCC" w14:paraId="314FD51E" w14:textId="77777777" w:rsidTr="003B6A92">
        <w:tc>
          <w:tcPr>
            <w:tcW w:w="0" w:type="auto"/>
            <w:vAlign w:val="center"/>
          </w:tcPr>
          <w:p w14:paraId="482A168F" w14:textId="77777777" w:rsidR="003B6A92" w:rsidRPr="00B43DCC" w:rsidRDefault="003B6A92" w:rsidP="003B6A92">
            <w:pPr>
              <w:rPr>
                <w:sz w:val="18"/>
                <w:szCs w:val="20"/>
              </w:rPr>
            </w:pPr>
            <w:r w:rsidRPr="00B43DCC">
              <w:rPr>
                <w:sz w:val="18"/>
                <w:szCs w:val="20"/>
              </w:rPr>
              <w:t>AGENTE DE SERVIÇOS DE LICITAÇÃO</w:t>
            </w:r>
          </w:p>
        </w:tc>
        <w:tc>
          <w:tcPr>
            <w:tcW w:w="0" w:type="auto"/>
            <w:vAlign w:val="center"/>
          </w:tcPr>
          <w:p w14:paraId="11B03E39" w14:textId="77777777" w:rsidR="003B6A92" w:rsidRPr="00B43DCC" w:rsidRDefault="003B6A92" w:rsidP="003B6A92">
            <w:pPr>
              <w:rPr>
                <w:sz w:val="18"/>
                <w:szCs w:val="20"/>
              </w:rPr>
            </w:pPr>
            <w:r w:rsidRPr="00B43DCC">
              <w:rPr>
                <w:sz w:val="18"/>
                <w:szCs w:val="20"/>
              </w:rPr>
              <w:t>ANALISTA DE LICITAÇÃO</w:t>
            </w:r>
          </w:p>
        </w:tc>
      </w:tr>
      <w:tr w:rsidR="003B6A92" w:rsidRPr="00B43DCC" w14:paraId="6E1C9657" w14:textId="77777777" w:rsidTr="003B6A92">
        <w:tc>
          <w:tcPr>
            <w:tcW w:w="0" w:type="auto"/>
            <w:vAlign w:val="center"/>
          </w:tcPr>
          <w:p w14:paraId="5EAFB384" w14:textId="77777777" w:rsidR="003B6A92" w:rsidRPr="00B43DCC" w:rsidRDefault="003B6A92" w:rsidP="003B6A92">
            <w:pPr>
              <w:rPr>
                <w:sz w:val="18"/>
                <w:szCs w:val="20"/>
              </w:rPr>
            </w:pPr>
            <w:r w:rsidRPr="00B43DCC">
              <w:rPr>
                <w:sz w:val="18"/>
                <w:szCs w:val="20"/>
              </w:rPr>
              <w:t>AGENTE DE ATENDIMENTO SOCIAL</w:t>
            </w:r>
          </w:p>
        </w:tc>
        <w:tc>
          <w:tcPr>
            <w:tcW w:w="0" w:type="auto"/>
            <w:vMerge w:val="restart"/>
            <w:vAlign w:val="center"/>
          </w:tcPr>
          <w:p w14:paraId="1586C412" w14:textId="77777777" w:rsidR="003B6A92" w:rsidRPr="00B43DCC" w:rsidRDefault="003B6A92" w:rsidP="003B6A92">
            <w:pPr>
              <w:rPr>
                <w:sz w:val="18"/>
                <w:szCs w:val="20"/>
              </w:rPr>
            </w:pPr>
            <w:r w:rsidRPr="00B43DCC">
              <w:rPr>
                <w:sz w:val="18"/>
                <w:szCs w:val="20"/>
              </w:rPr>
              <w:t>OFICIAL ADMINISTRATIVO</w:t>
            </w:r>
          </w:p>
        </w:tc>
      </w:tr>
      <w:tr w:rsidR="003B6A92" w:rsidRPr="00B43DCC" w14:paraId="54C2E39D" w14:textId="77777777" w:rsidTr="003B6A92">
        <w:tc>
          <w:tcPr>
            <w:tcW w:w="0" w:type="auto"/>
            <w:vAlign w:val="center"/>
          </w:tcPr>
          <w:p w14:paraId="59C08376" w14:textId="77777777" w:rsidR="003B6A92" w:rsidRPr="00B43DCC" w:rsidRDefault="003B6A92" w:rsidP="003B6A92">
            <w:pPr>
              <w:rPr>
                <w:sz w:val="18"/>
                <w:szCs w:val="20"/>
              </w:rPr>
            </w:pPr>
            <w:r w:rsidRPr="00B43DCC">
              <w:rPr>
                <w:sz w:val="18"/>
                <w:szCs w:val="20"/>
              </w:rPr>
              <w:t>AGENTE DE SERVIÇOS PÚBLICOS</w:t>
            </w:r>
          </w:p>
        </w:tc>
        <w:tc>
          <w:tcPr>
            <w:tcW w:w="0" w:type="auto"/>
            <w:vMerge/>
            <w:vAlign w:val="center"/>
          </w:tcPr>
          <w:p w14:paraId="49802972" w14:textId="77777777" w:rsidR="003B6A92" w:rsidRPr="00B43DCC" w:rsidRDefault="003B6A92" w:rsidP="003B6A92">
            <w:pPr>
              <w:rPr>
                <w:sz w:val="18"/>
                <w:szCs w:val="20"/>
              </w:rPr>
            </w:pPr>
          </w:p>
        </w:tc>
      </w:tr>
      <w:tr w:rsidR="003B6A92" w:rsidRPr="00B43DCC" w14:paraId="557D6270" w14:textId="77777777" w:rsidTr="003B6A92">
        <w:tc>
          <w:tcPr>
            <w:tcW w:w="0" w:type="auto"/>
            <w:vAlign w:val="center"/>
          </w:tcPr>
          <w:p w14:paraId="53A2D8C6" w14:textId="77777777" w:rsidR="003B6A92" w:rsidRPr="00B43DCC" w:rsidRDefault="003B6A92" w:rsidP="003B6A92">
            <w:pPr>
              <w:rPr>
                <w:sz w:val="18"/>
                <w:szCs w:val="20"/>
              </w:rPr>
            </w:pPr>
            <w:r w:rsidRPr="00B43DCC">
              <w:rPr>
                <w:sz w:val="18"/>
                <w:szCs w:val="20"/>
              </w:rPr>
              <w:t>ASSISTENTE ADMINISTRATIVO</w:t>
            </w:r>
          </w:p>
        </w:tc>
        <w:tc>
          <w:tcPr>
            <w:tcW w:w="0" w:type="auto"/>
            <w:vMerge/>
            <w:vAlign w:val="center"/>
          </w:tcPr>
          <w:p w14:paraId="2962FC7F" w14:textId="77777777" w:rsidR="003B6A92" w:rsidRPr="00B43DCC" w:rsidRDefault="003B6A92" w:rsidP="003B6A92">
            <w:pPr>
              <w:rPr>
                <w:sz w:val="18"/>
                <w:szCs w:val="20"/>
              </w:rPr>
            </w:pPr>
          </w:p>
        </w:tc>
      </w:tr>
      <w:tr w:rsidR="003B6A92" w:rsidRPr="00B43DCC" w14:paraId="60B17241" w14:textId="77777777" w:rsidTr="003B6A92">
        <w:tc>
          <w:tcPr>
            <w:tcW w:w="0" w:type="auto"/>
            <w:vAlign w:val="center"/>
          </w:tcPr>
          <w:p w14:paraId="46363569" w14:textId="77777777" w:rsidR="003B6A92" w:rsidRPr="00B43DCC" w:rsidRDefault="003B6A92" w:rsidP="003B6A92">
            <w:pPr>
              <w:rPr>
                <w:sz w:val="18"/>
                <w:szCs w:val="20"/>
              </w:rPr>
            </w:pPr>
            <w:r w:rsidRPr="00B43DCC">
              <w:rPr>
                <w:sz w:val="18"/>
                <w:szCs w:val="20"/>
              </w:rPr>
              <w:t>AUXILIAR ADMINISTRATIVO</w:t>
            </w:r>
          </w:p>
        </w:tc>
        <w:tc>
          <w:tcPr>
            <w:tcW w:w="0" w:type="auto"/>
            <w:vMerge/>
            <w:vAlign w:val="center"/>
          </w:tcPr>
          <w:p w14:paraId="28ABC501" w14:textId="77777777" w:rsidR="003B6A92" w:rsidRPr="00B43DCC" w:rsidRDefault="003B6A92" w:rsidP="003B6A92">
            <w:pPr>
              <w:rPr>
                <w:sz w:val="18"/>
                <w:szCs w:val="20"/>
              </w:rPr>
            </w:pPr>
          </w:p>
        </w:tc>
      </w:tr>
      <w:tr w:rsidR="003B6A92" w:rsidRPr="00B43DCC" w14:paraId="3ED44DE0" w14:textId="77777777" w:rsidTr="003B6A92">
        <w:tc>
          <w:tcPr>
            <w:tcW w:w="0" w:type="auto"/>
            <w:vAlign w:val="center"/>
          </w:tcPr>
          <w:p w14:paraId="12791EFA" w14:textId="77777777" w:rsidR="003B6A92" w:rsidRPr="00B43DCC" w:rsidRDefault="003B6A92" w:rsidP="003B6A92">
            <w:pPr>
              <w:rPr>
                <w:sz w:val="18"/>
                <w:szCs w:val="20"/>
              </w:rPr>
            </w:pPr>
            <w:r w:rsidRPr="00B43DCC">
              <w:rPr>
                <w:sz w:val="18"/>
                <w:szCs w:val="20"/>
              </w:rPr>
              <w:t>AGENTE TÉCNICO ADMINISTRATIVO</w:t>
            </w:r>
          </w:p>
        </w:tc>
        <w:tc>
          <w:tcPr>
            <w:tcW w:w="0" w:type="auto"/>
            <w:vAlign w:val="center"/>
          </w:tcPr>
          <w:p w14:paraId="4BA61DDC" w14:textId="77777777" w:rsidR="003B6A92" w:rsidRPr="00B43DCC" w:rsidRDefault="003B6A92" w:rsidP="003B6A92">
            <w:pPr>
              <w:rPr>
                <w:sz w:val="18"/>
                <w:szCs w:val="20"/>
              </w:rPr>
            </w:pPr>
            <w:r w:rsidRPr="00B43DCC">
              <w:rPr>
                <w:sz w:val="18"/>
                <w:szCs w:val="20"/>
              </w:rPr>
              <w:t>TÉCNICO EM ADMINISTRAÇÃO</w:t>
            </w:r>
          </w:p>
        </w:tc>
      </w:tr>
      <w:tr w:rsidR="003B6A92" w:rsidRPr="00B43DCC" w14:paraId="32AE769C" w14:textId="77777777" w:rsidTr="003B6A92">
        <w:tc>
          <w:tcPr>
            <w:tcW w:w="0" w:type="auto"/>
            <w:vAlign w:val="center"/>
          </w:tcPr>
          <w:p w14:paraId="71BC52C1" w14:textId="77777777" w:rsidR="003B6A92" w:rsidRPr="00B43DCC" w:rsidRDefault="003B6A92" w:rsidP="003B6A92">
            <w:pPr>
              <w:rPr>
                <w:sz w:val="18"/>
                <w:szCs w:val="20"/>
              </w:rPr>
            </w:pPr>
            <w:r w:rsidRPr="00B43DCC">
              <w:rPr>
                <w:sz w:val="18"/>
                <w:szCs w:val="20"/>
              </w:rPr>
              <w:t>TÉCNICO AGRÍCOLA</w:t>
            </w:r>
          </w:p>
        </w:tc>
        <w:tc>
          <w:tcPr>
            <w:tcW w:w="0" w:type="auto"/>
            <w:vMerge w:val="restart"/>
            <w:vAlign w:val="center"/>
          </w:tcPr>
          <w:p w14:paraId="60BFA1C9" w14:textId="77777777" w:rsidR="003B6A92" w:rsidRPr="00B43DCC" w:rsidRDefault="003B6A92" w:rsidP="003B6A92">
            <w:pPr>
              <w:rPr>
                <w:sz w:val="18"/>
                <w:szCs w:val="20"/>
              </w:rPr>
            </w:pPr>
            <w:r w:rsidRPr="00B43DCC">
              <w:rPr>
                <w:sz w:val="18"/>
                <w:szCs w:val="20"/>
              </w:rPr>
              <w:t>TÉCNICO EM AGROPECUÁRIA</w:t>
            </w:r>
          </w:p>
        </w:tc>
      </w:tr>
      <w:tr w:rsidR="003B6A92" w:rsidRPr="00B43DCC" w14:paraId="34F88AED" w14:textId="77777777" w:rsidTr="003B6A92">
        <w:tc>
          <w:tcPr>
            <w:tcW w:w="0" w:type="auto"/>
            <w:vAlign w:val="center"/>
          </w:tcPr>
          <w:p w14:paraId="6A09094C" w14:textId="77777777" w:rsidR="003B6A92" w:rsidRPr="00B43DCC" w:rsidRDefault="003B6A92" w:rsidP="003B6A92">
            <w:pPr>
              <w:rPr>
                <w:sz w:val="18"/>
                <w:szCs w:val="20"/>
              </w:rPr>
            </w:pPr>
            <w:r w:rsidRPr="00B43DCC">
              <w:rPr>
                <w:sz w:val="18"/>
                <w:szCs w:val="20"/>
              </w:rPr>
              <w:t>AGENTE TÉCNICO EM AGRICULTURA E PECUÁRIA</w:t>
            </w:r>
          </w:p>
        </w:tc>
        <w:tc>
          <w:tcPr>
            <w:tcW w:w="0" w:type="auto"/>
            <w:vMerge/>
            <w:vAlign w:val="center"/>
          </w:tcPr>
          <w:p w14:paraId="77B6A583" w14:textId="77777777" w:rsidR="003B6A92" w:rsidRPr="00B43DCC" w:rsidRDefault="003B6A92" w:rsidP="003B6A92">
            <w:pPr>
              <w:rPr>
                <w:sz w:val="18"/>
                <w:szCs w:val="20"/>
              </w:rPr>
            </w:pPr>
          </w:p>
        </w:tc>
      </w:tr>
      <w:tr w:rsidR="003B6A92" w:rsidRPr="00B43DCC" w14:paraId="1547A00F" w14:textId="77777777" w:rsidTr="003B6A92">
        <w:tc>
          <w:tcPr>
            <w:tcW w:w="0" w:type="auto"/>
            <w:vAlign w:val="center"/>
          </w:tcPr>
          <w:p w14:paraId="3DF67526" w14:textId="77777777" w:rsidR="003B6A92" w:rsidRPr="00B43DCC" w:rsidRDefault="003B6A92" w:rsidP="003B6A92">
            <w:pPr>
              <w:rPr>
                <w:sz w:val="18"/>
                <w:szCs w:val="20"/>
              </w:rPr>
            </w:pPr>
            <w:r w:rsidRPr="00B43DCC">
              <w:rPr>
                <w:sz w:val="18"/>
                <w:szCs w:val="20"/>
              </w:rPr>
              <w:t>AGENTE DE EDUCAÇÃO MUSICAL</w:t>
            </w:r>
          </w:p>
        </w:tc>
        <w:tc>
          <w:tcPr>
            <w:tcW w:w="0" w:type="auto"/>
            <w:vAlign w:val="center"/>
          </w:tcPr>
          <w:p w14:paraId="32F8FE7C" w14:textId="77777777" w:rsidR="003B6A92" w:rsidRPr="00B43DCC" w:rsidRDefault="003B6A92" w:rsidP="003B6A92">
            <w:pPr>
              <w:rPr>
                <w:sz w:val="18"/>
                <w:szCs w:val="20"/>
              </w:rPr>
            </w:pPr>
            <w:r w:rsidRPr="00B43DCC">
              <w:rPr>
                <w:sz w:val="18"/>
                <w:szCs w:val="20"/>
              </w:rPr>
              <w:t>PROFESSOR DE MÚSICA</w:t>
            </w:r>
          </w:p>
        </w:tc>
      </w:tr>
      <w:tr w:rsidR="003B6A92" w:rsidRPr="00B43DCC" w14:paraId="6C1F03BD" w14:textId="77777777" w:rsidTr="003B6A92">
        <w:tc>
          <w:tcPr>
            <w:tcW w:w="0" w:type="auto"/>
            <w:vAlign w:val="center"/>
          </w:tcPr>
          <w:p w14:paraId="77D41E16" w14:textId="77777777" w:rsidR="003B6A92" w:rsidRPr="00B43DCC" w:rsidRDefault="003B6A92" w:rsidP="003B6A92">
            <w:pPr>
              <w:rPr>
                <w:sz w:val="18"/>
                <w:szCs w:val="20"/>
              </w:rPr>
            </w:pPr>
            <w:r w:rsidRPr="00B43DCC">
              <w:rPr>
                <w:sz w:val="18"/>
                <w:szCs w:val="20"/>
              </w:rPr>
              <w:t>ASSISTENTE TÉCNICO DA PROCURADORIA</w:t>
            </w:r>
          </w:p>
        </w:tc>
        <w:tc>
          <w:tcPr>
            <w:tcW w:w="0" w:type="auto"/>
            <w:vAlign w:val="center"/>
          </w:tcPr>
          <w:p w14:paraId="1F932C81" w14:textId="77777777" w:rsidR="003B6A92" w:rsidRPr="00B43DCC" w:rsidRDefault="003B6A92" w:rsidP="003B6A92">
            <w:pPr>
              <w:rPr>
                <w:sz w:val="18"/>
                <w:szCs w:val="20"/>
              </w:rPr>
            </w:pPr>
            <w:r w:rsidRPr="00B43DCC">
              <w:rPr>
                <w:sz w:val="18"/>
                <w:szCs w:val="20"/>
              </w:rPr>
              <w:t xml:space="preserve">ASSISTENTE DA PROCURADORIA </w:t>
            </w:r>
          </w:p>
        </w:tc>
      </w:tr>
      <w:tr w:rsidR="003B6A92" w:rsidRPr="00B43DCC" w14:paraId="3B84877E" w14:textId="77777777" w:rsidTr="003B6A92">
        <w:tc>
          <w:tcPr>
            <w:tcW w:w="0" w:type="auto"/>
            <w:vAlign w:val="center"/>
          </w:tcPr>
          <w:p w14:paraId="7CDF504F" w14:textId="77777777" w:rsidR="003B6A92" w:rsidRPr="00B43DCC" w:rsidRDefault="003B6A92" w:rsidP="003B6A92">
            <w:pPr>
              <w:rPr>
                <w:sz w:val="18"/>
                <w:szCs w:val="20"/>
              </w:rPr>
            </w:pPr>
            <w:r w:rsidRPr="00B43DCC">
              <w:rPr>
                <w:sz w:val="18"/>
                <w:szCs w:val="20"/>
              </w:rPr>
              <w:t>LANÇADOR</w:t>
            </w:r>
          </w:p>
        </w:tc>
        <w:tc>
          <w:tcPr>
            <w:tcW w:w="0" w:type="auto"/>
            <w:vMerge w:val="restart"/>
            <w:vAlign w:val="center"/>
          </w:tcPr>
          <w:p w14:paraId="1E18E136" w14:textId="77777777" w:rsidR="003B6A92" w:rsidRPr="00B43DCC" w:rsidRDefault="003B6A92" w:rsidP="003B6A92">
            <w:pPr>
              <w:rPr>
                <w:sz w:val="18"/>
                <w:szCs w:val="20"/>
              </w:rPr>
            </w:pPr>
            <w:r w:rsidRPr="00B43DCC">
              <w:rPr>
                <w:sz w:val="18"/>
                <w:szCs w:val="20"/>
              </w:rPr>
              <w:t>LANÇADOR</w:t>
            </w:r>
          </w:p>
        </w:tc>
      </w:tr>
      <w:tr w:rsidR="003B6A92" w:rsidRPr="00B43DCC" w14:paraId="3B7C2273" w14:textId="77777777" w:rsidTr="003B6A92">
        <w:tc>
          <w:tcPr>
            <w:tcW w:w="0" w:type="auto"/>
            <w:vAlign w:val="center"/>
          </w:tcPr>
          <w:p w14:paraId="664ED36C" w14:textId="77777777" w:rsidR="003B6A92" w:rsidRPr="00B43DCC" w:rsidRDefault="003B6A92" w:rsidP="003B6A92">
            <w:pPr>
              <w:rPr>
                <w:sz w:val="18"/>
                <w:szCs w:val="20"/>
              </w:rPr>
            </w:pPr>
            <w:r w:rsidRPr="00B43DCC">
              <w:rPr>
                <w:sz w:val="18"/>
                <w:szCs w:val="20"/>
              </w:rPr>
              <w:t>LANÇADOR TRIBUTÁRIO</w:t>
            </w:r>
          </w:p>
        </w:tc>
        <w:tc>
          <w:tcPr>
            <w:tcW w:w="0" w:type="auto"/>
            <w:vMerge/>
            <w:vAlign w:val="center"/>
          </w:tcPr>
          <w:p w14:paraId="7911D097" w14:textId="77777777" w:rsidR="003B6A92" w:rsidRPr="00B43DCC" w:rsidRDefault="003B6A92" w:rsidP="003B6A92">
            <w:pPr>
              <w:rPr>
                <w:sz w:val="18"/>
                <w:szCs w:val="20"/>
              </w:rPr>
            </w:pPr>
          </w:p>
        </w:tc>
      </w:tr>
      <w:tr w:rsidR="003B6A92" w:rsidRPr="00B43DCC" w14:paraId="2629D15B" w14:textId="77777777" w:rsidTr="003B6A92">
        <w:tc>
          <w:tcPr>
            <w:tcW w:w="0" w:type="auto"/>
            <w:vAlign w:val="center"/>
          </w:tcPr>
          <w:p w14:paraId="24425757" w14:textId="77777777" w:rsidR="003B6A92" w:rsidRPr="00B43DCC" w:rsidRDefault="003B6A92" w:rsidP="003B6A92">
            <w:pPr>
              <w:rPr>
                <w:sz w:val="18"/>
                <w:szCs w:val="20"/>
              </w:rPr>
            </w:pPr>
            <w:r w:rsidRPr="00B43DCC">
              <w:rPr>
                <w:sz w:val="18"/>
                <w:szCs w:val="20"/>
              </w:rPr>
              <w:t>AGENTE DE FISCALIZAÇÃO TRIBUTÁRIA</w:t>
            </w:r>
          </w:p>
        </w:tc>
        <w:tc>
          <w:tcPr>
            <w:tcW w:w="0" w:type="auto"/>
            <w:vAlign w:val="center"/>
          </w:tcPr>
          <w:p w14:paraId="201D7BF9" w14:textId="77777777" w:rsidR="003B6A92" w:rsidRPr="00B43DCC" w:rsidRDefault="003B6A92" w:rsidP="003B6A92">
            <w:pPr>
              <w:rPr>
                <w:sz w:val="18"/>
                <w:szCs w:val="20"/>
              </w:rPr>
            </w:pPr>
            <w:r w:rsidRPr="00B43DCC">
              <w:rPr>
                <w:sz w:val="18"/>
                <w:szCs w:val="20"/>
              </w:rPr>
              <w:t>FISCAL DE TRIBUTOS</w:t>
            </w:r>
          </w:p>
        </w:tc>
      </w:tr>
      <w:tr w:rsidR="003B6A92" w:rsidRPr="00B43DCC" w14:paraId="12CCA498" w14:textId="77777777" w:rsidTr="003B6A92">
        <w:tc>
          <w:tcPr>
            <w:tcW w:w="0" w:type="auto"/>
            <w:vAlign w:val="center"/>
          </w:tcPr>
          <w:p w14:paraId="2D5157FE" w14:textId="77777777" w:rsidR="003B6A92" w:rsidRPr="00B43DCC" w:rsidRDefault="003B6A92" w:rsidP="003B6A92">
            <w:pPr>
              <w:rPr>
                <w:sz w:val="18"/>
                <w:szCs w:val="20"/>
              </w:rPr>
            </w:pPr>
            <w:r w:rsidRPr="00B43DCC">
              <w:rPr>
                <w:sz w:val="18"/>
                <w:szCs w:val="20"/>
              </w:rPr>
              <w:t>AGENTE DE CONTROLE DE RH</w:t>
            </w:r>
          </w:p>
        </w:tc>
        <w:tc>
          <w:tcPr>
            <w:tcW w:w="0" w:type="auto"/>
            <w:vAlign w:val="center"/>
          </w:tcPr>
          <w:p w14:paraId="24A96D23" w14:textId="77777777" w:rsidR="003B6A92" w:rsidRPr="00B43DCC" w:rsidRDefault="003B6A92" w:rsidP="003B6A92">
            <w:pPr>
              <w:rPr>
                <w:sz w:val="18"/>
                <w:szCs w:val="20"/>
              </w:rPr>
            </w:pPr>
            <w:r w:rsidRPr="00B43DCC">
              <w:rPr>
                <w:sz w:val="18"/>
                <w:szCs w:val="20"/>
              </w:rPr>
              <w:t>ANALISTA DE RECURSOS HUMANOS</w:t>
            </w:r>
          </w:p>
        </w:tc>
      </w:tr>
      <w:tr w:rsidR="003B6A92" w:rsidRPr="00B43DCC" w14:paraId="645B704B" w14:textId="77777777" w:rsidTr="003B6A92">
        <w:tc>
          <w:tcPr>
            <w:tcW w:w="0" w:type="auto"/>
            <w:vAlign w:val="center"/>
          </w:tcPr>
          <w:p w14:paraId="4FD31CA1" w14:textId="77777777" w:rsidR="003B6A92" w:rsidRPr="00B43DCC" w:rsidRDefault="003B6A92" w:rsidP="003B6A92">
            <w:pPr>
              <w:rPr>
                <w:sz w:val="18"/>
                <w:szCs w:val="20"/>
              </w:rPr>
            </w:pPr>
            <w:r w:rsidRPr="00B43DCC">
              <w:rPr>
                <w:sz w:val="18"/>
                <w:szCs w:val="20"/>
              </w:rPr>
              <w:t>AGENTE DE SERVIÇOS DE ATENDIMENTOS</w:t>
            </w:r>
          </w:p>
        </w:tc>
        <w:tc>
          <w:tcPr>
            <w:tcW w:w="0" w:type="auto"/>
            <w:vAlign w:val="center"/>
          </w:tcPr>
          <w:p w14:paraId="70FE3C47" w14:textId="77777777" w:rsidR="003B6A92" w:rsidRPr="00B43DCC" w:rsidRDefault="003B6A92" w:rsidP="003B6A92">
            <w:pPr>
              <w:rPr>
                <w:sz w:val="18"/>
                <w:szCs w:val="20"/>
              </w:rPr>
            </w:pPr>
            <w:r w:rsidRPr="00B43DCC">
              <w:rPr>
                <w:sz w:val="18"/>
                <w:szCs w:val="20"/>
              </w:rPr>
              <w:t>ANALISTA DE ATENDIMENTO ADMINISTRATIVO</w:t>
            </w:r>
          </w:p>
        </w:tc>
      </w:tr>
      <w:tr w:rsidR="003B6A92" w:rsidRPr="00B43DCC" w14:paraId="7A1A4E47" w14:textId="77777777" w:rsidTr="003B6A92">
        <w:tc>
          <w:tcPr>
            <w:tcW w:w="0" w:type="auto"/>
            <w:vAlign w:val="center"/>
          </w:tcPr>
          <w:p w14:paraId="22EFDADE" w14:textId="77777777" w:rsidR="003B6A92" w:rsidRPr="00B43DCC" w:rsidRDefault="003B6A92" w:rsidP="003B6A92">
            <w:pPr>
              <w:rPr>
                <w:sz w:val="18"/>
                <w:szCs w:val="20"/>
              </w:rPr>
            </w:pPr>
            <w:r w:rsidRPr="00B43DCC">
              <w:rPr>
                <w:sz w:val="18"/>
                <w:szCs w:val="20"/>
              </w:rPr>
              <w:t>AGENTE DE FINANÇAS</w:t>
            </w:r>
          </w:p>
        </w:tc>
        <w:tc>
          <w:tcPr>
            <w:tcW w:w="0" w:type="auto"/>
            <w:vAlign w:val="center"/>
          </w:tcPr>
          <w:p w14:paraId="66AC4685" w14:textId="77777777" w:rsidR="003B6A92" w:rsidRPr="00B43DCC" w:rsidRDefault="003B6A92" w:rsidP="003B6A92">
            <w:pPr>
              <w:rPr>
                <w:sz w:val="18"/>
                <w:szCs w:val="20"/>
              </w:rPr>
            </w:pPr>
            <w:r w:rsidRPr="00B43DCC">
              <w:rPr>
                <w:sz w:val="18"/>
                <w:szCs w:val="20"/>
              </w:rPr>
              <w:t>TESOUREIRO</w:t>
            </w:r>
          </w:p>
        </w:tc>
      </w:tr>
      <w:tr w:rsidR="003B6A92" w:rsidRPr="00B43DCC" w14:paraId="5BF46BAC" w14:textId="77777777" w:rsidTr="003B6A92">
        <w:tc>
          <w:tcPr>
            <w:tcW w:w="0" w:type="auto"/>
            <w:vAlign w:val="center"/>
          </w:tcPr>
          <w:p w14:paraId="5E3A048F" w14:textId="77777777" w:rsidR="003B6A92" w:rsidRPr="00B43DCC" w:rsidRDefault="003B6A92" w:rsidP="003B6A92">
            <w:pPr>
              <w:rPr>
                <w:sz w:val="18"/>
                <w:szCs w:val="20"/>
              </w:rPr>
            </w:pPr>
            <w:r w:rsidRPr="00B43DCC">
              <w:rPr>
                <w:sz w:val="18"/>
                <w:szCs w:val="20"/>
              </w:rPr>
              <w:t>ASSESSOR JURÍDICO</w:t>
            </w:r>
          </w:p>
        </w:tc>
        <w:tc>
          <w:tcPr>
            <w:tcW w:w="0" w:type="auto"/>
            <w:vAlign w:val="center"/>
          </w:tcPr>
          <w:p w14:paraId="72CDCB12" w14:textId="77777777" w:rsidR="003B6A92" w:rsidRPr="00B43DCC" w:rsidRDefault="003B6A92" w:rsidP="003B6A92">
            <w:pPr>
              <w:rPr>
                <w:sz w:val="18"/>
                <w:szCs w:val="20"/>
              </w:rPr>
            </w:pPr>
            <w:r w:rsidRPr="00B43DCC">
              <w:rPr>
                <w:sz w:val="18"/>
                <w:szCs w:val="20"/>
              </w:rPr>
              <w:t>PROCURADOR DO MUNICÍPIO</w:t>
            </w:r>
          </w:p>
        </w:tc>
      </w:tr>
      <w:tr w:rsidR="003B6A92" w:rsidRPr="00B43DCC" w14:paraId="13D157AC" w14:textId="77777777" w:rsidTr="003B6A92">
        <w:tc>
          <w:tcPr>
            <w:tcW w:w="0" w:type="auto"/>
            <w:vAlign w:val="center"/>
          </w:tcPr>
          <w:p w14:paraId="4AD38252" w14:textId="77777777" w:rsidR="003B6A92" w:rsidRPr="00B43DCC" w:rsidRDefault="003B6A92" w:rsidP="003B6A92">
            <w:pPr>
              <w:rPr>
                <w:sz w:val="18"/>
                <w:szCs w:val="20"/>
              </w:rPr>
            </w:pPr>
            <w:r w:rsidRPr="00B43DCC">
              <w:rPr>
                <w:sz w:val="18"/>
                <w:szCs w:val="20"/>
              </w:rPr>
              <w:t>PROCURADOR DO MUNICÍPIO</w:t>
            </w:r>
          </w:p>
        </w:tc>
        <w:tc>
          <w:tcPr>
            <w:tcW w:w="0" w:type="auto"/>
            <w:vAlign w:val="center"/>
          </w:tcPr>
          <w:p w14:paraId="2F3B5FA7" w14:textId="77777777" w:rsidR="003B6A92" w:rsidRPr="00B43DCC" w:rsidRDefault="003B6A92" w:rsidP="003B6A92">
            <w:pPr>
              <w:rPr>
                <w:sz w:val="18"/>
                <w:szCs w:val="20"/>
              </w:rPr>
            </w:pPr>
            <w:r w:rsidRPr="00B43DCC">
              <w:rPr>
                <w:sz w:val="18"/>
                <w:szCs w:val="20"/>
              </w:rPr>
              <w:t>PROCURADOR GERAL DO MUNICÍPIO</w:t>
            </w:r>
          </w:p>
        </w:tc>
      </w:tr>
    </w:tbl>
    <w:p w14:paraId="4B165931" w14:textId="3C4579BD" w:rsidR="0013449E" w:rsidRDefault="0013449E" w:rsidP="003B6A92">
      <w:pPr>
        <w:pStyle w:val="LEG13Seo"/>
      </w:pPr>
      <w:bookmarkStart w:id="87" w:name="_Toc144716016"/>
      <w:r>
        <w:t>SEÇÃO II</w:t>
      </w:r>
      <w:r w:rsidR="003B6A92">
        <w:t xml:space="preserve"> - </w:t>
      </w:r>
      <w:r>
        <w:t>DOS VENCIMENTOS/DA CARGA HORÁRIA/ESCOLARIDADE</w:t>
      </w:r>
      <w:bookmarkEnd w:id="87"/>
    </w:p>
    <w:p w14:paraId="336892DB" w14:textId="226FFC35" w:rsidR="0013449E" w:rsidRPr="00A26185" w:rsidRDefault="0013449E" w:rsidP="0013449E">
      <w:pPr>
        <w:pStyle w:val="LEG21Artigo"/>
        <w:rPr>
          <w:rStyle w:val="LEG31Atualizao"/>
        </w:rPr>
      </w:pPr>
      <w:r w:rsidRPr="003B6A92">
        <w:rPr>
          <w:b/>
          <w:bCs/>
        </w:rPr>
        <w:t>Art. 175.</w:t>
      </w:r>
      <w:r>
        <w:t xml:space="preserve"> Fica estabelecido na tabela abaixo os vencimentos, a carga horária e a escolaridade (anexo III) dos cargos e funções, e o anexo I resumido com os níveis salariais:</w:t>
      </w:r>
      <w:r w:rsidR="00A26185" w:rsidRPr="00C0500D">
        <w:t xml:space="preserve"> </w:t>
      </w:r>
      <w:r w:rsidR="00A26185">
        <w:rPr>
          <w:rStyle w:val="LEG31Atualizao"/>
        </w:rPr>
        <w:t>(Alterado pela Lei Complementar nº 189 de 26 de janeiro de 2023)</w:t>
      </w:r>
      <w:r w:rsidR="006B3F08">
        <w:rPr>
          <w:rStyle w:val="LEG31Atualizao"/>
        </w:rPr>
        <w:t xml:space="preserve"> (Alterado pela Lei Complementar nº 192 de 8 de maio de 2023)</w:t>
      </w:r>
    </w:p>
    <w:p w14:paraId="211D4784" w14:textId="77777777" w:rsidR="00361593" w:rsidRDefault="00361593" w:rsidP="0013449E">
      <w:pPr>
        <w:pStyle w:val="LEG21Artigo"/>
      </w:pPr>
    </w:p>
    <w:tbl>
      <w:tblPr>
        <w:tblStyle w:val="Tabelacomgrade"/>
        <w:tblW w:w="5000" w:type="pct"/>
        <w:tblLayout w:type="fixed"/>
        <w:tblLook w:val="04A0" w:firstRow="1" w:lastRow="0" w:firstColumn="1" w:lastColumn="0" w:noHBand="0" w:noVBand="1"/>
      </w:tblPr>
      <w:tblGrid>
        <w:gridCol w:w="705"/>
        <w:gridCol w:w="3258"/>
        <w:gridCol w:w="994"/>
        <w:gridCol w:w="566"/>
        <w:gridCol w:w="2554"/>
        <w:gridCol w:w="1552"/>
      </w:tblGrid>
      <w:tr w:rsidR="00EA457A" w:rsidRPr="00EA457A" w14:paraId="20E67579" w14:textId="77777777" w:rsidTr="00467426">
        <w:tc>
          <w:tcPr>
            <w:tcW w:w="5000" w:type="pct"/>
            <w:gridSpan w:val="6"/>
            <w:vAlign w:val="center"/>
          </w:tcPr>
          <w:p w14:paraId="6D0982A9" w14:textId="54502D2C" w:rsidR="00EA457A" w:rsidRPr="00EA457A" w:rsidRDefault="00EA457A" w:rsidP="00EA457A">
            <w:pPr>
              <w:jc w:val="center"/>
              <w:rPr>
                <w:b/>
                <w:bCs/>
                <w:sz w:val="18"/>
                <w:szCs w:val="20"/>
              </w:rPr>
            </w:pPr>
            <w:r w:rsidRPr="00EA457A">
              <w:rPr>
                <w:b/>
                <w:bCs/>
                <w:sz w:val="18"/>
                <w:szCs w:val="20"/>
              </w:rPr>
              <w:t xml:space="preserve">GRUPO DE ENSINO FUNDAMENTAL I </w:t>
            </w:r>
            <w:r w:rsidR="00627301">
              <w:rPr>
                <w:b/>
                <w:bCs/>
                <w:sz w:val="18"/>
                <w:szCs w:val="20"/>
              </w:rPr>
              <w:t>-</w:t>
            </w:r>
            <w:r w:rsidRPr="00EA457A">
              <w:rPr>
                <w:b/>
                <w:bCs/>
                <w:sz w:val="18"/>
                <w:szCs w:val="20"/>
              </w:rPr>
              <w:t xml:space="preserve"> GEF I</w:t>
            </w:r>
          </w:p>
        </w:tc>
      </w:tr>
      <w:tr w:rsidR="00467426" w:rsidRPr="00EA457A" w14:paraId="116940E0" w14:textId="77777777" w:rsidTr="00467426">
        <w:tc>
          <w:tcPr>
            <w:tcW w:w="366" w:type="pct"/>
            <w:vAlign w:val="center"/>
          </w:tcPr>
          <w:p w14:paraId="443561F9" w14:textId="77777777" w:rsidR="00B43DCC" w:rsidRPr="00EA457A" w:rsidRDefault="00B43DCC" w:rsidP="00EA457A">
            <w:pPr>
              <w:rPr>
                <w:b/>
                <w:bCs/>
                <w:sz w:val="18"/>
                <w:szCs w:val="20"/>
              </w:rPr>
            </w:pPr>
            <w:r w:rsidRPr="00EA457A">
              <w:rPr>
                <w:b/>
                <w:bCs/>
                <w:sz w:val="18"/>
                <w:szCs w:val="20"/>
              </w:rPr>
              <w:t>ORD</w:t>
            </w:r>
          </w:p>
        </w:tc>
        <w:tc>
          <w:tcPr>
            <w:tcW w:w="1692" w:type="pct"/>
            <w:vAlign w:val="center"/>
          </w:tcPr>
          <w:p w14:paraId="4EFC5E14" w14:textId="77777777" w:rsidR="00B43DCC" w:rsidRPr="00EA457A" w:rsidRDefault="00B43DCC" w:rsidP="00EA457A">
            <w:pPr>
              <w:rPr>
                <w:b/>
                <w:bCs/>
                <w:sz w:val="18"/>
                <w:szCs w:val="20"/>
              </w:rPr>
            </w:pPr>
            <w:r w:rsidRPr="00EA457A">
              <w:rPr>
                <w:b/>
                <w:bCs/>
                <w:sz w:val="18"/>
                <w:szCs w:val="20"/>
              </w:rPr>
              <w:t>CARGOS EFETIVOS</w:t>
            </w:r>
          </w:p>
        </w:tc>
        <w:tc>
          <w:tcPr>
            <w:tcW w:w="516" w:type="pct"/>
            <w:vAlign w:val="center"/>
          </w:tcPr>
          <w:p w14:paraId="42B21030" w14:textId="77777777" w:rsidR="00B43DCC" w:rsidRPr="00EA457A" w:rsidRDefault="00B43DCC" w:rsidP="00EA457A">
            <w:pPr>
              <w:rPr>
                <w:b/>
                <w:bCs/>
                <w:sz w:val="18"/>
                <w:szCs w:val="20"/>
              </w:rPr>
            </w:pPr>
            <w:r w:rsidRPr="00EA457A">
              <w:rPr>
                <w:b/>
                <w:bCs/>
                <w:sz w:val="18"/>
                <w:szCs w:val="20"/>
              </w:rPr>
              <w:t>VAGAS</w:t>
            </w:r>
          </w:p>
        </w:tc>
        <w:tc>
          <w:tcPr>
            <w:tcW w:w="294" w:type="pct"/>
            <w:vAlign w:val="center"/>
          </w:tcPr>
          <w:p w14:paraId="4423E2FF" w14:textId="77777777" w:rsidR="00B43DCC" w:rsidRPr="00EA457A" w:rsidRDefault="00B43DCC" w:rsidP="00EA457A">
            <w:pPr>
              <w:rPr>
                <w:b/>
                <w:bCs/>
                <w:sz w:val="18"/>
                <w:szCs w:val="20"/>
              </w:rPr>
            </w:pPr>
            <w:r w:rsidRPr="00EA457A">
              <w:rPr>
                <w:b/>
                <w:bCs/>
                <w:sz w:val="18"/>
                <w:szCs w:val="20"/>
              </w:rPr>
              <w:t>C/H</w:t>
            </w:r>
          </w:p>
        </w:tc>
        <w:tc>
          <w:tcPr>
            <w:tcW w:w="1326" w:type="pct"/>
            <w:vAlign w:val="center"/>
          </w:tcPr>
          <w:p w14:paraId="2FC81725" w14:textId="77777777" w:rsidR="00B43DCC" w:rsidRPr="00EA457A" w:rsidRDefault="00B43DCC" w:rsidP="00EA457A">
            <w:pPr>
              <w:rPr>
                <w:b/>
                <w:bCs/>
                <w:sz w:val="18"/>
                <w:szCs w:val="20"/>
              </w:rPr>
            </w:pPr>
            <w:r w:rsidRPr="00EA457A">
              <w:rPr>
                <w:b/>
                <w:bCs/>
                <w:sz w:val="18"/>
                <w:szCs w:val="20"/>
              </w:rPr>
              <w:t>ESCOLARIDADE</w:t>
            </w:r>
          </w:p>
        </w:tc>
        <w:tc>
          <w:tcPr>
            <w:tcW w:w="806" w:type="pct"/>
            <w:vAlign w:val="center"/>
          </w:tcPr>
          <w:p w14:paraId="2A2CBD5C" w14:textId="77777777" w:rsidR="00B43DCC" w:rsidRPr="00EA457A" w:rsidRDefault="00B43DCC" w:rsidP="00EA457A">
            <w:pPr>
              <w:rPr>
                <w:b/>
                <w:bCs/>
                <w:sz w:val="18"/>
                <w:szCs w:val="20"/>
              </w:rPr>
            </w:pPr>
            <w:r w:rsidRPr="00EA457A">
              <w:rPr>
                <w:b/>
                <w:bCs/>
                <w:sz w:val="18"/>
                <w:szCs w:val="20"/>
              </w:rPr>
              <w:t>VENCIMENTO</w:t>
            </w:r>
          </w:p>
        </w:tc>
      </w:tr>
      <w:tr w:rsidR="00467426" w:rsidRPr="00B43DCC" w14:paraId="7F93D97A" w14:textId="77777777" w:rsidTr="00467426">
        <w:tc>
          <w:tcPr>
            <w:tcW w:w="366" w:type="pct"/>
            <w:vAlign w:val="center"/>
          </w:tcPr>
          <w:p w14:paraId="0DEA8BAC" w14:textId="77777777" w:rsidR="00B43DCC" w:rsidRPr="00B43DCC" w:rsidRDefault="00B43DCC" w:rsidP="00EA457A">
            <w:pPr>
              <w:rPr>
                <w:sz w:val="18"/>
                <w:szCs w:val="20"/>
              </w:rPr>
            </w:pPr>
            <w:r w:rsidRPr="00B43DCC">
              <w:rPr>
                <w:sz w:val="18"/>
                <w:szCs w:val="20"/>
              </w:rPr>
              <w:t>1</w:t>
            </w:r>
          </w:p>
        </w:tc>
        <w:tc>
          <w:tcPr>
            <w:tcW w:w="1692" w:type="pct"/>
            <w:vAlign w:val="center"/>
          </w:tcPr>
          <w:p w14:paraId="79FD0518" w14:textId="77777777" w:rsidR="00B43DCC" w:rsidRPr="00B43DCC" w:rsidRDefault="00B43DCC" w:rsidP="00EA457A">
            <w:pPr>
              <w:rPr>
                <w:sz w:val="18"/>
                <w:szCs w:val="20"/>
              </w:rPr>
            </w:pPr>
            <w:r w:rsidRPr="00B43DCC">
              <w:rPr>
                <w:sz w:val="18"/>
                <w:szCs w:val="20"/>
              </w:rPr>
              <w:t>AGENTE DE LIMPEZA DE BENS PÚBLICOS</w:t>
            </w:r>
          </w:p>
        </w:tc>
        <w:tc>
          <w:tcPr>
            <w:tcW w:w="516" w:type="pct"/>
            <w:vAlign w:val="center"/>
          </w:tcPr>
          <w:p w14:paraId="7AB97216" w14:textId="77777777" w:rsidR="00B43DCC" w:rsidRPr="00B43DCC" w:rsidRDefault="00B43DCC" w:rsidP="00EA457A">
            <w:pPr>
              <w:rPr>
                <w:sz w:val="18"/>
                <w:szCs w:val="20"/>
              </w:rPr>
            </w:pPr>
            <w:r w:rsidRPr="00B43DCC">
              <w:rPr>
                <w:sz w:val="18"/>
                <w:szCs w:val="20"/>
              </w:rPr>
              <w:t>6</w:t>
            </w:r>
          </w:p>
        </w:tc>
        <w:tc>
          <w:tcPr>
            <w:tcW w:w="294" w:type="pct"/>
            <w:vAlign w:val="center"/>
          </w:tcPr>
          <w:p w14:paraId="375AA650" w14:textId="77777777" w:rsidR="00B43DCC" w:rsidRPr="00B43DCC" w:rsidRDefault="00B43DCC" w:rsidP="00EA457A">
            <w:pPr>
              <w:rPr>
                <w:sz w:val="18"/>
                <w:szCs w:val="20"/>
              </w:rPr>
            </w:pPr>
            <w:r w:rsidRPr="00B43DCC">
              <w:rPr>
                <w:sz w:val="18"/>
                <w:szCs w:val="20"/>
              </w:rPr>
              <w:t>40</w:t>
            </w:r>
          </w:p>
        </w:tc>
        <w:tc>
          <w:tcPr>
            <w:tcW w:w="1326" w:type="pct"/>
            <w:vAlign w:val="center"/>
          </w:tcPr>
          <w:p w14:paraId="2BAB0954" w14:textId="77777777" w:rsidR="00B43DCC" w:rsidRPr="00B43DCC" w:rsidRDefault="00B43DCC" w:rsidP="00EA457A">
            <w:pPr>
              <w:rPr>
                <w:sz w:val="18"/>
                <w:szCs w:val="20"/>
              </w:rPr>
            </w:pPr>
            <w:r w:rsidRPr="00B43DCC">
              <w:rPr>
                <w:sz w:val="18"/>
                <w:szCs w:val="20"/>
              </w:rPr>
              <w:t xml:space="preserve">ENSINO FUNDAMENTAL I </w:t>
            </w:r>
          </w:p>
        </w:tc>
        <w:tc>
          <w:tcPr>
            <w:tcW w:w="806" w:type="pct"/>
            <w:vAlign w:val="center"/>
          </w:tcPr>
          <w:p w14:paraId="5B91B32E" w14:textId="3F526D27" w:rsidR="00B43DCC" w:rsidRPr="00B43DCC" w:rsidRDefault="00D76814" w:rsidP="00EA457A">
            <w:pPr>
              <w:rPr>
                <w:sz w:val="18"/>
                <w:szCs w:val="20"/>
              </w:rPr>
            </w:pPr>
            <w:r>
              <w:rPr>
                <w:sz w:val="18"/>
                <w:szCs w:val="20"/>
              </w:rPr>
              <w:t>1.485,34</w:t>
            </w:r>
          </w:p>
        </w:tc>
      </w:tr>
      <w:tr w:rsidR="00467426" w:rsidRPr="00B43DCC" w14:paraId="44CF9285" w14:textId="77777777" w:rsidTr="00467426">
        <w:tc>
          <w:tcPr>
            <w:tcW w:w="366" w:type="pct"/>
            <w:vAlign w:val="center"/>
          </w:tcPr>
          <w:p w14:paraId="660B217E" w14:textId="77777777" w:rsidR="00B43DCC" w:rsidRPr="00B43DCC" w:rsidRDefault="00B43DCC" w:rsidP="00EA457A">
            <w:pPr>
              <w:rPr>
                <w:sz w:val="18"/>
                <w:szCs w:val="20"/>
              </w:rPr>
            </w:pPr>
            <w:r w:rsidRPr="00B43DCC">
              <w:rPr>
                <w:sz w:val="18"/>
                <w:szCs w:val="20"/>
              </w:rPr>
              <w:lastRenderedPageBreak/>
              <w:t>2</w:t>
            </w:r>
          </w:p>
        </w:tc>
        <w:tc>
          <w:tcPr>
            <w:tcW w:w="1692" w:type="pct"/>
            <w:vAlign w:val="center"/>
          </w:tcPr>
          <w:p w14:paraId="5410C87F" w14:textId="77777777" w:rsidR="00B43DCC" w:rsidRPr="00B43DCC" w:rsidRDefault="00B43DCC" w:rsidP="00EA457A">
            <w:pPr>
              <w:rPr>
                <w:sz w:val="18"/>
                <w:szCs w:val="20"/>
              </w:rPr>
            </w:pPr>
            <w:r w:rsidRPr="00B43DCC">
              <w:rPr>
                <w:sz w:val="18"/>
                <w:szCs w:val="20"/>
              </w:rPr>
              <w:t>AGENTE DE MANUTENÇÃO E LIMPEZA DE VEÍCULOS</w:t>
            </w:r>
          </w:p>
        </w:tc>
        <w:tc>
          <w:tcPr>
            <w:tcW w:w="516" w:type="pct"/>
            <w:vAlign w:val="center"/>
          </w:tcPr>
          <w:p w14:paraId="22E8954B" w14:textId="77777777" w:rsidR="00B43DCC" w:rsidRPr="00B43DCC" w:rsidRDefault="00B43DCC" w:rsidP="00EA457A">
            <w:pPr>
              <w:rPr>
                <w:sz w:val="18"/>
                <w:szCs w:val="20"/>
              </w:rPr>
            </w:pPr>
            <w:r w:rsidRPr="00B43DCC">
              <w:rPr>
                <w:sz w:val="18"/>
                <w:szCs w:val="20"/>
              </w:rPr>
              <w:t>2</w:t>
            </w:r>
          </w:p>
        </w:tc>
        <w:tc>
          <w:tcPr>
            <w:tcW w:w="294" w:type="pct"/>
            <w:vAlign w:val="center"/>
          </w:tcPr>
          <w:p w14:paraId="4FB419F7" w14:textId="77777777" w:rsidR="00B43DCC" w:rsidRPr="00B43DCC" w:rsidRDefault="00B43DCC" w:rsidP="00EA457A">
            <w:pPr>
              <w:rPr>
                <w:sz w:val="18"/>
                <w:szCs w:val="20"/>
              </w:rPr>
            </w:pPr>
            <w:r w:rsidRPr="00B43DCC">
              <w:rPr>
                <w:sz w:val="18"/>
                <w:szCs w:val="20"/>
              </w:rPr>
              <w:t>40</w:t>
            </w:r>
          </w:p>
        </w:tc>
        <w:tc>
          <w:tcPr>
            <w:tcW w:w="1326" w:type="pct"/>
            <w:vAlign w:val="center"/>
          </w:tcPr>
          <w:p w14:paraId="4B54E9A7" w14:textId="77777777" w:rsidR="00B43DCC" w:rsidRPr="00B43DCC" w:rsidRDefault="00B43DCC" w:rsidP="00EA457A">
            <w:pPr>
              <w:rPr>
                <w:sz w:val="18"/>
                <w:szCs w:val="20"/>
              </w:rPr>
            </w:pPr>
            <w:r w:rsidRPr="00B43DCC">
              <w:rPr>
                <w:sz w:val="18"/>
                <w:szCs w:val="20"/>
              </w:rPr>
              <w:t>ENSINO FUNDAMENTAL I</w:t>
            </w:r>
          </w:p>
        </w:tc>
        <w:tc>
          <w:tcPr>
            <w:tcW w:w="806" w:type="pct"/>
            <w:vAlign w:val="center"/>
          </w:tcPr>
          <w:p w14:paraId="13948C1B" w14:textId="15A3A34B" w:rsidR="00B43DCC" w:rsidRPr="00B43DCC" w:rsidRDefault="00D76814" w:rsidP="00EA457A">
            <w:pPr>
              <w:rPr>
                <w:sz w:val="18"/>
                <w:szCs w:val="20"/>
              </w:rPr>
            </w:pPr>
            <w:r>
              <w:rPr>
                <w:sz w:val="18"/>
                <w:szCs w:val="20"/>
              </w:rPr>
              <w:t>1.485,34</w:t>
            </w:r>
          </w:p>
        </w:tc>
      </w:tr>
      <w:tr w:rsidR="00467426" w:rsidRPr="00B43DCC" w14:paraId="17396965" w14:textId="77777777" w:rsidTr="00467426">
        <w:tc>
          <w:tcPr>
            <w:tcW w:w="366" w:type="pct"/>
            <w:vAlign w:val="center"/>
          </w:tcPr>
          <w:p w14:paraId="6A34C052" w14:textId="77777777" w:rsidR="00B43DCC" w:rsidRPr="00B43DCC" w:rsidRDefault="00B43DCC" w:rsidP="00EA457A">
            <w:pPr>
              <w:rPr>
                <w:sz w:val="18"/>
                <w:szCs w:val="20"/>
              </w:rPr>
            </w:pPr>
            <w:r w:rsidRPr="00B43DCC">
              <w:rPr>
                <w:sz w:val="18"/>
                <w:szCs w:val="20"/>
              </w:rPr>
              <w:t>3</w:t>
            </w:r>
          </w:p>
        </w:tc>
        <w:tc>
          <w:tcPr>
            <w:tcW w:w="1692" w:type="pct"/>
            <w:vAlign w:val="center"/>
          </w:tcPr>
          <w:p w14:paraId="04C2F8FD" w14:textId="77777777" w:rsidR="00B43DCC" w:rsidRPr="00B43DCC" w:rsidRDefault="00B43DCC" w:rsidP="00EA457A">
            <w:pPr>
              <w:rPr>
                <w:sz w:val="18"/>
                <w:szCs w:val="20"/>
              </w:rPr>
            </w:pPr>
            <w:r w:rsidRPr="00B43DCC">
              <w:rPr>
                <w:sz w:val="18"/>
                <w:szCs w:val="20"/>
              </w:rPr>
              <w:t xml:space="preserve">AGENTE DE SERVIÇOS DE CALCETEIRO </w:t>
            </w:r>
          </w:p>
        </w:tc>
        <w:tc>
          <w:tcPr>
            <w:tcW w:w="516" w:type="pct"/>
            <w:vAlign w:val="center"/>
          </w:tcPr>
          <w:p w14:paraId="46D6A44D" w14:textId="77777777" w:rsidR="00B43DCC" w:rsidRPr="00B43DCC" w:rsidRDefault="00B43DCC" w:rsidP="00EA457A">
            <w:pPr>
              <w:rPr>
                <w:sz w:val="18"/>
                <w:szCs w:val="20"/>
              </w:rPr>
            </w:pPr>
            <w:r w:rsidRPr="00B43DCC">
              <w:rPr>
                <w:sz w:val="18"/>
                <w:szCs w:val="20"/>
              </w:rPr>
              <w:t>3</w:t>
            </w:r>
          </w:p>
        </w:tc>
        <w:tc>
          <w:tcPr>
            <w:tcW w:w="294" w:type="pct"/>
            <w:vAlign w:val="center"/>
          </w:tcPr>
          <w:p w14:paraId="336A0620" w14:textId="77777777" w:rsidR="00B43DCC" w:rsidRPr="00B43DCC" w:rsidRDefault="00B43DCC" w:rsidP="00EA457A">
            <w:pPr>
              <w:rPr>
                <w:sz w:val="18"/>
                <w:szCs w:val="20"/>
              </w:rPr>
            </w:pPr>
            <w:r w:rsidRPr="00B43DCC">
              <w:rPr>
                <w:sz w:val="18"/>
                <w:szCs w:val="20"/>
              </w:rPr>
              <w:t>40</w:t>
            </w:r>
          </w:p>
        </w:tc>
        <w:tc>
          <w:tcPr>
            <w:tcW w:w="1326" w:type="pct"/>
            <w:vAlign w:val="center"/>
          </w:tcPr>
          <w:p w14:paraId="0579BF89" w14:textId="77777777" w:rsidR="00B43DCC" w:rsidRPr="00B43DCC" w:rsidRDefault="00B43DCC" w:rsidP="00EA457A">
            <w:pPr>
              <w:rPr>
                <w:sz w:val="18"/>
                <w:szCs w:val="20"/>
              </w:rPr>
            </w:pPr>
            <w:r w:rsidRPr="00B43DCC">
              <w:rPr>
                <w:sz w:val="18"/>
                <w:szCs w:val="20"/>
              </w:rPr>
              <w:t>ENSINO FUNDAMENTAL I</w:t>
            </w:r>
          </w:p>
        </w:tc>
        <w:tc>
          <w:tcPr>
            <w:tcW w:w="806" w:type="pct"/>
            <w:vAlign w:val="center"/>
          </w:tcPr>
          <w:p w14:paraId="2AB5B04E" w14:textId="6AB1515A" w:rsidR="00B43DCC" w:rsidRPr="00B43DCC" w:rsidRDefault="00D76814" w:rsidP="00EA457A">
            <w:pPr>
              <w:rPr>
                <w:sz w:val="18"/>
                <w:szCs w:val="20"/>
              </w:rPr>
            </w:pPr>
            <w:r>
              <w:rPr>
                <w:sz w:val="18"/>
                <w:szCs w:val="20"/>
              </w:rPr>
              <w:t>1.485,34</w:t>
            </w:r>
          </w:p>
        </w:tc>
      </w:tr>
      <w:tr w:rsidR="00467426" w:rsidRPr="00B43DCC" w14:paraId="1C298711" w14:textId="77777777" w:rsidTr="00467426">
        <w:tc>
          <w:tcPr>
            <w:tcW w:w="366" w:type="pct"/>
            <w:vAlign w:val="center"/>
          </w:tcPr>
          <w:p w14:paraId="108CFEFE" w14:textId="77777777" w:rsidR="00B43DCC" w:rsidRPr="00B43DCC" w:rsidRDefault="00B43DCC" w:rsidP="00EA457A">
            <w:pPr>
              <w:rPr>
                <w:sz w:val="18"/>
                <w:szCs w:val="20"/>
              </w:rPr>
            </w:pPr>
            <w:r w:rsidRPr="00B43DCC">
              <w:rPr>
                <w:sz w:val="18"/>
                <w:szCs w:val="20"/>
              </w:rPr>
              <w:t>4</w:t>
            </w:r>
          </w:p>
        </w:tc>
        <w:tc>
          <w:tcPr>
            <w:tcW w:w="1692" w:type="pct"/>
            <w:vAlign w:val="center"/>
          </w:tcPr>
          <w:p w14:paraId="0C1F0BB3" w14:textId="77777777" w:rsidR="00B43DCC" w:rsidRPr="00B43DCC" w:rsidRDefault="00B43DCC" w:rsidP="00EA457A">
            <w:pPr>
              <w:rPr>
                <w:sz w:val="18"/>
                <w:szCs w:val="20"/>
              </w:rPr>
            </w:pPr>
            <w:r w:rsidRPr="00B43DCC">
              <w:rPr>
                <w:sz w:val="18"/>
                <w:szCs w:val="20"/>
              </w:rPr>
              <w:t>AGENTE DE SERVIÇOS DE LIMPEZA</w:t>
            </w:r>
          </w:p>
        </w:tc>
        <w:tc>
          <w:tcPr>
            <w:tcW w:w="516" w:type="pct"/>
            <w:vAlign w:val="center"/>
          </w:tcPr>
          <w:p w14:paraId="1E109910" w14:textId="77777777" w:rsidR="00B43DCC" w:rsidRPr="00B43DCC" w:rsidRDefault="00B43DCC" w:rsidP="00EA457A">
            <w:pPr>
              <w:rPr>
                <w:sz w:val="18"/>
                <w:szCs w:val="20"/>
              </w:rPr>
            </w:pPr>
            <w:r w:rsidRPr="00B43DCC">
              <w:rPr>
                <w:sz w:val="18"/>
                <w:szCs w:val="20"/>
              </w:rPr>
              <w:t>30</w:t>
            </w:r>
          </w:p>
        </w:tc>
        <w:tc>
          <w:tcPr>
            <w:tcW w:w="294" w:type="pct"/>
            <w:vAlign w:val="center"/>
          </w:tcPr>
          <w:p w14:paraId="7DCCB5C7" w14:textId="77777777" w:rsidR="00B43DCC" w:rsidRPr="00B43DCC" w:rsidRDefault="00B43DCC" w:rsidP="00EA457A">
            <w:pPr>
              <w:rPr>
                <w:sz w:val="18"/>
                <w:szCs w:val="20"/>
              </w:rPr>
            </w:pPr>
            <w:r w:rsidRPr="00B43DCC">
              <w:rPr>
                <w:sz w:val="18"/>
                <w:szCs w:val="20"/>
              </w:rPr>
              <w:t>40</w:t>
            </w:r>
          </w:p>
        </w:tc>
        <w:tc>
          <w:tcPr>
            <w:tcW w:w="1326" w:type="pct"/>
            <w:vAlign w:val="center"/>
          </w:tcPr>
          <w:p w14:paraId="316691A0" w14:textId="77777777" w:rsidR="00B43DCC" w:rsidRPr="00B43DCC" w:rsidRDefault="00B43DCC" w:rsidP="00EA457A">
            <w:pPr>
              <w:rPr>
                <w:sz w:val="18"/>
                <w:szCs w:val="20"/>
              </w:rPr>
            </w:pPr>
            <w:r w:rsidRPr="00B43DCC">
              <w:rPr>
                <w:sz w:val="18"/>
                <w:szCs w:val="20"/>
              </w:rPr>
              <w:t>ENSINO FUNDAMENTAL I</w:t>
            </w:r>
          </w:p>
        </w:tc>
        <w:tc>
          <w:tcPr>
            <w:tcW w:w="806" w:type="pct"/>
            <w:vAlign w:val="center"/>
          </w:tcPr>
          <w:p w14:paraId="46ED6431" w14:textId="7ACC814F" w:rsidR="00B43DCC" w:rsidRPr="00B43DCC" w:rsidRDefault="00D76814" w:rsidP="00EA457A">
            <w:pPr>
              <w:rPr>
                <w:sz w:val="18"/>
                <w:szCs w:val="20"/>
              </w:rPr>
            </w:pPr>
            <w:r>
              <w:rPr>
                <w:sz w:val="18"/>
                <w:szCs w:val="20"/>
              </w:rPr>
              <w:t>1.485,34</w:t>
            </w:r>
          </w:p>
        </w:tc>
      </w:tr>
      <w:tr w:rsidR="00467426" w:rsidRPr="00B43DCC" w14:paraId="1AFBBC55" w14:textId="77777777" w:rsidTr="00467426">
        <w:tc>
          <w:tcPr>
            <w:tcW w:w="366" w:type="pct"/>
            <w:vAlign w:val="center"/>
          </w:tcPr>
          <w:p w14:paraId="002F53CC" w14:textId="77777777" w:rsidR="00B43DCC" w:rsidRPr="00B43DCC" w:rsidRDefault="00B43DCC" w:rsidP="00EA457A">
            <w:pPr>
              <w:rPr>
                <w:sz w:val="18"/>
                <w:szCs w:val="20"/>
              </w:rPr>
            </w:pPr>
            <w:r w:rsidRPr="00B43DCC">
              <w:rPr>
                <w:sz w:val="18"/>
                <w:szCs w:val="20"/>
              </w:rPr>
              <w:t>5</w:t>
            </w:r>
          </w:p>
        </w:tc>
        <w:tc>
          <w:tcPr>
            <w:tcW w:w="1692" w:type="pct"/>
            <w:vAlign w:val="center"/>
          </w:tcPr>
          <w:p w14:paraId="32AE6A90" w14:textId="77777777" w:rsidR="00B43DCC" w:rsidRPr="00B43DCC" w:rsidRDefault="00B43DCC" w:rsidP="00EA457A">
            <w:pPr>
              <w:rPr>
                <w:sz w:val="18"/>
                <w:szCs w:val="20"/>
              </w:rPr>
            </w:pPr>
            <w:r w:rsidRPr="00B43DCC">
              <w:rPr>
                <w:sz w:val="18"/>
                <w:szCs w:val="20"/>
              </w:rPr>
              <w:t>AGENTE DE SERVIÇOS GERAIS</w:t>
            </w:r>
          </w:p>
        </w:tc>
        <w:tc>
          <w:tcPr>
            <w:tcW w:w="516" w:type="pct"/>
            <w:vAlign w:val="center"/>
          </w:tcPr>
          <w:p w14:paraId="683AEBA8" w14:textId="77777777" w:rsidR="00B43DCC" w:rsidRPr="00B43DCC" w:rsidRDefault="00B43DCC" w:rsidP="00EA457A">
            <w:pPr>
              <w:rPr>
                <w:sz w:val="18"/>
                <w:szCs w:val="20"/>
              </w:rPr>
            </w:pPr>
            <w:r w:rsidRPr="00B43DCC">
              <w:rPr>
                <w:sz w:val="18"/>
                <w:szCs w:val="20"/>
              </w:rPr>
              <w:t>82</w:t>
            </w:r>
          </w:p>
        </w:tc>
        <w:tc>
          <w:tcPr>
            <w:tcW w:w="294" w:type="pct"/>
            <w:vAlign w:val="center"/>
          </w:tcPr>
          <w:p w14:paraId="376F6FFD" w14:textId="77777777" w:rsidR="00B43DCC" w:rsidRPr="00B43DCC" w:rsidRDefault="00B43DCC" w:rsidP="00EA457A">
            <w:pPr>
              <w:rPr>
                <w:sz w:val="18"/>
                <w:szCs w:val="20"/>
              </w:rPr>
            </w:pPr>
            <w:r w:rsidRPr="00B43DCC">
              <w:rPr>
                <w:sz w:val="18"/>
                <w:szCs w:val="20"/>
              </w:rPr>
              <w:t>40</w:t>
            </w:r>
          </w:p>
        </w:tc>
        <w:tc>
          <w:tcPr>
            <w:tcW w:w="1326" w:type="pct"/>
            <w:vAlign w:val="center"/>
          </w:tcPr>
          <w:p w14:paraId="4927FC39" w14:textId="77777777" w:rsidR="00B43DCC" w:rsidRPr="00B43DCC" w:rsidRDefault="00B43DCC" w:rsidP="00EA457A">
            <w:pPr>
              <w:rPr>
                <w:sz w:val="18"/>
                <w:szCs w:val="20"/>
              </w:rPr>
            </w:pPr>
            <w:r w:rsidRPr="00B43DCC">
              <w:rPr>
                <w:sz w:val="18"/>
                <w:szCs w:val="20"/>
              </w:rPr>
              <w:t>ENSINO FUNDAMENTAL I</w:t>
            </w:r>
          </w:p>
        </w:tc>
        <w:tc>
          <w:tcPr>
            <w:tcW w:w="806" w:type="pct"/>
            <w:vAlign w:val="center"/>
          </w:tcPr>
          <w:p w14:paraId="1E040335" w14:textId="4471BD26" w:rsidR="00B43DCC" w:rsidRPr="00B43DCC" w:rsidRDefault="00D76814" w:rsidP="00EA457A">
            <w:pPr>
              <w:rPr>
                <w:sz w:val="18"/>
                <w:szCs w:val="20"/>
              </w:rPr>
            </w:pPr>
            <w:r>
              <w:rPr>
                <w:sz w:val="18"/>
                <w:szCs w:val="20"/>
              </w:rPr>
              <w:t>1.485,34</w:t>
            </w:r>
          </w:p>
        </w:tc>
      </w:tr>
      <w:tr w:rsidR="00467426" w:rsidRPr="00B43DCC" w14:paraId="6882C722" w14:textId="77777777" w:rsidTr="00467426">
        <w:tc>
          <w:tcPr>
            <w:tcW w:w="366" w:type="pct"/>
            <w:vAlign w:val="center"/>
          </w:tcPr>
          <w:p w14:paraId="4674C592" w14:textId="77777777" w:rsidR="00B43DCC" w:rsidRPr="00B43DCC" w:rsidRDefault="00B43DCC" w:rsidP="00EA457A">
            <w:pPr>
              <w:rPr>
                <w:sz w:val="18"/>
                <w:szCs w:val="20"/>
              </w:rPr>
            </w:pPr>
            <w:r w:rsidRPr="00B43DCC">
              <w:rPr>
                <w:sz w:val="18"/>
                <w:szCs w:val="20"/>
              </w:rPr>
              <w:t>6</w:t>
            </w:r>
          </w:p>
        </w:tc>
        <w:tc>
          <w:tcPr>
            <w:tcW w:w="1692" w:type="pct"/>
            <w:vAlign w:val="center"/>
          </w:tcPr>
          <w:p w14:paraId="08CC50D4" w14:textId="77777777" w:rsidR="00B43DCC" w:rsidRPr="00B43DCC" w:rsidRDefault="00B43DCC" w:rsidP="00EA457A">
            <w:pPr>
              <w:rPr>
                <w:sz w:val="18"/>
                <w:szCs w:val="20"/>
              </w:rPr>
            </w:pPr>
            <w:r w:rsidRPr="00B43DCC">
              <w:rPr>
                <w:sz w:val="18"/>
                <w:szCs w:val="20"/>
              </w:rPr>
              <w:t>SERVIÇOS GERAIS DE OBRAS</w:t>
            </w:r>
          </w:p>
        </w:tc>
        <w:tc>
          <w:tcPr>
            <w:tcW w:w="516" w:type="pct"/>
            <w:vAlign w:val="center"/>
          </w:tcPr>
          <w:p w14:paraId="21457FE0" w14:textId="77777777" w:rsidR="00B43DCC" w:rsidRPr="00B43DCC" w:rsidRDefault="00B43DCC" w:rsidP="00EA457A">
            <w:pPr>
              <w:rPr>
                <w:sz w:val="18"/>
                <w:szCs w:val="20"/>
              </w:rPr>
            </w:pPr>
            <w:r w:rsidRPr="00B43DCC">
              <w:rPr>
                <w:sz w:val="18"/>
                <w:szCs w:val="20"/>
              </w:rPr>
              <w:t>75</w:t>
            </w:r>
          </w:p>
        </w:tc>
        <w:tc>
          <w:tcPr>
            <w:tcW w:w="294" w:type="pct"/>
            <w:vAlign w:val="center"/>
          </w:tcPr>
          <w:p w14:paraId="02478A52" w14:textId="77777777" w:rsidR="00B43DCC" w:rsidRPr="00B43DCC" w:rsidRDefault="00B43DCC" w:rsidP="00EA457A">
            <w:pPr>
              <w:rPr>
                <w:sz w:val="18"/>
                <w:szCs w:val="20"/>
              </w:rPr>
            </w:pPr>
            <w:r w:rsidRPr="00B43DCC">
              <w:rPr>
                <w:sz w:val="18"/>
                <w:szCs w:val="20"/>
              </w:rPr>
              <w:t>40</w:t>
            </w:r>
          </w:p>
        </w:tc>
        <w:tc>
          <w:tcPr>
            <w:tcW w:w="1326" w:type="pct"/>
            <w:vAlign w:val="center"/>
          </w:tcPr>
          <w:p w14:paraId="0D922C61" w14:textId="77777777" w:rsidR="00B43DCC" w:rsidRPr="00B43DCC" w:rsidRDefault="00B43DCC" w:rsidP="00EA457A">
            <w:pPr>
              <w:rPr>
                <w:sz w:val="18"/>
                <w:szCs w:val="20"/>
              </w:rPr>
            </w:pPr>
            <w:r w:rsidRPr="00B43DCC">
              <w:rPr>
                <w:sz w:val="18"/>
                <w:szCs w:val="20"/>
              </w:rPr>
              <w:t>ENSINO FUNDAMENTAL I</w:t>
            </w:r>
          </w:p>
        </w:tc>
        <w:tc>
          <w:tcPr>
            <w:tcW w:w="806" w:type="pct"/>
            <w:vAlign w:val="center"/>
          </w:tcPr>
          <w:p w14:paraId="3BBD4EBF" w14:textId="6BD2FEAB" w:rsidR="00B43DCC" w:rsidRPr="00B43DCC" w:rsidRDefault="00D76814" w:rsidP="00EA457A">
            <w:pPr>
              <w:rPr>
                <w:sz w:val="18"/>
                <w:szCs w:val="20"/>
              </w:rPr>
            </w:pPr>
            <w:r>
              <w:rPr>
                <w:sz w:val="18"/>
                <w:szCs w:val="20"/>
              </w:rPr>
              <w:t>1.485,34</w:t>
            </w:r>
          </w:p>
        </w:tc>
      </w:tr>
      <w:tr w:rsidR="00467426" w:rsidRPr="00B43DCC" w14:paraId="0DA1F6D7" w14:textId="77777777" w:rsidTr="00467426">
        <w:tc>
          <w:tcPr>
            <w:tcW w:w="366" w:type="pct"/>
            <w:vAlign w:val="center"/>
          </w:tcPr>
          <w:p w14:paraId="7C1E43B5" w14:textId="77777777" w:rsidR="00B43DCC" w:rsidRPr="00B43DCC" w:rsidRDefault="00B43DCC" w:rsidP="00EA457A">
            <w:pPr>
              <w:rPr>
                <w:sz w:val="18"/>
                <w:szCs w:val="20"/>
              </w:rPr>
            </w:pPr>
            <w:r w:rsidRPr="00B43DCC">
              <w:rPr>
                <w:sz w:val="18"/>
                <w:szCs w:val="20"/>
              </w:rPr>
              <w:t>7</w:t>
            </w:r>
          </w:p>
        </w:tc>
        <w:tc>
          <w:tcPr>
            <w:tcW w:w="1692" w:type="pct"/>
            <w:vAlign w:val="center"/>
          </w:tcPr>
          <w:p w14:paraId="30186739" w14:textId="77777777" w:rsidR="00B43DCC" w:rsidRPr="00B43DCC" w:rsidRDefault="00B43DCC" w:rsidP="00EA457A">
            <w:pPr>
              <w:rPr>
                <w:sz w:val="18"/>
                <w:szCs w:val="20"/>
              </w:rPr>
            </w:pPr>
            <w:r w:rsidRPr="00B43DCC">
              <w:rPr>
                <w:sz w:val="18"/>
                <w:szCs w:val="20"/>
              </w:rPr>
              <w:t>AUXILIAR DE SERVIÇOS DE LIMPEZA</w:t>
            </w:r>
          </w:p>
        </w:tc>
        <w:tc>
          <w:tcPr>
            <w:tcW w:w="516" w:type="pct"/>
            <w:vAlign w:val="center"/>
          </w:tcPr>
          <w:p w14:paraId="333CC1E9" w14:textId="77777777" w:rsidR="00B43DCC" w:rsidRPr="00B43DCC" w:rsidRDefault="00B43DCC" w:rsidP="00EA457A">
            <w:pPr>
              <w:rPr>
                <w:sz w:val="18"/>
                <w:szCs w:val="20"/>
              </w:rPr>
            </w:pPr>
            <w:r w:rsidRPr="00B43DCC">
              <w:rPr>
                <w:sz w:val="18"/>
                <w:szCs w:val="20"/>
              </w:rPr>
              <w:t>76</w:t>
            </w:r>
          </w:p>
        </w:tc>
        <w:tc>
          <w:tcPr>
            <w:tcW w:w="294" w:type="pct"/>
            <w:vAlign w:val="center"/>
          </w:tcPr>
          <w:p w14:paraId="3CE7D712" w14:textId="77777777" w:rsidR="00B43DCC" w:rsidRPr="00B43DCC" w:rsidRDefault="00B43DCC" w:rsidP="00EA457A">
            <w:pPr>
              <w:rPr>
                <w:sz w:val="18"/>
                <w:szCs w:val="20"/>
              </w:rPr>
            </w:pPr>
            <w:r w:rsidRPr="00B43DCC">
              <w:rPr>
                <w:sz w:val="18"/>
                <w:szCs w:val="20"/>
              </w:rPr>
              <w:t>40</w:t>
            </w:r>
          </w:p>
        </w:tc>
        <w:tc>
          <w:tcPr>
            <w:tcW w:w="1326" w:type="pct"/>
            <w:vAlign w:val="center"/>
          </w:tcPr>
          <w:p w14:paraId="253295B2" w14:textId="77777777" w:rsidR="00B43DCC" w:rsidRPr="00B43DCC" w:rsidRDefault="00B43DCC" w:rsidP="00EA457A">
            <w:pPr>
              <w:rPr>
                <w:sz w:val="18"/>
                <w:szCs w:val="20"/>
              </w:rPr>
            </w:pPr>
            <w:r w:rsidRPr="00B43DCC">
              <w:rPr>
                <w:sz w:val="18"/>
                <w:szCs w:val="20"/>
              </w:rPr>
              <w:t>ENSINO FUNDAMENTAL I</w:t>
            </w:r>
          </w:p>
        </w:tc>
        <w:tc>
          <w:tcPr>
            <w:tcW w:w="806" w:type="pct"/>
            <w:vAlign w:val="center"/>
          </w:tcPr>
          <w:p w14:paraId="20A5A46F" w14:textId="23953563" w:rsidR="00B43DCC" w:rsidRPr="00B43DCC" w:rsidRDefault="00D76814" w:rsidP="00EA457A">
            <w:pPr>
              <w:rPr>
                <w:sz w:val="18"/>
                <w:szCs w:val="20"/>
              </w:rPr>
            </w:pPr>
            <w:r>
              <w:rPr>
                <w:sz w:val="18"/>
                <w:szCs w:val="20"/>
              </w:rPr>
              <w:t>1.485,34</w:t>
            </w:r>
          </w:p>
        </w:tc>
      </w:tr>
      <w:tr w:rsidR="00467426" w:rsidRPr="00B43DCC" w14:paraId="361EC740" w14:textId="77777777" w:rsidTr="00467426">
        <w:tc>
          <w:tcPr>
            <w:tcW w:w="366" w:type="pct"/>
            <w:vAlign w:val="center"/>
          </w:tcPr>
          <w:p w14:paraId="198758A5" w14:textId="77777777" w:rsidR="00B43DCC" w:rsidRPr="00B43DCC" w:rsidRDefault="00B43DCC" w:rsidP="00EA457A">
            <w:pPr>
              <w:rPr>
                <w:sz w:val="18"/>
                <w:szCs w:val="20"/>
              </w:rPr>
            </w:pPr>
            <w:r w:rsidRPr="00B43DCC">
              <w:rPr>
                <w:sz w:val="18"/>
                <w:szCs w:val="20"/>
              </w:rPr>
              <w:t>8</w:t>
            </w:r>
          </w:p>
        </w:tc>
        <w:tc>
          <w:tcPr>
            <w:tcW w:w="1692" w:type="pct"/>
            <w:vAlign w:val="center"/>
          </w:tcPr>
          <w:p w14:paraId="786070CE" w14:textId="77777777" w:rsidR="00B43DCC" w:rsidRPr="00B43DCC" w:rsidRDefault="00B43DCC" w:rsidP="00EA457A">
            <w:pPr>
              <w:rPr>
                <w:sz w:val="18"/>
                <w:szCs w:val="20"/>
              </w:rPr>
            </w:pPr>
            <w:r w:rsidRPr="00B43DCC">
              <w:rPr>
                <w:sz w:val="18"/>
                <w:szCs w:val="20"/>
              </w:rPr>
              <w:t>PADEIRO</w:t>
            </w:r>
          </w:p>
        </w:tc>
        <w:tc>
          <w:tcPr>
            <w:tcW w:w="516" w:type="pct"/>
            <w:vAlign w:val="center"/>
          </w:tcPr>
          <w:p w14:paraId="26D477E3" w14:textId="77777777" w:rsidR="00B43DCC" w:rsidRPr="00B43DCC" w:rsidRDefault="00B43DCC" w:rsidP="00EA457A">
            <w:pPr>
              <w:rPr>
                <w:sz w:val="18"/>
                <w:szCs w:val="20"/>
              </w:rPr>
            </w:pPr>
            <w:r w:rsidRPr="00B43DCC">
              <w:rPr>
                <w:sz w:val="18"/>
                <w:szCs w:val="20"/>
              </w:rPr>
              <w:t>3</w:t>
            </w:r>
          </w:p>
        </w:tc>
        <w:tc>
          <w:tcPr>
            <w:tcW w:w="294" w:type="pct"/>
            <w:vAlign w:val="center"/>
          </w:tcPr>
          <w:p w14:paraId="40080C6B" w14:textId="77777777" w:rsidR="00B43DCC" w:rsidRPr="00B43DCC" w:rsidRDefault="00B43DCC" w:rsidP="00EA457A">
            <w:pPr>
              <w:rPr>
                <w:sz w:val="18"/>
                <w:szCs w:val="20"/>
              </w:rPr>
            </w:pPr>
            <w:r w:rsidRPr="00B43DCC">
              <w:rPr>
                <w:sz w:val="18"/>
                <w:szCs w:val="20"/>
              </w:rPr>
              <w:t>40</w:t>
            </w:r>
          </w:p>
        </w:tc>
        <w:tc>
          <w:tcPr>
            <w:tcW w:w="1326" w:type="pct"/>
            <w:vAlign w:val="center"/>
          </w:tcPr>
          <w:p w14:paraId="0FD12D41" w14:textId="77777777" w:rsidR="00B43DCC" w:rsidRPr="00B43DCC" w:rsidRDefault="00B43DCC" w:rsidP="00EA457A">
            <w:pPr>
              <w:rPr>
                <w:sz w:val="18"/>
                <w:szCs w:val="20"/>
              </w:rPr>
            </w:pPr>
            <w:r w:rsidRPr="00B43DCC">
              <w:rPr>
                <w:sz w:val="18"/>
                <w:szCs w:val="20"/>
              </w:rPr>
              <w:t xml:space="preserve">ENSINO FUNDAMENTAL II </w:t>
            </w:r>
          </w:p>
        </w:tc>
        <w:tc>
          <w:tcPr>
            <w:tcW w:w="806" w:type="pct"/>
            <w:vAlign w:val="center"/>
          </w:tcPr>
          <w:p w14:paraId="66C1DBEB" w14:textId="313A1A81" w:rsidR="00B43DCC" w:rsidRPr="00B43DCC" w:rsidRDefault="00D76814" w:rsidP="00EA457A">
            <w:pPr>
              <w:rPr>
                <w:sz w:val="18"/>
                <w:szCs w:val="20"/>
              </w:rPr>
            </w:pPr>
            <w:r>
              <w:rPr>
                <w:sz w:val="18"/>
                <w:szCs w:val="20"/>
              </w:rPr>
              <w:t>1.485,34</w:t>
            </w:r>
          </w:p>
        </w:tc>
      </w:tr>
      <w:tr w:rsidR="00467426" w:rsidRPr="00B43DCC" w14:paraId="451738FA" w14:textId="77777777" w:rsidTr="00467426">
        <w:tc>
          <w:tcPr>
            <w:tcW w:w="366" w:type="pct"/>
            <w:vAlign w:val="center"/>
          </w:tcPr>
          <w:p w14:paraId="55CEA5E9" w14:textId="77777777" w:rsidR="00B43DCC" w:rsidRPr="00B43DCC" w:rsidRDefault="00B43DCC" w:rsidP="00EA457A">
            <w:pPr>
              <w:rPr>
                <w:sz w:val="18"/>
                <w:szCs w:val="20"/>
              </w:rPr>
            </w:pPr>
            <w:r w:rsidRPr="00B43DCC">
              <w:rPr>
                <w:sz w:val="18"/>
                <w:szCs w:val="20"/>
              </w:rPr>
              <w:t>9</w:t>
            </w:r>
          </w:p>
        </w:tc>
        <w:tc>
          <w:tcPr>
            <w:tcW w:w="1692" w:type="pct"/>
            <w:vAlign w:val="center"/>
          </w:tcPr>
          <w:p w14:paraId="73BFB64E" w14:textId="77777777" w:rsidR="00B43DCC" w:rsidRPr="00B43DCC" w:rsidRDefault="00B43DCC" w:rsidP="00EA457A">
            <w:pPr>
              <w:rPr>
                <w:sz w:val="18"/>
                <w:szCs w:val="20"/>
              </w:rPr>
            </w:pPr>
            <w:r w:rsidRPr="00B43DCC">
              <w:rPr>
                <w:sz w:val="18"/>
                <w:szCs w:val="20"/>
              </w:rPr>
              <w:t>BORRACHEIRO</w:t>
            </w:r>
          </w:p>
        </w:tc>
        <w:tc>
          <w:tcPr>
            <w:tcW w:w="516" w:type="pct"/>
            <w:vAlign w:val="center"/>
          </w:tcPr>
          <w:p w14:paraId="1CC1C64C" w14:textId="77777777" w:rsidR="00B43DCC" w:rsidRPr="00B43DCC" w:rsidRDefault="00B43DCC" w:rsidP="00EA457A">
            <w:pPr>
              <w:rPr>
                <w:sz w:val="18"/>
                <w:szCs w:val="20"/>
              </w:rPr>
            </w:pPr>
            <w:r w:rsidRPr="00B43DCC">
              <w:rPr>
                <w:sz w:val="18"/>
                <w:szCs w:val="20"/>
              </w:rPr>
              <w:t>4</w:t>
            </w:r>
          </w:p>
        </w:tc>
        <w:tc>
          <w:tcPr>
            <w:tcW w:w="294" w:type="pct"/>
            <w:vAlign w:val="center"/>
          </w:tcPr>
          <w:p w14:paraId="50E1241B" w14:textId="77777777" w:rsidR="00B43DCC" w:rsidRPr="00B43DCC" w:rsidRDefault="00B43DCC" w:rsidP="00EA457A">
            <w:pPr>
              <w:rPr>
                <w:sz w:val="18"/>
                <w:szCs w:val="20"/>
              </w:rPr>
            </w:pPr>
            <w:r w:rsidRPr="00B43DCC">
              <w:rPr>
                <w:sz w:val="18"/>
                <w:szCs w:val="20"/>
              </w:rPr>
              <w:t>40</w:t>
            </w:r>
          </w:p>
        </w:tc>
        <w:tc>
          <w:tcPr>
            <w:tcW w:w="1326" w:type="pct"/>
            <w:vAlign w:val="center"/>
          </w:tcPr>
          <w:p w14:paraId="6832F91F" w14:textId="77777777" w:rsidR="00B43DCC" w:rsidRPr="00B43DCC" w:rsidRDefault="00B43DCC" w:rsidP="00EA457A">
            <w:pPr>
              <w:rPr>
                <w:sz w:val="18"/>
                <w:szCs w:val="20"/>
              </w:rPr>
            </w:pPr>
            <w:r w:rsidRPr="00B43DCC">
              <w:rPr>
                <w:sz w:val="18"/>
                <w:szCs w:val="20"/>
              </w:rPr>
              <w:t xml:space="preserve">ENSINO FUNDAMENTAL I </w:t>
            </w:r>
          </w:p>
        </w:tc>
        <w:tc>
          <w:tcPr>
            <w:tcW w:w="806" w:type="pct"/>
            <w:vAlign w:val="center"/>
          </w:tcPr>
          <w:p w14:paraId="068C07E3" w14:textId="2C12E6DE" w:rsidR="00B43DCC" w:rsidRPr="00B43DCC" w:rsidRDefault="00D76814" w:rsidP="00EA457A">
            <w:pPr>
              <w:rPr>
                <w:sz w:val="18"/>
                <w:szCs w:val="20"/>
              </w:rPr>
            </w:pPr>
            <w:r>
              <w:rPr>
                <w:sz w:val="18"/>
                <w:szCs w:val="20"/>
              </w:rPr>
              <w:t>1.485,34</w:t>
            </w:r>
          </w:p>
        </w:tc>
      </w:tr>
      <w:tr w:rsidR="00467426" w:rsidRPr="00B43DCC" w14:paraId="44DC3367" w14:textId="77777777" w:rsidTr="00467426">
        <w:tc>
          <w:tcPr>
            <w:tcW w:w="366" w:type="pct"/>
            <w:vAlign w:val="center"/>
          </w:tcPr>
          <w:p w14:paraId="26F19A6D" w14:textId="77777777" w:rsidR="00B43DCC" w:rsidRPr="00B43DCC" w:rsidRDefault="00B43DCC" w:rsidP="00EA457A">
            <w:pPr>
              <w:rPr>
                <w:sz w:val="18"/>
                <w:szCs w:val="20"/>
              </w:rPr>
            </w:pPr>
            <w:r w:rsidRPr="00B43DCC">
              <w:rPr>
                <w:sz w:val="18"/>
                <w:szCs w:val="20"/>
              </w:rPr>
              <w:t>10</w:t>
            </w:r>
          </w:p>
        </w:tc>
        <w:tc>
          <w:tcPr>
            <w:tcW w:w="1692" w:type="pct"/>
            <w:vAlign w:val="center"/>
          </w:tcPr>
          <w:p w14:paraId="1DBE05A4" w14:textId="77777777" w:rsidR="00B43DCC" w:rsidRPr="00B43DCC" w:rsidRDefault="00B43DCC" w:rsidP="00EA457A">
            <w:pPr>
              <w:rPr>
                <w:sz w:val="18"/>
                <w:szCs w:val="20"/>
              </w:rPr>
            </w:pPr>
            <w:r w:rsidRPr="00B43DCC">
              <w:rPr>
                <w:sz w:val="18"/>
                <w:szCs w:val="20"/>
              </w:rPr>
              <w:t>MONITOR ESCOLAR</w:t>
            </w:r>
          </w:p>
        </w:tc>
        <w:tc>
          <w:tcPr>
            <w:tcW w:w="516" w:type="pct"/>
            <w:vAlign w:val="center"/>
          </w:tcPr>
          <w:p w14:paraId="1DEB2757" w14:textId="77777777" w:rsidR="00B43DCC" w:rsidRPr="00B43DCC" w:rsidRDefault="00B43DCC" w:rsidP="00EA457A">
            <w:pPr>
              <w:rPr>
                <w:sz w:val="18"/>
                <w:szCs w:val="20"/>
              </w:rPr>
            </w:pPr>
            <w:r w:rsidRPr="00B43DCC">
              <w:rPr>
                <w:sz w:val="18"/>
                <w:szCs w:val="20"/>
              </w:rPr>
              <w:t>26</w:t>
            </w:r>
          </w:p>
        </w:tc>
        <w:tc>
          <w:tcPr>
            <w:tcW w:w="294" w:type="pct"/>
            <w:vAlign w:val="center"/>
          </w:tcPr>
          <w:p w14:paraId="61510860" w14:textId="77777777" w:rsidR="00B43DCC" w:rsidRPr="00B43DCC" w:rsidRDefault="00B43DCC" w:rsidP="00EA457A">
            <w:pPr>
              <w:rPr>
                <w:sz w:val="18"/>
                <w:szCs w:val="20"/>
              </w:rPr>
            </w:pPr>
            <w:r w:rsidRPr="00B43DCC">
              <w:rPr>
                <w:sz w:val="18"/>
                <w:szCs w:val="20"/>
              </w:rPr>
              <w:t>40</w:t>
            </w:r>
          </w:p>
        </w:tc>
        <w:tc>
          <w:tcPr>
            <w:tcW w:w="1326" w:type="pct"/>
            <w:vAlign w:val="center"/>
          </w:tcPr>
          <w:p w14:paraId="7CBB278F" w14:textId="77777777" w:rsidR="00B43DCC" w:rsidRPr="00B43DCC" w:rsidRDefault="00B43DCC" w:rsidP="00EA457A">
            <w:pPr>
              <w:rPr>
                <w:sz w:val="18"/>
                <w:szCs w:val="20"/>
              </w:rPr>
            </w:pPr>
            <w:r w:rsidRPr="00B43DCC">
              <w:rPr>
                <w:sz w:val="18"/>
                <w:szCs w:val="20"/>
              </w:rPr>
              <w:t xml:space="preserve">ENSINO FUNDAMENTAL II </w:t>
            </w:r>
          </w:p>
        </w:tc>
        <w:tc>
          <w:tcPr>
            <w:tcW w:w="806" w:type="pct"/>
            <w:vAlign w:val="center"/>
          </w:tcPr>
          <w:p w14:paraId="32E98D3D" w14:textId="7C74A385" w:rsidR="00B43DCC" w:rsidRPr="00B43DCC" w:rsidRDefault="00D76814" w:rsidP="00EA457A">
            <w:pPr>
              <w:rPr>
                <w:sz w:val="18"/>
                <w:szCs w:val="20"/>
              </w:rPr>
            </w:pPr>
            <w:r>
              <w:rPr>
                <w:sz w:val="18"/>
                <w:szCs w:val="20"/>
              </w:rPr>
              <w:t>1.485,34</w:t>
            </w:r>
          </w:p>
        </w:tc>
      </w:tr>
      <w:tr w:rsidR="00467426" w:rsidRPr="00B43DCC" w14:paraId="504FADFD" w14:textId="77777777" w:rsidTr="00467426">
        <w:tc>
          <w:tcPr>
            <w:tcW w:w="366" w:type="pct"/>
            <w:vAlign w:val="center"/>
          </w:tcPr>
          <w:p w14:paraId="4EACD2E1" w14:textId="77777777" w:rsidR="00B43DCC" w:rsidRPr="00B43DCC" w:rsidRDefault="00B43DCC" w:rsidP="00EA457A">
            <w:pPr>
              <w:rPr>
                <w:sz w:val="18"/>
                <w:szCs w:val="20"/>
              </w:rPr>
            </w:pPr>
            <w:r w:rsidRPr="00B43DCC">
              <w:rPr>
                <w:sz w:val="18"/>
                <w:szCs w:val="20"/>
              </w:rPr>
              <w:t>11</w:t>
            </w:r>
          </w:p>
        </w:tc>
        <w:tc>
          <w:tcPr>
            <w:tcW w:w="1692" w:type="pct"/>
            <w:vAlign w:val="center"/>
          </w:tcPr>
          <w:p w14:paraId="5722E11F" w14:textId="77777777" w:rsidR="00B43DCC" w:rsidRPr="00B43DCC" w:rsidRDefault="00B43DCC" w:rsidP="00EA457A">
            <w:pPr>
              <w:rPr>
                <w:sz w:val="18"/>
                <w:szCs w:val="20"/>
              </w:rPr>
            </w:pPr>
            <w:r w:rsidRPr="00B43DCC">
              <w:rPr>
                <w:sz w:val="18"/>
                <w:szCs w:val="20"/>
              </w:rPr>
              <w:t>ATENDENTE DE CRECHE</w:t>
            </w:r>
          </w:p>
        </w:tc>
        <w:tc>
          <w:tcPr>
            <w:tcW w:w="516" w:type="pct"/>
            <w:vAlign w:val="center"/>
          </w:tcPr>
          <w:p w14:paraId="702344DD" w14:textId="77777777" w:rsidR="00B43DCC" w:rsidRPr="00B43DCC" w:rsidRDefault="00B43DCC" w:rsidP="00EA457A">
            <w:pPr>
              <w:rPr>
                <w:sz w:val="18"/>
                <w:szCs w:val="20"/>
              </w:rPr>
            </w:pPr>
            <w:r w:rsidRPr="00B43DCC">
              <w:rPr>
                <w:sz w:val="18"/>
                <w:szCs w:val="20"/>
              </w:rPr>
              <w:t>34</w:t>
            </w:r>
          </w:p>
        </w:tc>
        <w:tc>
          <w:tcPr>
            <w:tcW w:w="294" w:type="pct"/>
            <w:vAlign w:val="center"/>
          </w:tcPr>
          <w:p w14:paraId="1415D3FD" w14:textId="77777777" w:rsidR="00B43DCC" w:rsidRPr="00B43DCC" w:rsidRDefault="00B43DCC" w:rsidP="00EA457A">
            <w:pPr>
              <w:rPr>
                <w:sz w:val="18"/>
                <w:szCs w:val="20"/>
              </w:rPr>
            </w:pPr>
            <w:r w:rsidRPr="00B43DCC">
              <w:rPr>
                <w:sz w:val="18"/>
                <w:szCs w:val="20"/>
              </w:rPr>
              <w:t>40</w:t>
            </w:r>
          </w:p>
        </w:tc>
        <w:tc>
          <w:tcPr>
            <w:tcW w:w="1326" w:type="pct"/>
            <w:vAlign w:val="center"/>
          </w:tcPr>
          <w:p w14:paraId="24725493" w14:textId="77777777" w:rsidR="00B43DCC" w:rsidRPr="00B43DCC" w:rsidRDefault="00B43DCC" w:rsidP="00EA457A">
            <w:pPr>
              <w:rPr>
                <w:sz w:val="18"/>
                <w:szCs w:val="20"/>
              </w:rPr>
            </w:pPr>
            <w:r w:rsidRPr="00B43DCC">
              <w:rPr>
                <w:sz w:val="18"/>
                <w:szCs w:val="20"/>
              </w:rPr>
              <w:t xml:space="preserve">ENSINO FUNDAMENTAL II </w:t>
            </w:r>
          </w:p>
        </w:tc>
        <w:tc>
          <w:tcPr>
            <w:tcW w:w="806" w:type="pct"/>
            <w:vAlign w:val="center"/>
          </w:tcPr>
          <w:p w14:paraId="51233FB4" w14:textId="46B89AB5" w:rsidR="00B43DCC" w:rsidRPr="00B43DCC" w:rsidRDefault="00D76814" w:rsidP="00EA457A">
            <w:pPr>
              <w:rPr>
                <w:sz w:val="18"/>
                <w:szCs w:val="20"/>
              </w:rPr>
            </w:pPr>
            <w:r>
              <w:rPr>
                <w:sz w:val="18"/>
                <w:szCs w:val="20"/>
              </w:rPr>
              <w:t>1.485,34</w:t>
            </w:r>
          </w:p>
        </w:tc>
      </w:tr>
      <w:tr w:rsidR="00467426" w:rsidRPr="00B43DCC" w14:paraId="6012A82F" w14:textId="77777777" w:rsidTr="00467426">
        <w:tc>
          <w:tcPr>
            <w:tcW w:w="366" w:type="pct"/>
            <w:vAlign w:val="center"/>
          </w:tcPr>
          <w:p w14:paraId="1BD29555" w14:textId="77777777" w:rsidR="00B43DCC" w:rsidRPr="00B43DCC" w:rsidRDefault="00B43DCC" w:rsidP="00EA457A">
            <w:pPr>
              <w:rPr>
                <w:sz w:val="18"/>
                <w:szCs w:val="20"/>
              </w:rPr>
            </w:pPr>
            <w:r w:rsidRPr="00B43DCC">
              <w:rPr>
                <w:sz w:val="18"/>
                <w:szCs w:val="20"/>
              </w:rPr>
              <w:t>12</w:t>
            </w:r>
          </w:p>
        </w:tc>
        <w:tc>
          <w:tcPr>
            <w:tcW w:w="1692" w:type="pct"/>
            <w:vAlign w:val="center"/>
          </w:tcPr>
          <w:p w14:paraId="78B7B039" w14:textId="77777777" w:rsidR="00B43DCC" w:rsidRPr="00B43DCC" w:rsidRDefault="00B43DCC" w:rsidP="00EA457A">
            <w:pPr>
              <w:rPr>
                <w:sz w:val="18"/>
                <w:szCs w:val="20"/>
              </w:rPr>
            </w:pPr>
            <w:r w:rsidRPr="00B43DCC">
              <w:rPr>
                <w:sz w:val="18"/>
                <w:szCs w:val="20"/>
              </w:rPr>
              <w:t>AGENTE DE SERVIÇOS DE COZINHA</w:t>
            </w:r>
          </w:p>
        </w:tc>
        <w:tc>
          <w:tcPr>
            <w:tcW w:w="516" w:type="pct"/>
            <w:vAlign w:val="center"/>
          </w:tcPr>
          <w:p w14:paraId="39F06C73" w14:textId="77777777" w:rsidR="00B43DCC" w:rsidRPr="00B43DCC" w:rsidRDefault="00B43DCC" w:rsidP="00EA457A">
            <w:pPr>
              <w:rPr>
                <w:sz w:val="18"/>
                <w:szCs w:val="20"/>
              </w:rPr>
            </w:pPr>
            <w:r w:rsidRPr="00B43DCC">
              <w:rPr>
                <w:sz w:val="18"/>
                <w:szCs w:val="20"/>
              </w:rPr>
              <w:t>50</w:t>
            </w:r>
          </w:p>
        </w:tc>
        <w:tc>
          <w:tcPr>
            <w:tcW w:w="294" w:type="pct"/>
            <w:vAlign w:val="center"/>
          </w:tcPr>
          <w:p w14:paraId="577D476D" w14:textId="77777777" w:rsidR="00B43DCC" w:rsidRPr="00B43DCC" w:rsidRDefault="00B43DCC" w:rsidP="00EA457A">
            <w:pPr>
              <w:rPr>
                <w:sz w:val="18"/>
                <w:szCs w:val="20"/>
              </w:rPr>
            </w:pPr>
            <w:r w:rsidRPr="00B43DCC">
              <w:rPr>
                <w:sz w:val="18"/>
                <w:szCs w:val="20"/>
              </w:rPr>
              <w:t>40</w:t>
            </w:r>
          </w:p>
        </w:tc>
        <w:tc>
          <w:tcPr>
            <w:tcW w:w="1326" w:type="pct"/>
            <w:vAlign w:val="center"/>
          </w:tcPr>
          <w:p w14:paraId="7C29FDA8" w14:textId="77777777" w:rsidR="00B43DCC" w:rsidRPr="00B43DCC" w:rsidRDefault="00B43DCC" w:rsidP="00EA457A">
            <w:pPr>
              <w:rPr>
                <w:sz w:val="18"/>
                <w:szCs w:val="20"/>
              </w:rPr>
            </w:pPr>
            <w:r w:rsidRPr="00B43DCC">
              <w:rPr>
                <w:sz w:val="18"/>
                <w:szCs w:val="20"/>
              </w:rPr>
              <w:t xml:space="preserve">ENSINO FUNDAMENTAL I </w:t>
            </w:r>
          </w:p>
        </w:tc>
        <w:tc>
          <w:tcPr>
            <w:tcW w:w="806" w:type="pct"/>
            <w:vAlign w:val="center"/>
          </w:tcPr>
          <w:p w14:paraId="71F506CC" w14:textId="1CE067CD" w:rsidR="00B43DCC" w:rsidRPr="00B43DCC" w:rsidRDefault="00D76814" w:rsidP="00EA457A">
            <w:pPr>
              <w:rPr>
                <w:sz w:val="18"/>
                <w:szCs w:val="20"/>
              </w:rPr>
            </w:pPr>
            <w:r>
              <w:rPr>
                <w:sz w:val="18"/>
                <w:szCs w:val="20"/>
              </w:rPr>
              <w:t>1.485,34</w:t>
            </w:r>
          </w:p>
        </w:tc>
      </w:tr>
      <w:tr w:rsidR="00467426" w:rsidRPr="00B43DCC" w14:paraId="1181F2D5" w14:textId="77777777" w:rsidTr="00467426">
        <w:tc>
          <w:tcPr>
            <w:tcW w:w="366" w:type="pct"/>
            <w:vAlign w:val="center"/>
          </w:tcPr>
          <w:p w14:paraId="46CAF874" w14:textId="77777777" w:rsidR="00B43DCC" w:rsidRPr="00B43DCC" w:rsidRDefault="00B43DCC" w:rsidP="00EA457A">
            <w:pPr>
              <w:rPr>
                <w:sz w:val="18"/>
                <w:szCs w:val="20"/>
              </w:rPr>
            </w:pPr>
            <w:r w:rsidRPr="00B43DCC">
              <w:rPr>
                <w:sz w:val="18"/>
                <w:szCs w:val="20"/>
              </w:rPr>
              <w:t>13</w:t>
            </w:r>
          </w:p>
        </w:tc>
        <w:tc>
          <w:tcPr>
            <w:tcW w:w="1692" w:type="pct"/>
            <w:vAlign w:val="center"/>
          </w:tcPr>
          <w:p w14:paraId="73AA4AC3" w14:textId="77777777" w:rsidR="00B43DCC" w:rsidRPr="00B43DCC" w:rsidRDefault="00B43DCC" w:rsidP="00EA457A">
            <w:pPr>
              <w:rPr>
                <w:sz w:val="18"/>
                <w:szCs w:val="20"/>
              </w:rPr>
            </w:pPr>
            <w:r w:rsidRPr="00B43DCC">
              <w:rPr>
                <w:sz w:val="18"/>
                <w:szCs w:val="20"/>
              </w:rPr>
              <w:t>GARI</w:t>
            </w:r>
          </w:p>
        </w:tc>
        <w:tc>
          <w:tcPr>
            <w:tcW w:w="516" w:type="pct"/>
            <w:vAlign w:val="center"/>
          </w:tcPr>
          <w:p w14:paraId="670305C3" w14:textId="77777777" w:rsidR="00B43DCC" w:rsidRPr="00B43DCC" w:rsidRDefault="00B43DCC" w:rsidP="00EA457A">
            <w:pPr>
              <w:rPr>
                <w:sz w:val="18"/>
                <w:szCs w:val="20"/>
              </w:rPr>
            </w:pPr>
            <w:r w:rsidRPr="00B43DCC">
              <w:rPr>
                <w:sz w:val="18"/>
                <w:szCs w:val="20"/>
              </w:rPr>
              <w:t>30</w:t>
            </w:r>
          </w:p>
        </w:tc>
        <w:tc>
          <w:tcPr>
            <w:tcW w:w="294" w:type="pct"/>
            <w:vAlign w:val="center"/>
          </w:tcPr>
          <w:p w14:paraId="7A00EB78" w14:textId="77777777" w:rsidR="00B43DCC" w:rsidRPr="00B43DCC" w:rsidRDefault="00B43DCC" w:rsidP="00EA457A">
            <w:pPr>
              <w:rPr>
                <w:sz w:val="18"/>
                <w:szCs w:val="20"/>
              </w:rPr>
            </w:pPr>
            <w:r w:rsidRPr="00B43DCC">
              <w:rPr>
                <w:sz w:val="18"/>
                <w:szCs w:val="20"/>
              </w:rPr>
              <w:t>40</w:t>
            </w:r>
          </w:p>
        </w:tc>
        <w:tc>
          <w:tcPr>
            <w:tcW w:w="1326" w:type="pct"/>
            <w:vAlign w:val="center"/>
          </w:tcPr>
          <w:p w14:paraId="10564E70" w14:textId="77777777" w:rsidR="00B43DCC" w:rsidRPr="00B43DCC" w:rsidRDefault="00B43DCC" w:rsidP="00EA457A">
            <w:pPr>
              <w:rPr>
                <w:sz w:val="18"/>
                <w:szCs w:val="20"/>
              </w:rPr>
            </w:pPr>
            <w:r w:rsidRPr="00B43DCC">
              <w:rPr>
                <w:sz w:val="18"/>
                <w:szCs w:val="20"/>
              </w:rPr>
              <w:t xml:space="preserve">ENSINO FUNDAMENTAL I </w:t>
            </w:r>
          </w:p>
        </w:tc>
        <w:tc>
          <w:tcPr>
            <w:tcW w:w="806" w:type="pct"/>
            <w:vAlign w:val="center"/>
          </w:tcPr>
          <w:p w14:paraId="5A0BCB45" w14:textId="1E3D0CA2" w:rsidR="00B43DCC" w:rsidRPr="00B43DCC" w:rsidRDefault="00D76814" w:rsidP="00EA457A">
            <w:pPr>
              <w:rPr>
                <w:sz w:val="18"/>
                <w:szCs w:val="20"/>
              </w:rPr>
            </w:pPr>
            <w:r>
              <w:rPr>
                <w:sz w:val="18"/>
                <w:szCs w:val="20"/>
              </w:rPr>
              <w:t>1.485,34</w:t>
            </w:r>
          </w:p>
        </w:tc>
      </w:tr>
      <w:tr w:rsidR="00467426" w:rsidRPr="00B43DCC" w14:paraId="6E04CB70" w14:textId="77777777" w:rsidTr="00467426">
        <w:tc>
          <w:tcPr>
            <w:tcW w:w="366" w:type="pct"/>
            <w:vAlign w:val="center"/>
          </w:tcPr>
          <w:p w14:paraId="414D83E9" w14:textId="77777777" w:rsidR="00B43DCC" w:rsidRPr="00B43DCC" w:rsidRDefault="00B43DCC" w:rsidP="00EA457A">
            <w:pPr>
              <w:rPr>
                <w:sz w:val="18"/>
                <w:szCs w:val="20"/>
              </w:rPr>
            </w:pPr>
            <w:r w:rsidRPr="00B43DCC">
              <w:rPr>
                <w:sz w:val="18"/>
                <w:szCs w:val="20"/>
              </w:rPr>
              <w:t>14</w:t>
            </w:r>
          </w:p>
        </w:tc>
        <w:tc>
          <w:tcPr>
            <w:tcW w:w="1692" w:type="pct"/>
            <w:vAlign w:val="center"/>
          </w:tcPr>
          <w:p w14:paraId="55CA53C4" w14:textId="77777777" w:rsidR="00B43DCC" w:rsidRPr="00B43DCC" w:rsidRDefault="00B43DCC" w:rsidP="00EA457A">
            <w:pPr>
              <w:rPr>
                <w:sz w:val="18"/>
                <w:szCs w:val="20"/>
              </w:rPr>
            </w:pPr>
            <w:r w:rsidRPr="00B43DCC">
              <w:rPr>
                <w:sz w:val="18"/>
                <w:szCs w:val="20"/>
              </w:rPr>
              <w:t>VIGIA</w:t>
            </w:r>
          </w:p>
        </w:tc>
        <w:tc>
          <w:tcPr>
            <w:tcW w:w="516" w:type="pct"/>
            <w:vAlign w:val="center"/>
          </w:tcPr>
          <w:p w14:paraId="4DFC630A" w14:textId="77777777" w:rsidR="00B43DCC" w:rsidRPr="00B43DCC" w:rsidRDefault="00B43DCC" w:rsidP="00EA457A">
            <w:pPr>
              <w:rPr>
                <w:sz w:val="18"/>
                <w:szCs w:val="20"/>
              </w:rPr>
            </w:pPr>
            <w:r w:rsidRPr="00B43DCC">
              <w:rPr>
                <w:sz w:val="18"/>
                <w:szCs w:val="20"/>
              </w:rPr>
              <w:t>67</w:t>
            </w:r>
          </w:p>
        </w:tc>
        <w:tc>
          <w:tcPr>
            <w:tcW w:w="294" w:type="pct"/>
            <w:vAlign w:val="center"/>
          </w:tcPr>
          <w:p w14:paraId="6670527E" w14:textId="77777777" w:rsidR="00B43DCC" w:rsidRPr="00B43DCC" w:rsidRDefault="00B43DCC" w:rsidP="00EA457A">
            <w:pPr>
              <w:rPr>
                <w:sz w:val="18"/>
                <w:szCs w:val="20"/>
              </w:rPr>
            </w:pPr>
            <w:r w:rsidRPr="00B43DCC">
              <w:rPr>
                <w:sz w:val="18"/>
                <w:szCs w:val="20"/>
              </w:rPr>
              <w:t>40</w:t>
            </w:r>
          </w:p>
        </w:tc>
        <w:tc>
          <w:tcPr>
            <w:tcW w:w="1326" w:type="pct"/>
            <w:vAlign w:val="center"/>
          </w:tcPr>
          <w:p w14:paraId="7E19A022" w14:textId="77777777" w:rsidR="00B43DCC" w:rsidRPr="00B43DCC" w:rsidRDefault="00B43DCC" w:rsidP="00EA457A">
            <w:pPr>
              <w:rPr>
                <w:sz w:val="18"/>
                <w:szCs w:val="20"/>
              </w:rPr>
            </w:pPr>
            <w:r w:rsidRPr="00B43DCC">
              <w:rPr>
                <w:sz w:val="18"/>
                <w:szCs w:val="20"/>
              </w:rPr>
              <w:t xml:space="preserve">ENSINO FUNDAMENTAL I </w:t>
            </w:r>
          </w:p>
        </w:tc>
        <w:tc>
          <w:tcPr>
            <w:tcW w:w="806" w:type="pct"/>
            <w:vAlign w:val="center"/>
          </w:tcPr>
          <w:p w14:paraId="38213BED" w14:textId="37FE8B3B" w:rsidR="00B43DCC" w:rsidRPr="00B43DCC" w:rsidRDefault="00D76814" w:rsidP="00EA457A">
            <w:pPr>
              <w:rPr>
                <w:sz w:val="18"/>
                <w:szCs w:val="20"/>
              </w:rPr>
            </w:pPr>
            <w:r>
              <w:rPr>
                <w:sz w:val="18"/>
                <w:szCs w:val="20"/>
              </w:rPr>
              <w:t>1.485,34</w:t>
            </w:r>
          </w:p>
        </w:tc>
      </w:tr>
      <w:tr w:rsidR="00467426" w:rsidRPr="00B43DCC" w14:paraId="77261071" w14:textId="77777777" w:rsidTr="00467426">
        <w:tc>
          <w:tcPr>
            <w:tcW w:w="366" w:type="pct"/>
            <w:vAlign w:val="center"/>
          </w:tcPr>
          <w:p w14:paraId="48FD6772" w14:textId="77777777" w:rsidR="00B43DCC" w:rsidRPr="00B43DCC" w:rsidRDefault="00B43DCC" w:rsidP="00EA457A">
            <w:pPr>
              <w:rPr>
                <w:sz w:val="18"/>
                <w:szCs w:val="20"/>
              </w:rPr>
            </w:pPr>
            <w:r w:rsidRPr="00B43DCC">
              <w:rPr>
                <w:sz w:val="18"/>
                <w:szCs w:val="20"/>
              </w:rPr>
              <w:t>15</w:t>
            </w:r>
          </w:p>
        </w:tc>
        <w:tc>
          <w:tcPr>
            <w:tcW w:w="1692" w:type="pct"/>
            <w:vAlign w:val="center"/>
          </w:tcPr>
          <w:p w14:paraId="3C765FA6" w14:textId="77777777" w:rsidR="00B43DCC" w:rsidRPr="00B43DCC" w:rsidRDefault="00B43DCC" w:rsidP="00EA457A">
            <w:pPr>
              <w:rPr>
                <w:sz w:val="18"/>
                <w:szCs w:val="20"/>
              </w:rPr>
            </w:pPr>
            <w:r w:rsidRPr="00B43DCC">
              <w:rPr>
                <w:sz w:val="18"/>
                <w:szCs w:val="20"/>
              </w:rPr>
              <w:t>COVEIRO</w:t>
            </w:r>
          </w:p>
        </w:tc>
        <w:tc>
          <w:tcPr>
            <w:tcW w:w="516" w:type="pct"/>
            <w:vAlign w:val="center"/>
          </w:tcPr>
          <w:p w14:paraId="244037FA" w14:textId="77777777" w:rsidR="00B43DCC" w:rsidRPr="00B43DCC" w:rsidRDefault="00B43DCC" w:rsidP="00EA457A">
            <w:pPr>
              <w:rPr>
                <w:sz w:val="18"/>
                <w:szCs w:val="20"/>
              </w:rPr>
            </w:pPr>
            <w:r w:rsidRPr="00B43DCC">
              <w:rPr>
                <w:sz w:val="18"/>
                <w:szCs w:val="20"/>
              </w:rPr>
              <w:t>8</w:t>
            </w:r>
          </w:p>
        </w:tc>
        <w:tc>
          <w:tcPr>
            <w:tcW w:w="294" w:type="pct"/>
            <w:vAlign w:val="center"/>
          </w:tcPr>
          <w:p w14:paraId="4EB02F09" w14:textId="77777777" w:rsidR="00B43DCC" w:rsidRPr="00B43DCC" w:rsidRDefault="00B43DCC" w:rsidP="00EA457A">
            <w:pPr>
              <w:rPr>
                <w:sz w:val="18"/>
                <w:szCs w:val="20"/>
              </w:rPr>
            </w:pPr>
            <w:r w:rsidRPr="00B43DCC">
              <w:rPr>
                <w:sz w:val="18"/>
                <w:szCs w:val="20"/>
              </w:rPr>
              <w:t>40</w:t>
            </w:r>
          </w:p>
        </w:tc>
        <w:tc>
          <w:tcPr>
            <w:tcW w:w="1326" w:type="pct"/>
            <w:vAlign w:val="center"/>
          </w:tcPr>
          <w:p w14:paraId="58095578" w14:textId="77777777" w:rsidR="00B43DCC" w:rsidRPr="00B43DCC" w:rsidRDefault="00B43DCC" w:rsidP="00EA457A">
            <w:pPr>
              <w:rPr>
                <w:sz w:val="18"/>
                <w:szCs w:val="20"/>
              </w:rPr>
            </w:pPr>
            <w:r w:rsidRPr="00B43DCC">
              <w:rPr>
                <w:sz w:val="18"/>
                <w:szCs w:val="20"/>
              </w:rPr>
              <w:t xml:space="preserve">ENSINO FUNDAMENTAL I </w:t>
            </w:r>
          </w:p>
        </w:tc>
        <w:tc>
          <w:tcPr>
            <w:tcW w:w="806" w:type="pct"/>
            <w:vAlign w:val="center"/>
          </w:tcPr>
          <w:p w14:paraId="7920B754" w14:textId="43BE5355" w:rsidR="00B43DCC" w:rsidRPr="00B43DCC" w:rsidRDefault="00D76814" w:rsidP="00EA457A">
            <w:pPr>
              <w:rPr>
                <w:sz w:val="18"/>
                <w:szCs w:val="20"/>
              </w:rPr>
            </w:pPr>
            <w:r>
              <w:rPr>
                <w:sz w:val="18"/>
                <w:szCs w:val="20"/>
              </w:rPr>
              <w:t>1.485,34</w:t>
            </w:r>
          </w:p>
        </w:tc>
      </w:tr>
      <w:tr w:rsidR="00467426" w:rsidRPr="00B43DCC" w14:paraId="7CA5516D" w14:textId="77777777" w:rsidTr="00467426">
        <w:tc>
          <w:tcPr>
            <w:tcW w:w="366" w:type="pct"/>
            <w:vAlign w:val="center"/>
          </w:tcPr>
          <w:p w14:paraId="0A51B3DE" w14:textId="77777777" w:rsidR="00B43DCC" w:rsidRPr="00B43DCC" w:rsidRDefault="00B43DCC" w:rsidP="00EA457A">
            <w:pPr>
              <w:rPr>
                <w:sz w:val="18"/>
                <w:szCs w:val="20"/>
              </w:rPr>
            </w:pPr>
            <w:r w:rsidRPr="00B43DCC">
              <w:rPr>
                <w:sz w:val="18"/>
                <w:szCs w:val="20"/>
              </w:rPr>
              <w:t>16</w:t>
            </w:r>
          </w:p>
        </w:tc>
        <w:tc>
          <w:tcPr>
            <w:tcW w:w="1692" w:type="pct"/>
            <w:vAlign w:val="center"/>
          </w:tcPr>
          <w:p w14:paraId="7B6E0604" w14:textId="77777777" w:rsidR="00B43DCC" w:rsidRPr="00B43DCC" w:rsidRDefault="00B43DCC" w:rsidP="00EA457A">
            <w:pPr>
              <w:rPr>
                <w:sz w:val="18"/>
                <w:szCs w:val="20"/>
              </w:rPr>
            </w:pPr>
            <w:r w:rsidRPr="00B43DCC">
              <w:rPr>
                <w:sz w:val="18"/>
                <w:szCs w:val="20"/>
              </w:rPr>
              <w:t>AUXILIAR DE SAÚDE BUCAL</w:t>
            </w:r>
          </w:p>
        </w:tc>
        <w:tc>
          <w:tcPr>
            <w:tcW w:w="516" w:type="pct"/>
            <w:vAlign w:val="center"/>
          </w:tcPr>
          <w:p w14:paraId="46E9B466" w14:textId="77777777" w:rsidR="00B43DCC" w:rsidRPr="00B43DCC" w:rsidRDefault="00B43DCC" w:rsidP="00EA457A">
            <w:pPr>
              <w:rPr>
                <w:sz w:val="18"/>
                <w:szCs w:val="20"/>
              </w:rPr>
            </w:pPr>
            <w:r w:rsidRPr="00B43DCC">
              <w:rPr>
                <w:sz w:val="18"/>
                <w:szCs w:val="20"/>
              </w:rPr>
              <w:t>6</w:t>
            </w:r>
          </w:p>
        </w:tc>
        <w:tc>
          <w:tcPr>
            <w:tcW w:w="294" w:type="pct"/>
            <w:vAlign w:val="center"/>
          </w:tcPr>
          <w:p w14:paraId="0EBA8B18" w14:textId="77777777" w:rsidR="00B43DCC" w:rsidRPr="00B43DCC" w:rsidRDefault="00B43DCC" w:rsidP="00EA457A">
            <w:pPr>
              <w:rPr>
                <w:sz w:val="18"/>
                <w:szCs w:val="20"/>
              </w:rPr>
            </w:pPr>
            <w:r w:rsidRPr="00B43DCC">
              <w:rPr>
                <w:sz w:val="18"/>
                <w:szCs w:val="20"/>
              </w:rPr>
              <w:t>40</w:t>
            </w:r>
          </w:p>
        </w:tc>
        <w:tc>
          <w:tcPr>
            <w:tcW w:w="1326" w:type="pct"/>
            <w:vAlign w:val="center"/>
          </w:tcPr>
          <w:p w14:paraId="2576C99F" w14:textId="77777777" w:rsidR="00B43DCC" w:rsidRPr="00B43DCC" w:rsidRDefault="00B43DCC" w:rsidP="00EA457A">
            <w:pPr>
              <w:rPr>
                <w:sz w:val="18"/>
                <w:szCs w:val="20"/>
              </w:rPr>
            </w:pPr>
            <w:r w:rsidRPr="00B43DCC">
              <w:rPr>
                <w:sz w:val="18"/>
                <w:szCs w:val="20"/>
              </w:rPr>
              <w:t xml:space="preserve">ENSINO FUNDAMENTAL II </w:t>
            </w:r>
          </w:p>
        </w:tc>
        <w:tc>
          <w:tcPr>
            <w:tcW w:w="806" w:type="pct"/>
            <w:vAlign w:val="center"/>
          </w:tcPr>
          <w:p w14:paraId="5921B18D" w14:textId="61A75F6B" w:rsidR="00B43DCC" w:rsidRPr="00B43DCC" w:rsidRDefault="00D76814" w:rsidP="00EA457A">
            <w:pPr>
              <w:rPr>
                <w:sz w:val="18"/>
                <w:szCs w:val="20"/>
              </w:rPr>
            </w:pPr>
            <w:r>
              <w:rPr>
                <w:sz w:val="18"/>
                <w:szCs w:val="20"/>
              </w:rPr>
              <w:t>1.485,34</w:t>
            </w:r>
          </w:p>
        </w:tc>
      </w:tr>
    </w:tbl>
    <w:p w14:paraId="1FC7A7A8"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57"/>
        <w:gridCol w:w="3390"/>
        <w:gridCol w:w="1054"/>
        <w:gridCol w:w="647"/>
        <w:gridCol w:w="2038"/>
        <w:gridCol w:w="1743"/>
      </w:tblGrid>
      <w:tr w:rsidR="00EA457A" w:rsidRPr="00EA457A" w14:paraId="32B0778D" w14:textId="77777777" w:rsidTr="00EA457A">
        <w:tc>
          <w:tcPr>
            <w:tcW w:w="0" w:type="auto"/>
            <w:gridSpan w:val="6"/>
            <w:vAlign w:val="center"/>
          </w:tcPr>
          <w:p w14:paraId="6CF94A9E" w14:textId="4B964DAB" w:rsidR="00EA457A" w:rsidRPr="00EA457A" w:rsidRDefault="00EA457A" w:rsidP="00EA457A">
            <w:pPr>
              <w:jc w:val="center"/>
              <w:rPr>
                <w:b/>
                <w:bCs/>
                <w:sz w:val="18"/>
                <w:szCs w:val="20"/>
              </w:rPr>
            </w:pPr>
            <w:r w:rsidRPr="00EA457A">
              <w:rPr>
                <w:b/>
                <w:bCs/>
                <w:sz w:val="18"/>
                <w:szCs w:val="20"/>
              </w:rPr>
              <w:t xml:space="preserve">GRUPO DE ENSINO MÉDIO I </w:t>
            </w:r>
            <w:r w:rsidR="00627301">
              <w:rPr>
                <w:b/>
                <w:bCs/>
                <w:sz w:val="18"/>
                <w:szCs w:val="20"/>
              </w:rPr>
              <w:t>-</w:t>
            </w:r>
            <w:r w:rsidRPr="00EA457A">
              <w:rPr>
                <w:b/>
                <w:bCs/>
                <w:sz w:val="18"/>
                <w:szCs w:val="20"/>
              </w:rPr>
              <w:t xml:space="preserve"> GEM I</w:t>
            </w:r>
          </w:p>
        </w:tc>
      </w:tr>
      <w:tr w:rsidR="00B43DCC" w:rsidRPr="00EA457A" w14:paraId="4D4106FA" w14:textId="77777777" w:rsidTr="00EA457A">
        <w:tc>
          <w:tcPr>
            <w:tcW w:w="0" w:type="auto"/>
            <w:vAlign w:val="center"/>
          </w:tcPr>
          <w:p w14:paraId="36E72248" w14:textId="77777777" w:rsidR="00B43DCC" w:rsidRPr="00EA457A" w:rsidRDefault="00B43DCC" w:rsidP="00EA457A">
            <w:pPr>
              <w:rPr>
                <w:b/>
                <w:bCs/>
                <w:sz w:val="18"/>
                <w:szCs w:val="20"/>
              </w:rPr>
            </w:pPr>
            <w:r w:rsidRPr="00EA457A">
              <w:rPr>
                <w:b/>
                <w:bCs/>
                <w:sz w:val="18"/>
                <w:szCs w:val="20"/>
              </w:rPr>
              <w:t>ORD</w:t>
            </w:r>
          </w:p>
        </w:tc>
        <w:tc>
          <w:tcPr>
            <w:tcW w:w="0" w:type="auto"/>
            <w:vAlign w:val="center"/>
          </w:tcPr>
          <w:p w14:paraId="5C1AF7A0" w14:textId="77777777" w:rsidR="00B43DCC" w:rsidRPr="00EA457A" w:rsidRDefault="00B43DCC" w:rsidP="00EA457A">
            <w:pPr>
              <w:rPr>
                <w:b/>
                <w:bCs/>
                <w:sz w:val="18"/>
                <w:szCs w:val="20"/>
              </w:rPr>
            </w:pPr>
            <w:r w:rsidRPr="00EA457A">
              <w:rPr>
                <w:b/>
                <w:bCs/>
                <w:sz w:val="18"/>
                <w:szCs w:val="20"/>
              </w:rPr>
              <w:t>CARGOS EFETIVOS</w:t>
            </w:r>
          </w:p>
        </w:tc>
        <w:tc>
          <w:tcPr>
            <w:tcW w:w="0" w:type="auto"/>
            <w:vAlign w:val="center"/>
          </w:tcPr>
          <w:p w14:paraId="119A9C4E" w14:textId="77777777" w:rsidR="00B43DCC" w:rsidRPr="00EA457A" w:rsidRDefault="00B43DCC" w:rsidP="00EA457A">
            <w:pPr>
              <w:rPr>
                <w:b/>
                <w:bCs/>
                <w:sz w:val="18"/>
                <w:szCs w:val="20"/>
              </w:rPr>
            </w:pPr>
            <w:r w:rsidRPr="00EA457A">
              <w:rPr>
                <w:b/>
                <w:bCs/>
                <w:sz w:val="18"/>
                <w:szCs w:val="20"/>
              </w:rPr>
              <w:t>VAGAS</w:t>
            </w:r>
          </w:p>
        </w:tc>
        <w:tc>
          <w:tcPr>
            <w:tcW w:w="0" w:type="auto"/>
            <w:vAlign w:val="center"/>
          </w:tcPr>
          <w:p w14:paraId="736B1461" w14:textId="77777777" w:rsidR="00B43DCC" w:rsidRPr="00EA457A" w:rsidRDefault="00B43DCC" w:rsidP="00EA457A">
            <w:pPr>
              <w:rPr>
                <w:b/>
                <w:bCs/>
                <w:sz w:val="18"/>
                <w:szCs w:val="20"/>
              </w:rPr>
            </w:pPr>
            <w:r w:rsidRPr="00EA457A">
              <w:rPr>
                <w:b/>
                <w:bCs/>
                <w:sz w:val="18"/>
                <w:szCs w:val="20"/>
              </w:rPr>
              <w:t>C/H</w:t>
            </w:r>
          </w:p>
        </w:tc>
        <w:tc>
          <w:tcPr>
            <w:tcW w:w="0" w:type="auto"/>
            <w:vAlign w:val="center"/>
          </w:tcPr>
          <w:p w14:paraId="6DF9C858" w14:textId="77777777" w:rsidR="00B43DCC" w:rsidRPr="00EA457A" w:rsidRDefault="00B43DCC" w:rsidP="00EA457A">
            <w:pPr>
              <w:rPr>
                <w:b/>
                <w:bCs/>
                <w:sz w:val="18"/>
                <w:szCs w:val="20"/>
              </w:rPr>
            </w:pPr>
            <w:r w:rsidRPr="00EA457A">
              <w:rPr>
                <w:b/>
                <w:bCs/>
                <w:sz w:val="18"/>
                <w:szCs w:val="20"/>
              </w:rPr>
              <w:t>ESCOLARIDADE</w:t>
            </w:r>
          </w:p>
        </w:tc>
        <w:tc>
          <w:tcPr>
            <w:tcW w:w="0" w:type="auto"/>
            <w:vAlign w:val="center"/>
          </w:tcPr>
          <w:p w14:paraId="2287C298" w14:textId="77777777" w:rsidR="00B43DCC" w:rsidRPr="00EA457A" w:rsidRDefault="00B43DCC" w:rsidP="00EA457A">
            <w:pPr>
              <w:rPr>
                <w:b/>
                <w:bCs/>
                <w:sz w:val="18"/>
                <w:szCs w:val="20"/>
              </w:rPr>
            </w:pPr>
            <w:r w:rsidRPr="00EA457A">
              <w:rPr>
                <w:b/>
                <w:bCs/>
                <w:sz w:val="18"/>
                <w:szCs w:val="20"/>
              </w:rPr>
              <w:t>VENCIMENTO</w:t>
            </w:r>
          </w:p>
        </w:tc>
      </w:tr>
      <w:tr w:rsidR="00B43DCC" w:rsidRPr="00B43DCC" w14:paraId="21B7FF3F" w14:textId="77777777" w:rsidTr="00EA457A">
        <w:tc>
          <w:tcPr>
            <w:tcW w:w="0" w:type="auto"/>
            <w:vAlign w:val="center"/>
          </w:tcPr>
          <w:p w14:paraId="52B582C8" w14:textId="77777777" w:rsidR="00B43DCC" w:rsidRPr="00B43DCC" w:rsidRDefault="00B43DCC" w:rsidP="00EA457A">
            <w:pPr>
              <w:rPr>
                <w:sz w:val="18"/>
                <w:szCs w:val="20"/>
              </w:rPr>
            </w:pPr>
            <w:r w:rsidRPr="00B43DCC">
              <w:rPr>
                <w:sz w:val="18"/>
                <w:szCs w:val="20"/>
              </w:rPr>
              <w:t>17</w:t>
            </w:r>
          </w:p>
        </w:tc>
        <w:tc>
          <w:tcPr>
            <w:tcW w:w="0" w:type="auto"/>
            <w:vAlign w:val="center"/>
          </w:tcPr>
          <w:p w14:paraId="186703F5" w14:textId="77777777" w:rsidR="00B43DCC" w:rsidRPr="00B43DCC" w:rsidRDefault="00B43DCC" w:rsidP="00EA457A">
            <w:pPr>
              <w:rPr>
                <w:sz w:val="18"/>
                <w:szCs w:val="20"/>
              </w:rPr>
            </w:pPr>
            <w:r w:rsidRPr="00B43DCC">
              <w:rPr>
                <w:sz w:val="18"/>
                <w:szCs w:val="20"/>
              </w:rPr>
              <w:t>MONITOR DE ARTES</w:t>
            </w:r>
          </w:p>
        </w:tc>
        <w:tc>
          <w:tcPr>
            <w:tcW w:w="0" w:type="auto"/>
            <w:vAlign w:val="center"/>
          </w:tcPr>
          <w:p w14:paraId="430F848D" w14:textId="77777777" w:rsidR="00B43DCC" w:rsidRPr="00B43DCC" w:rsidRDefault="00B43DCC" w:rsidP="00EA457A">
            <w:pPr>
              <w:rPr>
                <w:sz w:val="18"/>
                <w:szCs w:val="20"/>
              </w:rPr>
            </w:pPr>
            <w:r w:rsidRPr="00B43DCC">
              <w:rPr>
                <w:sz w:val="18"/>
                <w:szCs w:val="20"/>
              </w:rPr>
              <w:t>4</w:t>
            </w:r>
          </w:p>
        </w:tc>
        <w:tc>
          <w:tcPr>
            <w:tcW w:w="0" w:type="auto"/>
            <w:vAlign w:val="center"/>
          </w:tcPr>
          <w:p w14:paraId="455CF80E" w14:textId="77777777" w:rsidR="00B43DCC" w:rsidRPr="00B43DCC" w:rsidRDefault="00B43DCC" w:rsidP="00EA457A">
            <w:pPr>
              <w:rPr>
                <w:sz w:val="18"/>
                <w:szCs w:val="20"/>
              </w:rPr>
            </w:pPr>
            <w:r w:rsidRPr="00B43DCC">
              <w:rPr>
                <w:sz w:val="18"/>
                <w:szCs w:val="20"/>
              </w:rPr>
              <w:t>40</w:t>
            </w:r>
          </w:p>
        </w:tc>
        <w:tc>
          <w:tcPr>
            <w:tcW w:w="0" w:type="auto"/>
            <w:vAlign w:val="center"/>
          </w:tcPr>
          <w:p w14:paraId="1AA4FAF8" w14:textId="77777777" w:rsidR="00B43DCC" w:rsidRPr="00B43DCC" w:rsidRDefault="00B43DCC" w:rsidP="00EA457A">
            <w:pPr>
              <w:rPr>
                <w:sz w:val="18"/>
                <w:szCs w:val="20"/>
              </w:rPr>
            </w:pPr>
            <w:r w:rsidRPr="00B43DCC">
              <w:rPr>
                <w:sz w:val="18"/>
                <w:szCs w:val="20"/>
              </w:rPr>
              <w:t xml:space="preserve">ENSINO MÉDIO </w:t>
            </w:r>
          </w:p>
        </w:tc>
        <w:tc>
          <w:tcPr>
            <w:tcW w:w="0" w:type="auto"/>
            <w:vAlign w:val="center"/>
          </w:tcPr>
          <w:p w14:paraId="463CB351" w14:textId="5C220903" w:rsidR="00B43DCC" w:rsidRPr="00B43DCC" w:rsidRDefault="00C51EAE" w:rsidP="00EA457A">
            <w:pPr>
              <w:rPr>
                <w:sz w:val="18"/>
                <w:szCs w:val="20"/>
              </w:rPr>
            </w:pPr>
            <w:r>
              <w:rPr>
                <w:sz w:val="18"/>
                <w:szCs w:val="20"/>
              </w:rPr>
              <w:t>1.577,22</w:t>
            </w:r>
          </w:p>
        </w:tc>
      </w:tr>
      <w:tr w:rsidR="00B43DCC" w:rsidRPr="00B43DCC" w14:paraId="48422115" w14:textId="77777777" w:rsidTr="00EA457A">
        <w:tc>
          <w:tcPr>
            <w:tcW w:w="0" w:type="auto"/>
            <w:vAlign w:val="center"/>
          </w:tcPr>
          <w:p w14:paraId="2AC7DF0B" w14:textId="77777777" w:rsidR="00B43DCC" w:rsidRPr="00B43DCC" w:rsidRDefault="00B43DCC" w:rsidP="00EA457A">
            <w:pPr>
              <w:rPr>
                <w:sz w:val="18"/>
                <w:szCs w:val="20"/>
              </w:rPr>
            </w:pPr>
            <w:r w:rsidRPr="00B43DCC">
              <w:rPr>
                <w:sz w:val="18"/>
                <w:szCs w:val="20"/>
              </w:rPr>
              <w:t>18</w:t>
            </w:r>
          </w:p>
        </w:tc>
        <w:tc>
          <w:tcPr>
            <w:tcW w:w="0" w:type="auto"/>
            <w:vAlign w:val="center"/>
          </w:tcPr>
          <w:p w14:paraId="50C46397" w14:textId="77777777" w:rsidR="00B43DCC" w:rsidRPr="00B43DCC" w:rsidRDefault="00B43DCC" w:rsidP="00EA457A">
            <w:pPr>
              <w:rPr>
                <w:sz w:val="18"/>
                <w:szCs w:val="20"/>
              </w:rPr>
            </w:pPr>
            <w:r w:rsidRPr="00B43DCC">
              <w:rPr>
                <w:sz w:val="18"/>
                <w:szCs w:val="20"/>
              </w:rPr>
              <w:t>MONITOR DE ESPORTES</w:t>
            </w:r>
          </w:p>
        </w:tc>
        <w:tc>
          <w:tcPr>
            <w:tcW w:w="0" w:type="auto"/>
            <w:vAlign w:val="center"/>
          </w:tcPr>
          <w:p w14:paraId="192D7358" w14:textId="77777777" w:rsidR="00B43DCC" w:rsidRPr="00B43DCC" w:rsidRDefault="00B43DCC" w:rsidP="00EA457A">
            <w:pPr>
              <w:rPr>
                <w:sz w:val="18"/>
                <w:szCs w:val="20"/>
              </w:rPr>
            </w:pPr>
            <w:r w:rsidRPr="00B43DCC">
              <w:rPr>
                <w:sz w:val="18"/>
                <w:szCs w:val="20"/>
              </w:rPr>
              <w:t>3</w:t>
            </w:r>
          </w:p>
        </w:tc>
        <w:tc>
          <w:tcPr>
            <w:tcW w:w="0" w:type="auto"/>
            <w:vAlign w:val="center"/>
          </w:tcPr>
          <w:p w14:paraId="7FAEC87D" w14:textId="77777777" w:rsidR="00B43DCC" w:rsidRPr="00B43DCC" w:rsidRDefault="00B43DCC" w:rsidP="00EA457A">
            <w:pPr>
              <w:rPr>
                <w:sz w:val="18"/>
                <w:szCs w:val="20"/>
              </w:rPr>
            </w:pPr>
            <w:r w:rsidRPr="00B43DCC">
              <w:rPr>
                <w:sz w:val="18"/>
                <w:szCs w:val="20"/>
              </w:rPr>
              <w:t>40</w:t>
            </w:r>
          </w:p>
        </w:tc>
        <w:tc>
          <w:tcPr>
            <w:tcW w:w="0" w:type="auto"/>
            <w:vAlign w:val="center"/>
          </w:tcPr>
          <w:p w14:paraId="6F4E5539" w14:textId="77777777" w:rsidR="00B43DCC" w:rsidRPr="00B43DCC" w:rsidRDefault="00B43DCC" w:rsidP="00EA457A">
            <w:pPr>
              <w:rPr>
                <w:sz w:val="18"/>
                <w:szCs w:val="20"/>
              </w:rPr>
            </w:pPr>
            <w:r w:rsidRPr="00B43DCC">
              <w:rPr>
                <w:sz w:val="18"/>
                <w:szCs w:val="20"/>
              </w:rPr>
              <w:t xml:space="preserve">ENSINO MÉDIO </w:t>
            </w:r>
          </w:p>
        </w:tc>
        <w:tc>
          <w:tcPr>
            <w:tcW w:w="0" w:type="auto"/>
            <w:vAlign w:val="center"/>
          </w:tcPr>
          <w:p w14:paraId="2B28689D" w14:textId="601DC483" w:rsidR="00B43DCC" w:rsidRPr="00B43DCC" w:rsidRDefault="00C51EAE" w:rsidP="00EA457A">
            <w:pPr>
              <w:rPr>
                <w:sz w:val="18"/>
                <w:szCs w:val="20"/>
              </w:rPr>
            </w:pPr>
            <w:r>
              <w:rPr>
                <w:sz w:val="18"/>
                <w:szCs w:val="20"/>
              </w:rPr>
              <w:t>1.577,22</w:t>
            </w:r>
          </w:p>
        </w:tc>
      </w:tr>
      <w:tr w:rsidR="00B43DCC" w:rsidRPr="00B43DCC" w14:paraId="039C67C8" w14:textId="77777777" w:rsidTr="00EA457A">
        <w:tc>
          <w:tcPr>
            <w:tcW w:w="0" w:type="auto"/>
            <w:vAlign w:val="center"/>
          </w:tcPr>
          <w:p w14:paraId="2BFBF880" w14:textId="77777777" w:rsidR="00B43DCC" w:rsidRPr="00B43DCC" w:rsidRDefault="00B43DCC" w:rsidP="00EA457A">
            <w:pPr>
              <w:rPr>
                <w:sz w:val="18"/>
                <w:szCs w:val="20"/>
              </w:rPr>
            </w:pPr>
            <w:r w:rsidRPr="00B43DCC">
              <w:rPr>
                <w:sz w:val="18"/>
                <w:szCs w:val="20"/>
              </w:rPr>
              <w:t>19</w:t>
            </w:r>
          </w:p>
        </w:tc>
        <w:tc>
          <w:tcPr>
            <w:tcW w:w="0" w:type="auto"/>
            <w:vAlign w:val="center"/>
          </w:tcPr>
          <w:p w14:paraId="7C79001E" w14:textId="77777777" w:rsidR="00B43DCC" w:rsidRPr="00B43DCC" w:rsidRDefault="00B43DCC" w:rsidP="00EA457A">
            <w:pPr>
              <w:rPr>
                <w:sz w:val="18"/>
                <w:szCs w:val="20"/>
              </w:rPr>
            </w:pPr>
            <w:r w:rsidRPr="00B43DCC">
              <w:rPr>
                <w:sz w:val="18"/>
                <w:szCs w:val="20"/>
              </w:rPr>
              <w:t>MONITOR DE ARTESANATOS</w:t>
            </w:r>
          </w:p>
        </w:tc>
        <w:tc>
          <w:tcPr>
            <w:tcW w:w="0" w:type="auto"/>
            <w:vAlign w:val="center"/>
          </w:tcPr>
          <w:p w14:paraId="490672E3" w14:textId="77777777" w:rsidR="00B43DCC" w:rsidRPr="00B43DCC" w:rsidRDefault="00B43DCC" w:rsidP="00EA457A">
            <w:pPr>
              <w:rPr>
                <w:sz w:val="18"/>
                <w:szCs w:val="20"/>
              </w:rPr>
            </w:pPr>
            <w:r w:rsidRPr="00B43DCC">
              <w:rPr>
                <w:sz w:val="18"/>
                <w:szCs w:val="20"/>
              </w:rPr>
              <w:t>4</w:t>
            </w:r>
          </w:p>
        </w:tc>
        <w:tc>
          <w:tcPr>
            <w:tcW w:w="0" w:type="auto"/>
            <w:vAlign w:val="center"/>
          </w:tcPr>
          <w:p w14:paraId="17724F33" w14:textId="77777777" w:rsidR="00B43DCC" w:rsidRPr="00B43DCC" w:rsidRDefault="00B43DCC" w:rsidP="00EA457A">
            <w:pPr>
              <w:rPr>
                <w:sz w:val="18"/>
                <w:szCs w:val="20"/>
              </w:rPr>
            </w:pPr>
            <w:r w:rsidRPr="00B43DCC">
              <w:rPr>
                <w:sz w:val="18"/>
                <w:szCs w:val="20"/>
              </w:rPr>
              <w:t>40</w:t>
            </w:r>
          </w:p>
        </w:tc>
        <w:tc>
          <w:tcPr>
            <w:tcW w:w="0" w:type="auto"/>
            <w:vAlign w:val="center"/>
          </w:tcPr>
          <w:p w14:paraId="17551E1D" w14:textId="77777777" w:rsidR="00B43DCC" w:rsidRPr="00B43DCC" w:rsidRDefault="00B43DCC" w:rsidP="00EA457A">
            <w:pPr>
              <w:rPr>
                <w:sz w:val="18"/>
                <w:szCs w:val="20"/>
              </w:rPr>
            </w:pPr>
            <w:r w:rsidRPr="00B43DCC">
              <w:rPr>
                <w:sz w:val="18"/>
                <w:szCs w:val="20"/>
              </w:rPr>
              <w:t xml:space="preserve">ENSINO MÉDIO </w:t>
            </w:r>
          </w:p>
        </w:tc>
        <w:tc>
          <w:tcPr>
            <w:tcW w:w="0" w:type="auto"/>
            <w:vAlign w:val="center"/>
          </w:tcPr>
          <w:p w14:paraId="3770F60F" w14:textId="75336126" w:rsidR="00B43DCC" w:rsidRPr="00B43DCC" w:rsidRDefault="00C51EAE" w:rsidP="00EA457A">
            <w:pPr>
              <w:rPr>
                <w:sz w:val="18"/>
                <w:szCs w:val="20"/>
              </w:rPr>
            </w:pPr>
            <w:r>
              <w:rPr>
                <w:sz w:val="18"/>
                <w:szCs w:val="20"/>
              </w:rPr>
              <w:t>1.577,22</w:t>
            </w:r>
          </w:p>
        </w:tc>
      </w:tr>
    </w:tbl>
    <w:p w14:paraId="56AA5761"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63"/>
        <w:gridCol w:w="2413"/>
        <w:gridCol w:w="1062"/>
        <w:gridCol w:w="652"/>
        <w:gridCol w:w="2983"/>
        <w:gridCol w:w="1756"/>
      </w:tblGrid>
      <w:tr w:rsidR="00467426" w:rsidRPr="00467426" w14:paraId="1E04EE6B" w14:textId="77777777" w:rsidTr="00467426">
        <w:tc>
          <w:tcPr>
            <w:tcW w:w="0" w:type="auto"/>
            <w:gridSpan w:val="6"/>
            <w:vAlign w:val="center"/>
          </w:tcPr>
          <w:p w14:paraId="6BD9CFC7" w14:textId="71AF5105" w:rsidR="00467426" w:rsidRPr="00467426" w:rsidRDefault="00467426" w:rsidP="00467426">
            <w:pPr>
              <w:jc w:val="center"/>
              <w:rPr>
                <w:b/>
                <w:bCs/>
                <w:sz w:val="18"/>
                <w:szCs w:val="20"/>
              </w:rPr>
            </w:pPr>
            <w:r w:rsidRPr="00467426">
              <w:rPr>
                <w:b/>
                <w:bCs/>
                <w:sz w:val="18"/>
                <w:szCs w:val="20"/>
              </w:rPr>
              <w:t xml:space="preserve">GRUPO DE ENSINO FUNDAMENTAL II </w:t>
            </w:r>
            <w:r w:rsidR="00627301">
              <w:rPr>
                <w:b/>
                <w:bCs/>
                <w:sz w:val="18"/>
                <w:szCs w:val="20"/>
              </w:rPr>
              <w:t>-</w:t>
            </w:r>
            <w:r w:rsidRPr="00467426">
              <w:rPr>
                <w:b/>
                <w:bCs/>
                <w:sz w:val="18"/>
                <w:szCs w:val="20"/>
              </w:rPr>
              <w:t xml:space="preserve"> GEF II</w:t>
            </w:r>
          </w:p>
        </w:tc>
      </w:tr>
      <w:tr w:rsidR="00B43DCC" w:rsidRPr="00467426" w14:paraId="1FC485AA" w14:textId="77777777" w:rsidTr="00467426">
        <w:tc>
          <w:tcPr>
            <w:tcW w:w="0" w:type="auto"/>
            <w:vAlign w:val="center"/>
          </w:tcPr>
          <w:p w14:paraId="3E3B52B7"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04E11A24"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4AB47A85"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08CD16F0"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3EF5A7C4"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7131D4FB" w14:textId="77777777" w:rsidR="00B43DCC" w:rsidRPr="00467426" w:rsidRDefault="00B43DCC" w:rsidP="00467426">
            <w:pPr>
              <w:rPr>
                <w:b/>
                <w:bCs/>
                <w:sz w:val="18"/>
                <w:szCs w:val="20"/>
              </w:rPr>
            </w:pPr>
            <w:r w:rsidRPr="00467426">
              <w:rPr>
                <w:b/>
                <w:bCs/>
                <w:sz w:val="18"/>
                <w:szCs w:val="20"/>
              </w:rPr>
              <w:t>VENCIMENTO</w:t>
            </w:r>
          </w:p>
        </w:tc>
      </w:tr>
      <w:tr w:rsidR="00B43DCC" w:rsidRPr="00B43DCC" w14:paraId="2DCBCA22" w14:textId="77777777" w:rsidTr="00467426">
        <w:tc>
          <w:tcPr>
            <w:tcW w:w="0" w:type="auto"/>
            <w:vAlign w:val="center"/>
          </w:tcPr>
          <w:p w14:paraId="51489490" w14:textId="77777777" w:rsidR="00B43DCC" w:rsidRPr="00B43DCC" w:rsidRDefault="00B43DCC" w:rsidP="00467426">
            <w:pPr>
              <w:rPr>
                <w:sz w:val="18"/>
                <w:szCs w:val="20"/>
              </w:rPr>
            </w:pPr>
            <w:r w:rsidRPr="00B43DCC">
              <w:rPr>
                <w:sz w:val="18"/>
                <w:szCs w:val="20"/>
              </w:rPr>
              <w:t>20</w:t>
            </w:r>
          </w:p>
        </w:tc>
        <w:tc>
          <w:tcPr>
            <w:tcW w:w="0" w:type="auto"/>
            <w:vAlign w:val="center"/>
          </w:tcPr>
          <w:p w14:paraId="68782EED" w14:textId="77777777" w:rsidR="00B43DCC" w:rsidRPr="00B43DCC" w:rsidRDefault="00B43DCC" w:rsidP="00467426">
            <w:pPr>
              <w:rPr>
                <w:sz w:val="18"/>
                <w:szCs w:val="20"/>
              </w:rPr>
            </w:pPr>
            <w:r w:rsidRPr="00B43DCC">
              <w:rPr>
                <w:sz w:val="18"/>
                <w:szCs w:val="20"/>
              </w:rPr>
              <w:t>CARPINTEIRO</w:t>
            </w:r>
          </w:p>
        </w:tc>
        <w:tc>
          <w:tcPr>
            <w:tcW w:w="0" w:type="auto"/>
            <w:vAlign w:val="center"/>
          </w:tcPr>
          <w:p w14:paraId="65AD3966" w14:textId="77777777" w:rsidR="00B43DCC" w:rsidRPr="00B43DCC" w:rsidRDefault="00B43DCC" w:rsidP="00467426">
            <w:pPr>
              <w:rPr>
                <w:sz w:val="18"/>
                <w:szCs w:val="20"/>
              </w:rPr>
            </w:pPr>
            <w:r w:rsidRPr="00B43DCC">
              <w:rPr>
                <w:sz w:val="18"/>
                <w:szCs w:val="20"/>
              </w:rPr>
              <w:t>2</w:t>
            </w:r>
          </w:p>
        </w:tc>
        <w:tc>
          <w:tcPr>
            <w:tcW w:w="0" w:type="auto"/>
            <w:vAlign w:val="center"/>
          </w:tcPr>
          <w:p w14:paraId="417FEF32" w14:textId="77777777" w:rsidR="00B43DCC" w:rsidRPr="00B43DCC" w:rsidRDefault="00B43DCC" w:rsidP="00467426">
            <w:pPr>
              <w:rPr>
                <w:sz w:val="18"/>
                <w:szCs w:val="20"/>
              </w:rPr>
            </w:pPr>
            <w:r w:rsidRPr="00B43DCC">
              <w:rPr>
                <w:sz w:val="18"/>
                <w:szCs w:val="20"/>
              </w:rPr>
              <w:t>40</w:t>
            </w:r>
          </w:p>
        </w:tc>
        <w:tc>
          <w:tcPr>
            <w:tcW w:w="0" w:type="auto"/>
            <w:vAlign w:val="center"/>
          </w:tcPr>
          <w:p w14:paraId="640835A4" w14:textId="77777777" w:rsidR="00B43DCC" w:rsidRPr="00B43DCC" w:rsidRDefault="00B43DCC" w:rsidP="00467426">
            <w:pPr>
              <w:rPr>
                <w:sz w:val="18"/>
                <w:szCs w:val="20"/>
              </w:rPr>
            </w:pPr>
            <w:r w:rsidRPr="00B43DCC">
              <w:rPr>
                <w:sz w:val="18"/>
                <w:szCs w:val="20"/>
              </w:rPr>
              <w:t xml:space="preserve">ENSINO FUNDAMENTAL I </w:t>
            </w:r>
          </w:p>
        </w:tc>
        <w:tc>
          <w:tcPr>
            <w:tcW w:w="0" w:type="auto"/>
            <w:vAlign w:val="center"/>
          </w:tcPr>
          <w:p w14:paraId="29FEC4AC" w14:textId="04E014A2" w:rsidR="00B43DCC" w:rsidRPr="00B43DCC" w:rsidRDefault="00B43DCC" w:rsidP="00467426">
            <w:pPr>
              <w:rPr>
                <w:sz w:val="18"/>
                <w:szCs w:val="20"/>
              </w:rPr>
            </w:pPr>
            <w:r w:rsidRPr="00B43DCC">
              <w:rPr>
                <w:sz w:val="18"/>
                <w:szCs w:val="20"/>
              </w:rPr>
              <w:t>1.</w:t>
            </w:r>
            <w:r w:rsidR="00C51EAE">
              <w:rPr>
                <w:sz w:val="18"/>
                <w:szCs w:val="20"/>
              </w:rPr>
              <w:t>698</w:t>
            </w:r>
            <w:r w:rsidRPr="00B43DCC">
              <w:rPr>
                <w:sz w:val="18"/>
                <w:szCs w:val="20"/>
              </w:rPr>
              <w:t>,</w:t>
            </w:r>
            <w:r w:rsidR="00C51EAE">
              <w:rPr>
                <w:sz w:val="18"/>
                <w:szCs w:val="20"/>
              </w:rPr>
              <w:t>50</w:t>
            </w:r>
          </w:p>
        </w:tc>
      </w:tr>
      <w:tr w:rsidR="00B43DCC" w:rsidRPr="00B43DCC" w14:paraId="1CFE0EEA" w14:textId="77777777" w:rsidTr="00467426">
        <w:tc>
          <w:tcPr>
            <w:tcW w:w="0" w:type="auto"/>
            <w:vAlign w:val="center"/>
          </w:tcPr>
          <w:p w14:paraId="7E165769" w14:textId="77777777" w:rsidR="00B43DCC" w:rsidRPr="00B43DCC" w:rsidRDefault="00B43DCC" w:rsidP="00467426">
            <w:pPr>
              <w:rPr>
                <w:sz w:val="18"/>
                <w:szCs w:val="20"/>
              </w:rPr>
            </w:pPr>
            <w:r w:rsidRPr="00B43DCC">
              <w:rPr>
                <w:sz w:val="18"/>
                <w:szCs w:val="20"/>
              </w:rPr>
              <w:t>21</w:t>
            </w:r>
          </w:p>
        </w:tc>
        <w:tc>
          <w:tcPr>
            <w:tcW w:w="0" w:type="auto"/>
            <w:vAlign w:val="center"/>
          </w:tcPr>
          <w:p w14:paraId="3A2447EA" w14:textId="77777777" w:rsidR="00B43DCC" w:rsidRPr="00B43DCC" w:rsidRDefault="00B43DCC" w:rsidP="00467426">
            <w:pPr>
              <w:rPr>
                <w:sz w:val="18"/>
                <w:szCs w:val="20"/>
              </w:rPr>
            </w:pPr>
            <w:r w:rsidRPr="00B43DCC">
              <w:rPr>
                <w:sz w:val="18"/>
                <w:szCs w:val="20"/>
              </w:rPr>
              <w:t>PINTOR</w:t>
            </w:r>
          </w:p>
        </w:tc>
        <w:tc>
          <w:tcPr>
            <w:tcW w:w="0" w:type="auto"/>
            <w:vAlign w:val="center"/>
          </w:tcPr>
          <w:p w14:paraId="1CE79DB9" w14:textId="77777777" w:rsidR="00B43DCC" w:rsidRPr="00B43DCC" w:rsidRDefault="00B43DCC" w:rsidP="00467426">
            <w:pPr>
              <w:rPr>
                <w:sz w:val="18"/>
                <w:szCs w:val="20"/>
              </w:rPr>
            </w:pPr>
            <w:r w:rsidRPr="00B43DCC">
              <w:rPr>
                <w:sz w:val="18"/>
                <w:szCs w:val="20"/>
              </w:rPr>
              <w:t>6</w:t>
            </w:r>
          </w:p>
        </w:tc>
        <w:tc>
          <w:tcPr>
            <w:tcW w:w="0" w:type="auto"/>
            <w:vAlign w:val="center"/>
          </w:tcPr>
          <w:p w14:paraId="7C9A8125" w14:textId="77777777" w:rsidR="00B43DCC" w:rsidRPr="00B43DCC" w:rsidRDefault="00B43DCC" w:rsidP="00467426">
            <w:pPr>
              <w:rPr>
                <w:sz w:val="18"/>
                <w:szCs w:val="20"/>
              </w:rPr>
            </w:pPr>
            <w:r w:rsidRPr="00B43DCC">
              <w:rPr>
                <w:sz w:val="18"/>
                <w:szCs w:val="20"/>
              </w:rPr>
              <w:t>40</w:t>
            </w:r>
          </w:p>
        </w:tc>
        <w:tc>
          <w:tcPr>
            <w:tcW w:w="0" w:type="auto"/>
            <w:vAlign w:val="center"/>
          </w:tcPr>
          <w:p w14:paraId="4E595875" w14:textId="77777777" w:rsidR="00B43DCC" w:rsidRPr="00B43DCC" w:rsidRDefault="00B43DCC" w:rsidP="00467426">
            <w:pPr>
              <w:rPr>
                <w:sz w:val="18"/>
                <w:szCs w:val="20"/>
              </w:rPr>
            </w:pPr>
            <w:r w:rsidRPr="00B43DCC">
              <w:rPr>
                <w:sz w:val="18"/>
                <w:szCs w:val="20"/>
              </w:rPr>
              <w:t xml:space="preserve">ENSINO FUNDAMENTAL I </w:t>
            </w:r>
          </w:p>
        </w:tc>
        <w:tc>
          <w:tcPr>
            <w:tcW w:w="0" w:type="auto"/>
            <w:vAlign w:val="center"/>
          </w:tcPr>
          <w:p w14:paraId="54A36F9F" w14:textId="22831B51" w:rsidR="00B43DCC" w:rsidRPr="00B43DCC" w:rsidRDefault="00C51EAE" w:rsidP="00467426">
            <w:pPr>
              <w:rPr>
                <w:sz w:val="18"/>
                <w:szCs w:val="20"/>
              </w:rPr>
            </w:pPr>
            <w:r w:rsidRPr="00B43DCC">
              <w:rPr>
                <w:sz w:val="18"/>
                <w:szCs w:val="20"/>
              </w:rPr>
              <w:t>1.</w:t>
            </w:r>
            <w:r>
              <w:rPr>
                <w:sz w:val="18"/>
                <w:szCs w:val="20"/>
              </w:rPr>
              <w:t>698</w:t>
            </w:r>
            <w:r w:rsidRPr="00B43DCC">
              <w:rPr>
                <w:sz w:val="18"/>
                <w:szCs w:val="20"/>
              </w:rPr>
              <w:t>,</w:t>
            </w:r>
            <w:r>
              <w:rPr>
                <w:sz w:val="18"/>
                <w:szCs w:val="20"/>
              </w:rPr>
              <w:t>50</w:t>
            </w:r>
          </w:p>
        </w:tc>
      </w:tr>
      <w:tr w:rsidR="00B43DCC" w:rsidRPr="00B43DCC" w14:paraId="14A7C45B" w14:textId="77777777" w:rsidTr="00467426">
        <w:tc>
          <w:tcPr>
            <w:tcW w:w="0" w:type="auto"/>
            <w:vAlign w:val="center"/>
          </w:tcPr>
          <w:p w14:paraId="598EECEA" w14:textId="77777777" w:rsidR="00B43DCC" w:rsidRPr="00B43DCC" w:rsidRDefault="00B43DCC" w:rsidP="00467426">
            <w:pPr>
              <w:rPr>
                <w:sz w:val="18"/>
                <w:szCs w:val="20"/>
              </w:rPr>
            </w:pPr>
            <w:r w:rsidRPr="00B43DCC">
              <w:rPr>
                <w:sz w:val="18"/>
                <w:szCs w:val="20"/>
              </w:rPr>
              <w:t>22</w:t>
            </w:r>
          </w:p>
        </w:tc>
        <w:tc>
          <w:tcPr>
            <w:tcW w:w="0" w:type="auto"/>
            <w:vAlign w:val="center"/>
          </w:tcPr>
          <w:p w14:paraId="5B23B8E7" w14:textId="77777777" w:rsidR="00B43DCC" w:rsidRPr="00B43DCC" w:rsidRDefault="00B43DCC" w:rsidP="00467426">
            <w:pPr>
              <w:rPr>
                <w:sz w:val="18"/>
                <w:szCs w:val="20"/>
              </w:rPr>
            </w:pPr>
            <w:r w:rsidRPr="00B43DCC">
              <w:rPr>
                <w:sz w:val="18"/>
                <w:szCs w:val="20"/>
              </w:rPr>
              <w:t>ELETRICISTA</w:t>
            </w:r>
          </w:p>
        </w:tc>
        <w:tc>
          <w:tcPr>
            <w:tcW w:w="0" w:type="auto"/>
            <w:vAlign w:val="center"/>
          </w:tcPr>
          <w:p w14:paraId="04796557" w14:textId="77777777" w:rsidR="00B43DCC" w:rsidRPr="00B43DCC" w:rsidRDefault="00B43DCC" w:rsidP="00467426">
            <w:pPr>
              <w:rPr>
                <w:sz w:val="18"/>
                <w:szCs w:val="20"/>
              </w:rPr>
            </w:pPr>
            <w:r w:rsidRPr="00B43DCC">
              <w:rPr>
                <w:sz w:val="18"/>
                <w:szCs w:val="20"/>
              </w:rPr>
              <w:t>6</w:t>
            </w:r>
          </w:p>
        </w:tc>
        <w:tc>
          <w:tcPr>
            <w:tcW w:w="0" w:type="auto"/>
            <w:vAlign w:val="center"/>
          </w:tcPr>
          <w:p w14:paraId="403171E7" w14:textId="77777777" w:rsidR="00B43DCC" w:rsidRPr="00B43DCC" w:rsidRDefault="00B43DCC" w:rsidP="00467426">
            <w:pPr>
              <w:rPr>
                <w:sz w:val="18"/>
                <w:szCs w:val="20"/>
              </w:rPr>
            </w:pPr>
            <w:r w:rsidRPr="00B43DCC">
              <w:rPr>
                <w:sz w:val="18"/>
                <w:szCs w:val="20"/>
              </w:rPr>
              <w:t>40</w:t>
            </w:r>
          </w:p>
        </w:tc>
        <w:tc>
          <w:tcPr>
            <w:tcW w:w="0" w:type="auto"/>
            <w:vAlign w:val="center"/>
          </w:tcPr>
          <w:p w14:paraId="43EB86B5" w14:textId="77777777" w:rsidR="00B43DCC" w:rsidRPr="00B43DCC" w:rsidRDefault="00B43DCC" w:rsidP="00467426">
            <w:pPr>
              <w:rPr>
                <w:sz w:val="18"/>
                <w:szCs w:val="20"/>
              </w:rPr>
            </w:pPr>
            <w:r w:rsidRPr="00B43DCC">
              <w:rPr>
                <w:sz w:val="18"/>
                <w:szCs w:val="20"/>
              </w:rPr>
              <w:t xml:space="preserve">ENSINO FUNDAMENTAL I </w:t>
            </w:r>
          </w:p>
        </w:tc>
        <w:tc>
          <w:tcPr>
            <w:tcW w:w="0" w:type="auto"/>
            <w:vAlign w:val="center"/>
          </w:tcPr>
          <w:p w14:paraId="3D9B94C9" w14:textId="2E8481D0" w:rsidR="00B43DCC" w:rsidRPr="00B43DCC" w:rsidRDefault="00C51EAE" w:rsidP="00467426">
            <w:pPr>
              <w:rPr>
                <w:sz w:val="18"/>
                <w:szCs w:val="20"/>
              </w:rPr>
            </w:pPr>
            <w:r w:rsidRPr="00B43DCC">
              <w:rPr>
                <w:sz w:val="18"/>
                <w:szCs w:val="20"/>
              </w:rPr>
              <w:t>1.</w:t>
            </w:r>
            <w:r>
              <w:rPr>
                <w:sz w:val="18"/>
                <w:szCs w:val="20"/>
              </w:rPr>
              <w:t>698</w:t>
            </w:r>
            <w:r w:rsidRPr="00B43DCC">
              <w:rPr>
                <w:sz w:val="18"/>
                <w:szCs w:val="20"/>
              </w:rPr>
              <w:t>,</w:t>
            </w:r>
            <w:r>
              <w:rPr>
                <w:sz w:val="18"/>
                <w:szCs w:val="20"/>
              </w:rPr>
              <w:t>50</w:t>
            </w:r>
          </w:p>
        </w:tc>
      </w:tr>
      <w:tr w:rsidR="00B43DCC" w:rsidRPr="00B43DCC" w14:paraId="3F9E4A03" w14:textId="77777777" w:rsidTr="00467426">
        <w:tc>
          <w:tcPr>
            <w:tcW w:w="0" w:type="auto"/>
            <w:vAlign w:val="center"/>
          </w:tcPr>
          <w:p w14:paraId="032488AA" w14:textId="77777777" w:rsidR="00B43DCC" w:rsidRPr="00B43DCC" w:rsidRDefault="00B43DCC" w:rsidP="00467426">
            <w:pPr>
              <w:rPr>
                <w:sz w:val="18"/>
                <w:szCs w:val="20"/>
              </w:rPr>
            </w:pPr>
            <w:r w:rsidRPr="00B43DCC">
              <w:rPr>
                <w:sz w:val="18"/>
                <w:szCs w:val="20"/>
              </w:rPr>
              <w:t>23</w:t>
            </w:r>
          </w:p>
        </w:tc>
        <w:tc>
          <w:tcPr>
            <w:tcW w:w="0" w:type="auto"/>
            <w:vAlign w:val="center"/>
          </w:tcPr>
          <w:p w14:paraId="2B9B9EAD" w14:textId="77777777" w:rsidR="00B43DCC" w:rsidRPr="00B43DCC" w:rsidRDefault="00B43DCC" w:rsidP="00467426">
            <w:pPr>
              <w:rPr>
                <w:sz w:val="18"/>
                <w:szCs w:val="20"/>
              </w:rPr>
            </w:pPr>
            <w:r w:rsidRPr="00B43DCC">
              <w:rPr>
                <w:sz w:val="18"/>
                <w:szCs w:val="20"/>
              </w:rPr>
              <w:t>PEDREIRO</w:t>
            </w:r>
          </w:p>
        </w:tc>
        <w:tc>
          <w:tcPr>
            <w:tcW w:w="0" w:type="auto"/>
            <w:vAlign w:val="center"/>
          </w:tcPr>
          <w:p w14:paraId="0C23202E" w14:textId="77777777" w:rsidR="00B43DCC" w:rsidRPr="00B43DCC" w:rsidRDefault="00B43DCC" w:rsidP="00467426">
            <w:pPr>
              <w:rPr>
                <w:sz w:val="18"/>
                <w:szCs w:val="20"/>
              </w:rPr>
            </w:pPr>
            <w:r w:rsidRPr="00B43DCC">
              <w:rPr>
                <w:sz w:val="18"/>
                <w:szCs w:val="20"/>
              </w:rPr>
              <w:t>33</w:t>
            </w:r>
          </w:p>
        </w:tc>
        <w:tc>
          <w:tcPr>
            <w:tcW w:w="0" w:type="auto"/>
            <w:vAlign w:val="center"/>
          </w:tcPr>
          <w:p w14:paraId="3A963A36" w14:textId="77777777" w:rsidR="00B43DCC" w:rsidRPr="00B43DCC" w:rsidRDefault="00B43DCC" w:rsidP="00467426">
            <w:pPr>
              <w:rPr>
                <w:sz w:val="18"/>
                <w:szCs w:val="20"/>
              </w:rPr>
            </w:pPr>
            <w:r w:rsidRPr="00B43DCC">
              <w:rPr>
                <w:sz w:val="18"/>
                <w:szCs w:val="20"/>
              </w:rPr>
              <w:t>40</w:t>
            </w:r>
          </w:p>
        </w:tc>
        <w:tc>
          <w:tcPr>
            <w:tcW w:w="0" w:type="auto"/>
            <w:vAlign w:val="center"/>
          </w:tcPr>
          <w:p w14:paraId="3043F79E" w14:textId="77777777" w:rsidR="00B43DCC" w:rsidRPr="00B43DCC" w:rsidRDefault="00B43DCC" w:rsidP="00467426">
            <w:pPr>
              <w:rPr>
                <w:sz w:val="18"/>
                <w:szCs w:val="20"/>
              </w:rPr>
            </w:pPr>
            <w:r w:rsidRPr="00B43DCC">
              <w:rPr>
                <w:sz w:val="18"/>
                <w:szCs w:val="20"/>
              </w:rPr>
              <w:t xml:space="preserve">ENSINO FUNDAMENTAL I </w:t>
            </w:r>
          </w:p>
        </w:tc>
        <w:tc>
          <w:tcPr>
            <w:tcW w:w="0" w:type="auto"/>
            <w:vAlign w:val="center"/>
          </w:tcPr>
          <w:p w14:paraId="3A7F459C" w14:textId="17CB815F" w:rsidR="00B43DCC" w:rsidRPr="00B43DCC" w:rsidRDefault="00C51EAE" w:rsidP="00467426">
            <w:pPr>
              <w:rPr>
                <w:sz w:val="18"/>
                <w:szCs w:val="20"/>
              </w:rPr>
            </w:pPr>
            <w:r w:rsidRPr="00B43DCC">
              <w:rPr>
                <w:sz w:val="18"/>
                <w:szCs w:val="20"/>
              </w:rPr>
              <w:t>1.</w:t>
            </w:r>
            <w:r>
              <w:rPr>
                <w:sz w:val="18"/>
                <w:szCs w:val="20"/>
              </w:rPr>
              <w:t>698</w:t>
            </w:r>
            <w:r w:rsidRPr="00B43DCC">
              <w:rPr>
                <w:sz w:val="18"/>
                <w:szCs w:val="20"/>
              </w:rPr>
              <w:t>,</w:t>
            </w:r>
            <w:r>
              <w:rPr>
                <w:sz w:val="18"/>
                <w:szCs w:val="20"/>
              </w:rPr>
              <w:t>50</w:t>
            </w:r>
          </w:p>
        </w:tc>
      </w:tr>
    </w:tbl>
    <w:p w14:paraId="4FC71EFF"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616"/>
        <w:gridCol w:w="4556"/>
        <w:gridCol w:w="857"/>
        <w:gridCol w:w="526"/>
        <w:gridCol w:w="1657"/>
        <w:gridCol w:w="1417"/>
      </w:tblGrid>
      <w:tr w:rsidR="00467426" w:rsidRPr="00467426" w14:paraId="48448A97" w14:textId="77777777" w:rsidTr="00467426">
        <w:tc>
          <w:tcPr>
            <w:tcW w:w="0" w:type="auto"/>
            <w:gridSpan w:val="6"/>
            <w:vAlign w:val="center"/>
          </w:tcPr>
          <w:p w14:paraId="38985D6A" w14:textId="1623170E" w:rsidR="00467426" w:rsidRPr="00467426" w:rsidRDefault="00467426" w:rsidP="00467426">
            <w:pPr>
              <w:jc w:val="center"/>
              <w:rPr>
                <w:b/>
                <w:bCs/>
                <w:sz w:val="18"/>
                <w:szCs w:val="20"/>
              </w:rPr>
            </w:pPr>
            <w:r w:rsidRPr="00467426">
              <w:rPr>
                <w:b/>
                <w:bCs/>
                <w:sz w:val="18"/>
                <w:szCs w:val="20"/>
              </w:rPr>
              <w:t xml:space="preserve">GRUPO DE ENSINO MÉDIO II </w:t>
            </w:r>
            <w:r w:rsidR="00627301">
              <w:rPr>
                <w:b/>
                <w:bCs/>
                <w:sz w:val="18"/>
                <w:szCs w:val="20"/>
              </w:rPr>
              <w:t>-</w:t>
            </w:r>
            <w:r w:rsidRPr="00467426">
              <w:rPr>
                <w:b/>
                <w:bCs/>
                <w:sz w:val="18"/>
                <w:szCs w:val="20"/>
              </w:rPr>
              <w:t xml:space="preserve"> GEM II</w:t>
            </w:r>
          </w:p>
        </w:tc>
      </w:tr>
      <w:tr w:rsidR="00B43DCC" w:rsidRPr="00467426" w14:paraId="607EDD52" w14:textId="77777777" w:rsidTr="00467426">
        <w:tc>
          <w:tcPr>
            <w:tcW w:w="0" w:type="auto"/>
            <w:vAlign w:val="center"/>
          </w:tcPr>
          <w:p w14:paraId="0885AFF4"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0BBBE91A"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42EA4C88"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3186DF30"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1E2D0FDA"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41C5E8C0" w14:textId="77777777" w:rsidR="00B43DCC" w:rsidRPr="00467426" w:rsidRDefault="00B43DCC" w:rsidP="00467426">
            <w:pPr>
              <w:rPr>
                <w:b/>
                <w:bCs/>
                <w:sz w:val="18"/>
                <w:szCs w:val="20"/>
              </w:rPr>
            </w:pPr>
            <w:r w:rsidRPr="00467426">
              <w:rPr>
                <w:b/>
                <w:bCs/>
                <w:sz w:val="18"/>
                <w:szCs w:val="20"/>
              </w:rPr>
              <w:t>VENCIMENTO</w:t>
            </w:r>
          </w:p>
        </w:tc>
      </w:tr>
      <w:tr w:rsidR="00B43DCC" w:rsidRPr="00B43DCC" w14:paraId="3CED3B54" w14:textId="77777777" w:rsidTr="00467426">
        <w:tc>
          <w:tcPr>
            <w:tcW w:w="0" w:type="auto"/>
            <w:vAlign w:val="center"/>
          </w:tcPr>
          <w:p w14:paraId="7DFD8F3E" w14:textId="77777777" w:rsidR="00B43DCC" w:rsidRPr="00B43DCC" w:rsidRDefault="00B43DCC" w:rsidP="00467426">
            <w:pPr>
              <w:rPr>
                <w:sz w:val="18"/>
                <w:szCs w:val="20"/>
              </w:rPr>
            </w:pPr>
            <w:r w:rsidRPr="00B43DCC">
              <w:rPr>
                <w:sz w:val="18"/>
                <w:szCs w:val="20"/>
              </w:rPr>
              <w:t>24</w:t>
            </w:r>
          </w:p>
        </w:tc>
        <w:tc>
          <w:tcPr>
            <w:tcW w:w="0" w:type="auto"/>
            <w:vAlign w:val="center"/>
          </w:tcPr>
          <w:p w14:paraId="036D326A" w14:textId="77777777" w:rsidR="00B43DCC" w:rsidRPr="00B43DCC" w:rsidRDefault="00B43DCC" w:rsidP="00467426">
            <w:pPr>
              <w:rPr>
                <w:sz w:val="18"/>
                <w:szCs w:val="20"/>
              </w:rPr>
            </w:pPr>
            <w:r w:rsidRPr="00B43DCC">
              <w:rPr>
                <w:sz w:val="18"/>
                <w:szCs w:val="20"/>
              </w:rPr>
              <w:t>AGENTE DE ATENDIMENTO DOS SERVIÇOS DA SAÚDE</w:t>
            </w:r>
          </w:p>
        </w:tc>
        <w:tc>
          <w:tcPr>
            <w:tcW w:w="0" w:type="auto"/>
            <w:vAlign w:val="center"/>
          </w:tcPr>
          <w:p w14:paraId="0F33CDC6" w14:textId="77777777" w:rsidR="00B43DCC" w:rsidRPr="00B43DCC" w:rsidRDefault="00B43DCC" w:rsidP="00467426">
            <w:pPr>
              <w:rPr>
                <w:sz w:val="18"/>
                <w:szCs w:val="20"/>
              </w:rPr>
            </w:pPr>
            <w:r w:rsidRPr="00B43DCC">
              <w:rPr>
                <w:sz w:val="18"/>
                <w:szCs w:val="20"/>
              </w:rPr>
              <w:t>6</w:t>
            </w:r>
          </w:p>
        </w:tc>
        <w:tc>
          <w:tcPr>
            <w:tcW w:w="0" w:type="auto"/>
            <w:vAlign w:val="center"/>
          </w:tcPr>
          <w:p w14:paraId="5169E06C" w14:textId="77777777" w:rsidR="00B43DCC" w:rsidRPr="00B43DCC" w:rsidRDefault="00B43DCC" w:rsidP="00467426">
            <w:pPr>
              <w:rPr>
                <w:sz w:val="18"/>
                <w:szCs w:val="20"/>
              </w:rPr>
            </w:pPr>
            <w:r w:rsidRPr="00B43DCC">
              <w:rPr>
                <w:sz w:val="18"/>
                <w:szCs w:val="20"/>
              </w:rPr>
              <w:t>40</w:t>
            </w:r>
          </w:p>
        </w:tc>
        <w:tc>
          <w:tcPr>
            <w:tcW w:w="0" w:type="auto"/>
            <w:vAlign w:val="center"/>
          </w:tcPr>
          <w:p w14:paraId="65D3719D" w14:textId="77777777" w:rsidR="00B43DCC" w:rsidRPr="00B43DCC" w:rsidRDefault="00B43DCC" w:rsidP="00467426">
            <w:pPr>
              <w:rPr>
                <w:sz w:val="18"/>
                <w:szCs w:val="20"/>
              </w:rPr>
            </w:pPr>
            <w:r w:rsidRPr="00B43DCC">
              <w:rPr>
                <w:sz w:val="18"/>
                <w:szCs w:val="20"/>
              </w:rPr>
              <w:t>ENSINO MÉDIO</w:t>
            </w:r>
          </w:p>
        </w:tc>
        <w:tc>
          <w:tcPr>
            <w:tcW w:w="0" w:type="auto"/>
            <w:vAlign w:val="center"/>
          </w:tcPr>
          <w:p w14:paraId="7BBA80D4" w14:textId="77777777" w:rsidR="00B43DCC" w:rsidRPr="00B43DCC" w:rsidRDefault="00B43DCC" w:rsidP="00467426">
            <w:pPr>
              <w:rPr>
                <w:sz w:val="18"/>
                <w:szCs w:val="20"/>
              </w:rPr>
            </w:pPr>
            <w:r w:rsidRPr="00B43DCC">
              <w:rPr>
                <w:sz w:val="18"/>
                <w:szCs w:val="20"/>
              </w:rPr>
              <w:t>1.581,03</w:t>
            </w:r>
          </w:p>
        </w:tc>
      </w:tr>
    </w:tbl>
    <w:p w14:paraId="5A649FE7" w14:textId="77777777" w:rsidR="00035A88" w:rsidRDefault="00035A88" w:rsidP="00B43DCC">
      <w:pPr>
        <w:rPr>
          <w:sz w:val="18"/>
          <w:szCs w:val="20"/>
        </w:rPr>
      </w:pPr>
    </w:p>
    <w:tbl>
      <w:tblPr>
        <w:tblStyle w:val="Tabelacomgrade"/>
        <w:tblW w:w="5000" w:type="pct"/>
        <w:tblLook w:val="04A0" w:firstRow="1" w:lastRow="0" w:firstColumn="1" w:lastColumn="0" w:noHBand="0" w:noVBand="1"/>
      </w:tblPr>
      <w:tblGrid>
        <w:gridCol w:w="688"/>
        <w:gridCol w:w="3962"/>
        <w:gridCol w:w="957"/>
        <w:gridCol w:w="588"/>
        <w:gridCol w:w="1851"/>
        <w:gridCol w:w="1583"/>
      </w:tblGrid>
      <w:tr w:rsidR="003E2E99" w:rsidRPr="00467426" w14:paraId="70C49A4A" w14:textId="77777777" w:rsidTr="001F74B0">
        <w:tc>
          <w:tcPr>
            <w:tcW w:w="0" w:type="auto"/>
            <w:gridSpan w:val="6"/>
            <w:vAlign w:val="center"/>
          </w:tcPr>
          <w:p w14:paraId="30EC3546" w14:textId="23AF06F1" w:rsidR="003E2E99" w:rsidRPr="00467426" w:rsidRDefault="003E2E99" w:rsidP="001F74B0">
            <w:pPr>
              <w:jc w:val="center"/>
              <w:rPr>
                <w:b/>
                <w:bCs/>
                <w:sz w:val="18"/>
                <w:szCs w:val="20"/>
              </w:rPr>
            </w:pPr>
            <w:r w:rsidRPr="00467426">
              <w:rPr>
                <w:b/>
                <w:bCs/>
                <w:sz w:val="18"/>
                <w:szCs w:val="20"/>
              </w:rPr>
              <w:t>GRUPO DE ENSINO MÉDIO II</w:t>
            </w:r>
            <w:r w:rsidR="005300D6">
              <w:rPr>
                <w:b/>
                <w:bCs/>
                <w:sz w:val="18"/>
                <w:szCs w:val="20"/>
              </w:rPr>
              <w:t>I</w:t>
            </w:r>
            <w:r w:rsidRPr="00467426">
              <w:rPr>
                <w:b/>
                <w:bCs/>
                <w:sz w:val="18"/>
                <w:szCs w:val="20"/>
              </w:rPr>
              <w:t xml:space="preserve"> </w:t>
            </w:r>
            <w:r>
              <w:rPr>
                <w:b/>
                <w:bCs/>
                <w:sz w:val="18"/>
                <w:szCs w:val="20"/>
              </w:rPr>
              <w:t>-</w:t>
            </w:r>
            <w:r w:rsidRPr="00467426">
              <w:rPr>
                <w:b/>
                <w:bCs/>
                <w:sz w:val="18"/>
                <w:szCs w:val="20"/>
              </w:rPr>
              <w:t xml:space="preserve"> GEM II</w:t>
            </w:r>
            <w:r>
              <w:rPr>
                <w:b/>
                <w:bCs/>
                <w:sz w:val="18"/>
                <w:szCs w:val="20"/>
              </w:rPr>
              <w:t>I</w:t>
            </w:r>
          </w:p>
        </w:tc>
      </w:tr>
      <w:tr w:rsidR="003E2E99" w:rsidRPr="00467426" w14:paraId="279B75E6" w14:textId="77777777" w:rsidTr="001F74B0">
        <w:tc>
          <w:tcPr>
            <w:tcW w:w="0" w:type="auto"/>
            <w:vAlign w:val="center"/>
          </w:tcPr>
          <w:p w14:paraId="415FFD3F" w14:textId="77777777" w:rsidR="003E2E99" w:rsidRPr="00467426" w:rsidRDefault="003E2E99" w:rsidP="001F74B0">
            <w:pPr>
              <w:rPr>
                <w:b/>
                <w:bCs/>
                <w:sz w:val="18"/>
                <w:szCs w:val="20"/>
              </w:rPr>
            </w:pPr>
            <w:r w:rsidRPr="00467426">
              <w:rPr>
                <w:b/>
                <w:bCs/>
                <w:sz w:val="18"/>
                <w:szCs w:val="20"/>
              </w:rPr>
              <w:t>ORD</w:t>
            </w:r>
          </w:p>
        </w:tc>
        <w:tc>
          <w:tcPr>
            <w:tcW w:w="0" w:type="auto"/>
            <w:vAlign w:val="center"/>
          </w:tcPr>
          <w:p w14:paraId="1A83372D" w14:textId="77777777" w:rsidR="003E2E99" w:rsidRPr="00467426" w:rsidRDefault="003E2E99" w:rsidP="001F74B0">
            <w:pPr>
              <w:rPr>
                <w:b/>
                <w:bCs/>
                <w:sz w:val="18"/>
                <w:szCs w:val="20"/>
              </w:rPr>
            </w:pPr>
            <w:r w:rsidRPr="00467426">
              <w:rPr>
                <w:b/>
                <w:bCs/>
                <w:sz w:val="18"/>
                <w:szCs w:val="20"/>
              </w:rPr>
              <w:t>CARGOS EFETIVOS</w:t>
            </w:r>
          </w:p>
        </w:tc>
        <w:tc>
          <w:tcPr>
            <w:tcW w:w="0" w:type="auto"/>
            <w:vAlign w:val="center"/>
          </w:tcPr>
          <w:p w14:paraId="36E8724B" w14:textId="77777777" w:rsidR="003E2E99" w:rsidRPr="00467426" w:rsidRDefault="003E2E99" w:rsidP="001F74B0">
            <w:pPr>
              <w:rPr>
                <w:b/>
                <w:bCs/>
                <w:sz w:val="18"/>
                <w:szCs w:val="20"/>
              </w:rPr>
            </w:pPr>
            <w:r w:rsidRPr="00467426">
              <w:rPr>
                <w:b/>
                <w:bCs/>
                <w:sz w:val="18"/>
                <w:szCs w:val="20"/>
              </w:rPr>
              <w:t>VAGAS</w:t>
            </w:r>
          </w:p>
        </w:tc>
        <w:tc>
          <w:tcPr>
            <w:tcW w:w="0" w:type="auto"/>
            <w:vAlign w:val="center"/>
          </w:tcPr>
          <w:p w14:paraId="0E7582E3" w14:textId="77777777" w:rsidR="003E2E99" w:rsidRPr="00467426" w:rsidRDefault="003E2E99" w:rsidP="001F74B0">
            <w:pPr>
              <w:rPr>
                <w:b/>
                <w:bCs/>
                <w:sz w:val="18"/>
                <w:szCs w:val="20"/>
              </w:rPr>
            </w:pPr>
            <w:r w:rsidRPr="00467426">
              <w:rPr>
                <w:b/>
                <w:bCs/>
                <w:sz w:val="18"/>
                <w:szCs w:val="20"/>
              </w:rPr>
              <w:t>C/H</w:t>
            </w:r>
          </w:p>
        </w:tc>
        <w:tc>
          <w:tcPr>
            <w:tcW w:w="0" w:type="auto"/>
            <w:vAlign w:val="center"/>
          </w:tcPr>
          <w:p w14:paraId="4D2AF78F" w14:textId="77777777" w:rsidR="003E2E99" w:rsidRPr="00467426" w:rsidRDefault="003E2E99" w:rsidP="001F74B0">
            <w:pPr>
              <w:rPr>
                <w:b/>
                <w:bCs/>
                <w:sz w:val="18"/>
                <w:szCs w:val="20"/>
              </w:rPr>
            </w:pPr>
            <w:r w:rsidRPr="00467426">
              <w:rPr>
                <w:b/>
                <w:bCs/>
                <w:sz w:val="18"/>
                <w:szCs w:val="20"/>
              </w:rPr>
              <w:t>ESCOLARIDADE</w:t>
            </w:r>
          </w:p>
        </w:tc>
        <w:tc>
          <w:tcPr>
            <w:tcW w:w="0" w:type="auto"/>
            <w:vAlign w:val="center"/>
          </w:tcPr>
          <w:p w14:paraId="04681287" w14:textId="77777777" w:rsidR="003E2E99" w:rsidRPr="00467426" w:rsidRDefault="003E2E99" w:rsidP="001F74B0">
            <w:pPr>
              <w:rPr>
                <w:b/>
                <w:bCs/>
                <w:sz w:val="18"/>
                <w:szCs w:val="20"/>
              </w:rPr>
            </w:pPr>
            <w:r w:rsidRPr="00467426">
              <w:rPr>
                <w:b/>
                <w:bCs/>
                <w:sz w:val="18"/>
                <w:szCs w:val="20"/>
              </w:rPr>
              <w:t>VENCIMENTO</w:t>
            </w:r>
          </w:p>
        </w:tc>
      </w:tr>
      <w:tr w:rsidR="003E2E99" w:rsidRPr="00B43DCC" w14:paraId="1827DA08" w14:textId="77777777" w:rsidTr="001F74B0">
        <w:tc>
          <w:tcPr>
            <w:tcW w:w="0" w:type="auto"/>
            <w:vAlign w:val="center"/>
          </w:tcPr>
          <w:p w14:paraId="31111CE3" w14:textId="77777777" w:rsidR="003E2E99" w:rsidRPr="00B43DCC" w:rsidRDefault="003E2E99" w:rsidP="001F74B0">
            <w:pPr>
              <w:rPr>
                <w:sz w:val="18"/>
                <w:szCs w:val="20"/>
              </w:rPr>
            </w:pPr>
            <w:r w:rsidRPr="00B43DCC">
              <w:rPr>
                <w:sz w:val="18"/>
                <w:szCs w:val="20"/>
              </w:rPr>
              <w:t>25</w:t>
            </w:r>
          </w:p>
        </w:tc>
        <w:tc>
          <w:tcPr>
            <w:tcW w:w="0" w:type="auto"/>
            <w:vAlign w:val="center"/>
          </w:tcPr>
          <w:p w14:paraId="788E04C2" w14:textId="77777777" w:rsidR="003E2E99" w:rsidRPr="00B43DCC" w:rsidRDefault="003E2E99" w:rsidP="001F74B0">
            <w:pPr>
              <w:rPr>
                <w:sz w:val="18"/>
                <w:szCs w:val="20"/>
              </w:rPr>
            </w:pPr>
            <w:r w:rsidRPr="00B43DCC">
              <w:rPr>
                <w:sz w:val="18"/>
                <w:szCs w:val="20"/>
              </w:rPr>
              <w:t>AGENTE DE ORGANIZAÇÃO ESCOLAR</w:t>
            </w:r>
          </w:p>
        </w:tc>
        <w:tc>
          <w:tcPr>
            <w:tcW w:w="0" w:type="auto"/>
            <w:vAlign w:val="center"/>
          </w:tcPr>
          <w:p w14:paraId="7B596D93" w14:textId="77777777" w:rsidR="003E2E99" w:rsidRPr="00B43DCC" w:rsidRDefault="003E2E99" w:rsidP="001F74B0">
            <w:pPr>
              <w:rPr>
                <w:sz w:val="18"/>
                <w:szCs w:val="20"/>
              </w:rPr>
            </w:pPr>
            <w:r w:rsidRPr="00B43DCC">
              <w:rPr>
                <w:sz w:val="18"/>
                <w:szCs w:val="20"/>
              </w:rPr>
              <w:t>40</w:t>
            </w:r>
          </w:p>
        </w:tc>
        <w:tc>
          <w:tcPr>
            <w:tcW w:w="0" w:type="auto"/>
            <w:vAlign w:val="center"/>
          </w:tcPr>
          <w:p w14:paraId="30CD9E35" w14:textId="77777777" w:rsidR="003E2E99" w:rsidRPr="00B43DCC" w:rsidRDefault="003E2E99" w:rsidP="001F74B0">
            <w:pPr>
              <w:rPr>
                <w:sz w:val="18"/>
                <w:szCs w:val="20"/>
              </w:rPr>
            </w:pPr>
            <w:r w:rsidRPr="00B43DCC">
              <w:rPr>
                <w:sz w:val="18"/>
                <w:szCs w:val="20"/>
              </w:rPr>
              <w:t>40</w:t>
            </w:r>
          </w:p>
        </w:tc>
        <w:tc>
          <w:tcPr>
            <w:tcW w:w="0" w:type="auto"/>
            <w:vAlign w:val="center"/>
          </w:tcPr>
          <w:p w14:paraId="5B3B3031" w14:textId="77777777" w:rsidR="003E2E99" w:rsidRPr="00B43DCC" w:rsidRDefault="003E2E99" w:rsidP="001F74B0">
            <w:pPr>
              <w:rPr>
                <w:sz w:val="18"/>
                <w:szCs w:val="20"/>
              </w:rPr>
            </w:pPr>
            <w:r w:rsidRPr="00B43DCC">
              <w:rPr>
                <w:sz w:val="18"/>
                <w:szCs w:val="20"/>
              </w:rPr>
              <w:t>ENSINO MÉDIO</w:t>
            </w:r>
          </w:p>
        </w:tc>
        <w:tc>
          <w:tcPr>
            <w:tcW w:w="0" w:type="auto"/>
            <w:vAlign w:val="center"/>
          </w:tcPr>
          <w:p w14:paraId="08B4B8F2" w14:textId="05A47A1D" w:rsidR="003E2E99" w:rsidRPr="00B43DCC" w:rsidRDefault="003E2E99" w:rsidP="001F74B0">
            <w:pPr>
              <w:rPr>
                <w:sz w:val="18"/>
                <w:szCs w:val="20"/>
              </w:rPr>
            </w:pPr>
            <w:r>
              <w:rPr>
                <w:sz w:val="18"/>
                <w:szCs w:val="20"/>
              </w:rPr>
              <w:t>1.698,50</w:t>
            </w:r>
          </w:p>
        </w:tc>
      </w:tr>
      <w:tr w:rsidR="003E2E99" w:rsidRPr="00B43DCC" w14:paraId="76E5F7C3" w14:textId="77777777" w:rsidTr="001F74B0">
        <w:tc>
          <w:tcPr>
            <w:tcW w:w="0" w:type="auto"/>
            <w:vAlign w:val="center"/>
          </w:tcPr>
          <w:p w14:paraId="4BE42EA3" w14:textId="77777777" w:rsidR="003E2E99" w:rsidRPr="00B43DCC" w:rsidRDefault="003E2E99" w:rsidP="001F74B0">
            <w:pPr>
              <w:rPr>
                <w:sz w:val="18"/>
                <w:szCs w:val="20"/>
              </w:rPr>
            </w:pPr>
            <w:r w:rsidRPr="00B43DCC">
              <w:rPr>
                <w:sz w:val="18"/>
                <w:szCs w:val="20"/>
              </w:rPr>
              <w:lastRenderedPageBreak/>
              <w:t>26</w:t>
            </w:r>
          </w:p>
        </w:tc>
        <w:tc>
          <w:tcPr>
            <w:tcW w:w="0" w:type="auto"/>
            <w:vAlign w:val="center"/>
          </w:tcPr>
          <w:p w14:paraId="0BDDF2DE" w14:textId="77777777" w:rsidR="003E2E99" w:rsidRPr="00B43DCC" w:rsidRDefault="003E2E99" w:rsidP="001F74B0">
            <w:pPr>
              <w:rPr>
                <w:sz w:val="18"/>
                <w:szCs w:val="20"/>
              </w:rPr>
            </w:pPr>
            <w:r w:rsidRPr="00B43DCC">
              <w:rPr>
                <w:sz w:val="18"/>
                <w:szCs w:val="20"/>
              </w:rPr>
              <w:t>ESCRITURÁRIO</w:t>
            </w:r>
          </w:p>
        </w:tc>
        <w:tc>
          <w:tcPr>
            <w:tcW w:w="0" w:type="auto"/>
            <w:vAlign w:val="center"/>
          </w:tcPr>
          <w:p w14:paraId="5CBAE558" w14:textId="77777777" w:rsidR="003E2E99" w:rsidRPr="00B43DCC" w:rsidRDefault="003E2E99" w:rsidP="001F74B0">
            <w:pPr>
              <w:rPr>
                <w:sz w:val="18"/>
                <w:szCs w:val="20"/>
              </w:rPr>
            </w:pPr>
            <w:r w:rsidRPr="00B43DCC">
              <w:rPr>
                <w:sz w:val="18"/>
                <w:szCs w:val="20"/>
              </w:rPr>
              <w:t>15</w:t>
            </w:r>
          </w:p>
        </w:tc>
        <w:tc>
          <w:tcPr>
            <w:tcW w:w="0" w:type="auto"/>
            <w:vAlign w:val="center"/>
          </w:tcPr>
          <w:p w14:paraId="08FD51BD" w14:textId="77777777" w:rsidR="003E2E99" w:rsidRPr="00B43DCC" w:rsidRDefault="003E2E99" w:rsidP="001F74B0">
            <w:pPr>
              <w:rPr>
                <w:sz w:val="18"/>
                <w:szCs w:val="20"/>
              </w:rPr>
            </w:pPr>
            <w:r w:rsidRPr="00B43DCC">
              <w:rPr>
                <w:sz w:val="18"/>
                <w:szCs w:val="20"/>
              </w:rPr>
              <w:t>40</w:t>
            </w:r>
          </w:p>
        </w:tc>
        <w:tc>
          <w:tcPr>
            <w:tcW w:w="0" w:type="auto"/>
            <w:vAlign w:val="center"/>
          </w:tcPr>
          <w:p w14:paraId="7935814B" w14:textId="77777777" w:rsidR="003E2E99" w:rsidRPr="00B43DCC" w:rsidRDefault="003E2E99" w:rsidP="001F74B0">
            <w:pPr>
              <w:rPr>
                <w:sz w:val="18"/>
                <w:szCs w:val="20"/>
              </w:rPr>
            </w:pPr>
            <w:r w:rsidRPr="00B43DCC">
              <w:rPr>
                <w:sz w:val="18"/>
                <w:szCs w:val="20"/>
              </w:rPr>
              <w:t xml:space="preserve">ENSINO MÉDIO </w:t>
            </w:r>
          </w:p>
        </w:tc>
        <w:tc>
          <w:tcPr>
            <w:tcW w:w="0" w:type="auto"/>
            <w:vAlign w:val="center"/>
          </w:tcPr>
          <w:p w14:paraId="14AE1EF2" w14:textId="1A427985" w:rsidR="003E2E99" w:rsidRPr="00B43DCC" w:rsidRDefault="003E2E99" w:rsidP="001F74B0">
            <w:pPr>
              <w:rPr>
                <w:sz w:val="18"/>
                <w:szCs w:val="20"/>
              </w:rPr>
            </w:pPr>
            <w:r>
              <w:rPr>
                <w:sz w:val="18"/>
                <w:szCs w:val="20"/>
              </w:rPr>
              <w:t>1.698,50</w:t>
            </w:r>
          </w:p>
        </w:tc>
      </w:tr>
      <w:tr w:rsidR="003E2E99" w:rsidRPr="00B43DCC" w14:paraId="69A52881" w14:textId="77777777" w:rsidTr="001F74B0">
        <w:tc>
          <w:tcPr>
            <w:tcW w:w="0" w:type="auto"/>
            <w:vAlign w:val="center"/>
          </w:tcPr>
          <w:p w14:paraId="6F5EE97A" w14:textId="77777777" w:rsidR="003E2E99" w:rsidRPr="00B43DCC" w:rsidRDefault="003E2E99" w:rsidP="001F74B0">
            <w:pPr>
              <w:rPr>
                <w:sz w:val="18"/>
                <w:szCs w:val="20"/>
              </w:rPr>
            </w:pPr>
            <w:r w:rsidRPr="00B43DCC">
              <w:rPr>
                <w:sz w:val="18"/>
                <w:szCs w:val="20"/>
              </w:rPr>
              <w:t>27</w:t>
            </w:r>
          </w:p>
        </w:tc>
        <w:tc>
          <w:tcPr>
            <w:tcW w:w="0" w:type="auto"/>
            <w:vAlign w:val="center"/>
          </w:tcPr>
          <w:p w14:paraId="272FCE0E" w14:textId="77777777" w:rsidR="003E2E99" w:rsidRPr="00B43DCC" w:rsidRDefault="003E2E99" w:rsidP="001F74B0">
            <w:pPr>
              <w:rPr>
                <w:sz w:val="18"/>
                <w:szCs w:val="20"/>
              </w:rPr>
            </w:pPr>
            <w:r w:rsidRPr="00B43DCC">
              <w:rPr>
                <w:sz w:val="18"/>
                <w:szCs w:val="20"/>
              </w:rPr>
              <w:t>ATENDENTE DE FARMÁCIA</w:t>
            </w:r>
          </w:p>
        </w:tc>
        <w:tc>
          <w:tcPr>
            <w:tcW w:w="0" w:type="auto"/>
            <w:vAlign w:val="center"/>
          </w:tcPr>
          <w:p w14:paraId="7000B5BE" w14:textId="77777777" w:rsidR="003E2E99" w:rsidRPr="00B43DCC" w:rsidRDefault="003E2E99" w:rsidP="001F74B0">
            <w:pPr>
              <w:rPr>
                <w:sz w:val="18"/>
                <w:szCs w:val="20"/>
              </w:rPr>
            </w:pPr>
            <w:r w:rsidRPr="00B43DCC">
              <w:rPr>
                <w:sz w:val="18"/>
                <w:szCs w:val="20"/>
              </w:rPr>
              <w:t>6</w:t>
            </w:r>
          </w:p>
        </w:tc>
        <w:tc>
          <w:tcPr>
            <w:tcW w:w="0" w:type="auto"/>
            <w:vAlign w:val="center"/>
          </w:tcPr>
          <w:p w14:paraId="66491EE0" w14:textId="77777777" w:rsidR="003E2E99" w:rsidRPr="00B43DCC" w:rsidRDefault="003E2E99" w:rsidP="001F74B0">
            <w:pPr>
              <w:rPr>
                <w:sz w:val="18"/>
                <w:szCs w:val="20"/>
              </w:rPr>
            </w:pPr>
            <w:r w:rsidRPr="00B43DCC">
              <w:rPr>
                <w:sz w:val="18"/>
                <w:szCs w:val="20"/>
              </w:rPr>
              <w:t>40</w:t>
            </w:r>
          </w:p>
        </w:tc>
        <w:tc>
          <w:tcPr>
            <w:tcW w:w="0" w:type="auto"/>
            <w:vAlign w:val="center"/>
          </w:tcPr>
          <w:p w14:paraId="1E326419" w14:textId="77777777" w:rsidR="003E2E99" w:rsidRPr="00B43DCC" w:rsidRDefault="003E2E99" w:rsidP="001F74B0">
            <w:pPr>
              <w:rPr>
                <w:sz w:val="18"/>
                <w:szCs w:val="20"/>
              </w:rPr>
            </w:pPr>
            <w:r w:rsidRPr="00B43DCC">
              <w:rPr>
                <w:sz w:val="18"/>
                <w:szCs w:val="20"/>
              </w:rPr>
              <w:t>ENSINO MÉDIO</w:t>
            </w:r>
          </w:p>
        </w:tc>
        <w:tc>
          <w:tcPr>
            <w:tcW w:w="0" w:type="auto"/>
            <w:vAlign w:val="center"/>
          </w:tcPr>
          <w:p w14:paraId="0E36DC11" w14:textId="49FE128D" w:rsidR="003E2E99" w:rsidRPr="00B43DCC" w:rsidRDefault="003E2E99" w:rsidP="001F74B0">
            <w:pPr>
              <w:rPr>
                <w:sz w:val="18"/>
                <w:szCs w:val="20"/>
              </w:rPr>
            </w:pPr>
            <w:r>
              <w:rPr>
                <w:sz w:val="18"/>
                <w:szCs w:val="20"/>
              </w:rPr>
              <w:t>1.698,50</w:t>
            </w:r>
          </w:p>
        </w:tc>
      </w:tr>
    </w:tbl>
    <w:p w14:paraId="59BF3CE0" w14:textId="77777777" w:rsidR="003E2E99" w:rsidRDefault="003E2E99" w:rsidP="00B43DCC">
      <w:pPr>
        <w:rPr>
          <w:sz w:val="18"/>
          <w:szCs w:val="20"/>
        </w:rPr>
      </w:pPr>
    </w:p>
    <w:tbl>
      <w:tblPr>
        <w:tblStyle w:val="Tabelacomgrade"/>
        <w:tblW w:w="5000" w:type="pct"/>
        <w:tblLook w:val="04A0" w:firstRow="1" w:lastRow="0" w:firstColumn="1" w:lastColumn="0" w:noHBand="0" w:noVBand="1"/>
      </w:tblPr>
      <w:tblGrid>
        <w:gridCol w:w="712"/>
        <w:gridCol w:w="3765"/>
        <w:gridCol w:w="991"/>
        <w:gridCol w:w="608"/>
        <w:gridCol w:w="1915"/>
        <w:gridCol w:w="1638"/>
      </w:tblGrid>
      <w:tr w:rsidR="00467426" w:rsidRPr="00467426" w14:paraId="2E53513F" w14:textId="77777777" w:rsidTr="00467426">
        <w:tc>
          <w:tcPr>
            <w:tcW w:w="0" w:type="auto"/>
            <w:gridSpan w:val="6"/>
            <w:vAlign w:val="center"/>
          </w:tcPr>
          <w:p w14:paraId="2EAC9816" w14:textId="4F301D13" w:rsidR="00467426" w:rsidRPr="00467426" w:rsidRDefault="00467426" w:rsidP="00467426">
            <w:pPr>
              <w:jc w:val="center"/>
              <w:rPr>
                <w:b/>
                <w:bCs/>
                <w:sz w:val="18"/>
                <w:szCs w:val="20"/>
              </w:rPr>
            </w:pPr>
            <w:r w:rsidRPr="00467426">
              <w:rPr>
                <w:b/>
                <w:bCs/>
                <w:sz w:val="18"/>
                <w:szCs w:val="20"/>
              </w:rPr>
              <w:t xml:space="preserve">GRUPO DE ENSINO MÉDIO </w:t>
            </w:r>
            <w:r w:rsidR="005300D6">
              <w:rPr>
                <w:b/>
                <w:bCs/>
                <w:sz w:val="18"/>
                <w:szCs w:val="20"/>
              </w:rPr>
              <w:t>IV</w:t>
            </w:r>
            <w:r w:rsidRPr="00467426">
              <w:rPr>
                <w:b/>
                <w:bCs/>
                <w:sz w:val="18"/>
                <w:szCs w:val="20"/>
              </w:rPr>
              <w:t xml:space="preserve"> </w:t>
            </w:r>
            <w:r w:rsidR="00627301">
              <w:rPr>
                <w:b/>
                <w:bCs/>
                <w:sz w:val="18"/>
                <w:szCs w:val="20"/>
              </w:rPr>
              <w:t>-</w:t>
            </w:r>
            <w:r w:rsidRPr="00467426">
              <w:rPr>
                <w:b/>
                <w:bCs/>
                <w:sz w:val="18"/>
                <w:szCs w:val="20"/>
              </w:rPr>
              <w:t xml:space="preserve"> GEM </w:t>
            </w:r>
            <w:r w:rsidR="005300D6">
              <w:rPr>
                <w:b/>
                <w:bCs/>
                <w:sz w:val="18"/>
                <w:szCs w:val="20"/>
              </w:rPr>
              <w:t>IV</w:t>
            </w:r>
          </w:p>
        </w:tc>
      </w:tr>
      <w:tr w:rsidR="00B43DCC" w:rsidRPr="00467426" w14:paraId="25F21FCD" w14:textId="77777777" w:rsidTr="00467426">
        <w:tc>
          <w:tcPr>
            <w:tcW w:w="0" w:type="auto"/>
            <w:vAlign w:val="center"/>
          </w:tcPr>
          <w:p w14:paraId="4D609BC7"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0E44FC7C"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0796D6B3"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40B7469A"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521C56EA"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243F2819" w14:textId="77777777" w:rsidR="00B43DCC" w:rsidRPr="00467426" w:rsidRDefault="00B43DCC" w:rsidP="00467426">
            <w:pPr>
              <w:rPr>
                <w:b/>
                <w:bCs/>
                <w:sz w:val="18"/>
                <w:szCs w:val="20"/>
              </w:rPr>
            </w:pPr>
            <w:r w:rsidRPr="00467426">
              <w:rPr>
                <w:b/>
                <w:bCs/>
                <w:sz w:val="18"/>
                <w:szCs w:val="20"/>
              </w:rPr>
              <w:t>VENCIMENTO</w:t>
            </w:r>
          </w:p>
        </w:tc>
      </w:tr>
      <w:tr w:rsidR="00B43DCC" w:rsidRPr="00B43DCC" w14:paraId="0B0A92EC" w14:textId="77777777" w:rsidTr="00467426">
        <w:tc>
          <w:tcPr>
            <w:tcW w:w="0" w:type="auto"/>
            <w:vAlign w:val="center"/>
          </w:tcPr>
          <w:p w14:paraId="54BAB158" w14:textId="77777777" w:rsidR="00B43DCC" w:rsidRPr="00B43DCC" w:rsidRDefault="00B43DCC" w:rsidP="00467426">
            <w:pPr>
              <w:rPr>
                <w:sz w:val="18"/>
                <w:szCs w:val="20"/>
              </w:rPr>
            </w:pPr>
            <w:r w:rsidRPr="00B43DCC">
              <w:rPr>
                <w:sz w:val="18"/>
                <w:szCs w:val="20"/>
              </w:rPr>
              <w:t>28</w:t>
            </w:r>
          </w:p>
        </w:tc>
        <w:tc>
          <w:tcPr>
            <w:tcW w:w="0" w:type="auto"/>
            <w:vAlign w:val="center"/>
          </w:tcPr>
          <w:p w14:paraId="19326DD0" w14:textId="77777777" w:rsidR="00B43DCC" w:rsidRPr="00B43DCC" w:rsidRDefault="00B43DCC" w:rsidP="00467426">
            <w:pPr>
              <w:rPr>
                <w:sz w:val="18"/>
                <w:szCs w:val="20"/>
              </w:rPr>
            </w:pPr>
            <w:r w:rsidRPr="00B43DCC">
              <w:rPr>
                <w:sz w:val="18"/>
                <w:szCs w:val="20"/>
              </w:rPr>
              <w:t>AGENTE COMUNITÁRIO DA SAÚDE</w:t>
            </w:r>
          </w:p>
        </w:tc>
        <w:tc>
          <w:tcPr>
            <w:tcW w:w="0" w:type="auto"/>
            <w:vAlign w:val="center"/>
          </w:tcPr>
          <w:p w14:paraId="3EAB8D2B" w14:textId="77777777" w:rsidR="00B43DCC" w:rsidRPr="00B43DCC" w:rsidRDefault="00B43DCC" w:rsidP="00467426">
            <w:pPr>
              <w:rPr>
                <w:sz w:val="18"/>
                <w:szCs w:val="20"/>
              </w:rPr>
            </w:pPr>
            <w:r w:rsidRPr="00B43DCC">
              <w:rPr>
                <w:sz w:val="18"/>
                <w:szCs w:val="20"/>
              </w:rPr>
              <w:t>40</w:t>
            </w:r>
          </w:p>
        </w:tc>
        <w:tc>
          <w:tcPr>
            <w:tcW w:w="0" w:type="auto"/>
            <w:vAlign w:val="center"/>
          </w:tcPr>
          <w:p w14:paraId="565384D5" w14:textId="77777777" w:rsidR="00B43DCC" w:rsidRPr="00B43DCC" w:rsidRDefault="00B43DCC" w:rsidP="00467426">
            <w:pPr>
              <w:rPr>
                <w:sz w:val="18"/>
                <w:szCs w:val="20"/>
              </w:rPr>
            </w:pPr>
            <w:r w:rsidRPr="00B43DCC">
              <w:rPr>
                <w:sz w:val="18"/>
                <w:szCs w:val="20"/>
              </w:rPr>
              <w:t>40</w:t>
            </w:r>
          </w:p>
        </w:tc>
        <w:tc>
          <w:tcPr>
            <w:tcW w:w="0" w:type="auto"/>
            <w:vAlign w:val="center"/>
          </w:tcPr>
          <w:p w14:paraId="5D1BD3E4" w14:textId="61218F8E" w:rsidR="00B43DCC" w:rsidRPr="00B43DCC" w:rsidRDefault="00B43DCC" w:rsidP="00467426">
            <w:pPr>
              <w:rPr>
                <w:sz w:val="18"/>
                <w:szCs w:val="20"/>
              </w:rPr>
            </w:pPr>
            <w:r w:rsidRPr="00B43DCC">
              <w:rPr>
                <w:sz w:val="18"/>
                <w:szCs w:val="20"/>
              </w:rPr>
              <w:t>ENSINO MÉDIO</w:t>
            </w:r>
          </w:p>
        </w:tc>
        <w:tc>
          <w:tcPr>
            <w:tcW w:w="0" w:type="auto"/>
            <w:vAlign w:val="center"/>
          </w:tcPr>
          <w:p w14:paraId="0F9CBCFB" w14:textId="7AB51C18" w:rsidR="00B43DCC" w:rsidRPr="00B43DCC" w:rsidRDefault="005300D6" w:rsidP="00467426">
            <w:pPr>
              <w:rPr>
                <w:sz w:val="18"/>
                <w:szCs w:val="20"/>
              </w:rPr>
            </w:pPr>
            <w:r>
              <w:rPr>
                <w:sz w:val="18"/>
                <w:szCs w:val="20"/>
              </w:rPr>
              <w:t>2.604,10</w:t>
            </w:r>
          </w:p>
        </w:tc>
      </w:tr>
    </w:tbl>
    <w:p w14:paraId="1D5AECF1" w14:textId="77777777" w:rsidR="00035A88" w:rsidRDefault="00035A88" w:rsidP="00B43DCC">
      <w:pPr>
        <w:rPr>
          <w:sz w:val="18"/>
          <w:szCs w:val="20"/>
        </w:rPr>
      </w:pPr>
    </w:p>
    <w:tbl>
      <w:tblPr>
        <w:tblStyle w:val="Tabelacomgrade"/>
        <w:tblW w:w="5000" w:type="pct"/>
        <w:tblLook w:val="04A0" w:firstRow="1" w:lastRow="0" w:firstColumn="1" w:lastColumn="0" w:noHBand="0" w:noVBand="1"/>
      </w:tblPr>
      <w:tblGrid>
        <w:gridCol w:w="683"/>
        <w:gridCol w:w="4001"/>
        <w:gridCol w:w="951"/>
        <w:gridCol w:w="584"/>
        <w:gridCol w:w="1838"/>
        <w:gridCol w:w="1572"/>
      </w:tblGrid>
      <w:tr w:rsidR="005300D6" w:rsidRPr="00467426" w14:paraId="40E0E3E4" w14:textId="77777777" w:rsidTr="001F74B0">
        <w:tc>
          <w:tcPr>
            <w:tcW w:w="0" w:type="auto"/>
            <w:gridSpan w:val="6"/>
            <w:vAlign w:val="center"/>
          </w:tcPr>
          <w:p w14:paraId="4A3A7D2C" w14:textId="7CDBEDD0" w:rsidR="005300D6" w:rsidRPr="00467426" w:rsidRDefault="005300D6" w:rsidP="001F74B0">
            <w:pPr>
              <w:jc w:val="center"/>
              <w:rPr>
                <w:b/>
                <w:bCs/>
                <w:sz w:val="18"/>
                <w:szCs w:val="20"/>
              </w:rPr>
            </w:pPr>
            <w:r w:rsidRPr="00467426">
              <w:rPr>
                <w:b/>
                <w:bCs/>
                <w:sz w:val="18"/>
                <w:szCs w:val="20"/>
              </w:rPr>
              <w:t xml:space="preserve">GRUPO DE ENSINO MÉDIO </w:t>
            </w:r>
            <w:r w:rsidR="00F81555">
              <w:rPr>
                <w:b/>
                <w:bCs/>
                <w:sz w:val="18"/>
                <w:szCs w:val="20"/>
              </w:rPr>
              <w:t>V</w:t>
            </w:r>
            <w:r w:rsidRPr="00467426">
              <w:rPr>
                <w:b/>
                <w:bCs/>
                <w:sz w:val="18"/>
                <w:szCs w:val="20"/>
              </w:rPr>
              <w:t xml:space="preserve"> </w:t>
            </w:r>
            <w:r>
              <w:rPr>
                <w:b/>
                <w:bCs/>
                <w:sz w:val="18"/>
                <w:szCs w:val="20"/>
              </w:rPr>
              <w:t>-</w:t>
            </w:r>
            <w:r w:rsidRPr="00467426">
              <w:rPr>
                <w:b/>
                <w:bCs/>
                <w:sz w:val="18"/>
                <w:szCs w:val="20"/>
              </w:rPr>
              <w:t xml:space="preserve"> GEM </w:t>
            </w:r>
            <w:r>
              <w:rPr>
                <w:b/>
                <w:bCs/>
                <w:sz w:val="18"/>
                <w:szCs w:val="20"/>
              </w:rPr>
              <w:t>V</w:t>
            </w:r>
          </w:p>
        </w:tc>
      </w:tr>
      <w:tr w:rsidR="005300D6" w:rsidRPr="00467426" w14:paraId="3ED1F969" w14:textId="77777777" w:rsidTr="001F74B0">
        <w:tc>
          <w:tcPr>
            <w:tcW w:w="0" w:type="auto"/>
            <w:vAlign w:val="center"/>
          </w:tcPr>
          <w:p w14:paraId="0E9372AE" w14:textId="77777777" w:rsidR="005300D6" w:rsidRPr="00467426" w:rsidRDefault="005300D6" w:rsidP="001F74B0">
            <w:pPr>
              <w:rPr>
                <w:b/>
                <w:bCs/>
                <w:sz w:val="18"/>
                <w:szCs w:val="20"/>
              </w:rPr>
            </w:pPr>
            <w:r w:rsidRPr="00467426">
              <w:rPr>
                <w:b/>
                <w:bCs/>
                <w:sz w:val="18"/>
                <w:szCs w:val="20"/>
              </w:rPr>
              <w:t>ORD</w:t>
            </w:r>
          </w:p>
        </w:tc>
        <w:tc>
          <w:tcPr>
            <w:tcW w:w="0" w:type="auto"/>
            <w:vAlign w:val="center"/>
          </w:tcPr>
          <w:p w14:paraId="49A33050" w14:textId="77777777" w:rsidR="005300D6" w:rsidRPr="00467426" w:rsidRDefault="005300D6" w:rsidP="001F74B0">
            <w:pPr>
              <w:rPr>
                <w:b/>
                <w:bCs/>
                <w:sz w:val="18"/>
                <w:szCs w:val="20"/>
              </w:rPr>
            </w:pPr>
            <w:r w:rsidRPr="00467426">
              <w:rPr>
                <w:b/>
                <w:bCs/>
                <w:sz w:val="18"/>
                <w:szCs w:val="20"/>
              </w:rPr>
              <w:t>CARGOS EFETIVOS</w:t>
            </w:r>
          </w:p>
        </w:tc>
        <w:tc>
          <w:tcPr>
            <w:tcW w:w="0" w:type="auto"/>
            <w:vAlign w:val="center"/>
          </w:tcPr>
          <w:p w14:paraId="14814242" w14:textId="77777777" w:rsidR="005300D6" w:rsidRPr="00467426" w:rsidRDefault="005300D6" w:rsidP="001F74B0">
            <w:pPr>
              <w:rPr>
                <w:b/>
                <w:bCs/>
                <w:sz w:val="18"/>
                <w:szCs w:val="20"/>
              </w:rPr>
            </w:pPr>
            <w:r w:rsidRPr="00467426">
              <w:rPr>
                <w:b/>
                <w:bCs/>
                <w:sz w:val="18"/>
                <w:szCs w:val="20"/>
              </w:rPr>
              <w:t>VAGAS</w:t>
            </w:r>
          </w:p>
        </w:tc>
        <w:tc>
          <w:tcPr>
            <w:tcW w:w="0" w:type="auto"/>
            <w:vAlign w:val="center"/>
          </w:tcPr>
          <w:p w14:paraId="3DD7A59C" w14:textId="77777777" w:rsidR="005300D6" w:rsidRPr="00467426" w:rsidRDefault="005300D6" w:rsidP="001F74B0">
            <w:pPr>
              <w:rPr>
                <w:b/>
                <w:bCs/>
                <w:sz w:val="18"/>
                <w:szCs w:val="20"/>
              </w:rPr>
            </w:pPr>
            <w:r w:rsidRPr="00467426">
              <w:rPr>
                <w:b/>
                <w:bCs/>
                <w:sz w:val="18"/>
                <w:szCs w:val="20"/>
              </w:rPr>
              <w:t>C/H</w:t>
            </w:r>
          </w:p>
        </w:tc>
        <w:tc>
          <w:tcPr>
            <w:tcW w:w="0" w:type="auto"/>
            <w:vAlign w:val="center"/>
          </w:tcPr>
          <w:p w14:paraId="14F91E07" w14:textId="77777777" w:rsidR="005300D6" w:rsidRPr="00467426" w:rsidRDefault="005300D6" w:rsidP="001F74B0">
            <w:pPr>
              <w:rPr>
                <w:b/>
                <w:bCs/>
                <w:sz w:val="18"/>
                <w:szCs w:val="20"/>
              </w:rPr>
            </w:pPr>
            <w:r w:rsidRPr="00467426">
              <w:rPr>
                <w:b/>
                <w:bCs/>
                <w:sz w:val="18"/>
                <w:szCs w:val="20"/>
              </w:rPr>
              <w:t>ESCOLARIDADE</w:t>
            </w:r>
          </w:p>
        </w:tc>
        <w:tc>
          <w:tcPr>
            <w:tcW w:w="0" w:type="auto"/>
            <w:vAlign w:val="center"/>
          </w:tcPr>
          <w:p w14:paraId="3401A98B" w14:textId="77777777" w:rsidR="005300D6" w:rsidRPr="00467426" w:rsidRDefault="005300D6" w:rsidP="001F74B0">
            <w:pPr>
              <w:rPr>
                <w:b/>
                <w:bCs/>
                <w:sz w:val="18"/>
                <w:szCs w:val="20"/>
              </w:rPr>
            </w:pPr>
            <w:r w:rsidRPr="00467426">
              <w:rPr>
                <w:b/>
                <w:bCs/>
                <w:sz w:val="18"/>
                <w:szCs w:val="20"/>
              </w:rPr>
              <w:t>VENCIMENTO</w:t>
            </w:r>
          </w:p>
        </w:tc>
      </w:tr>
      <w:tr w:rsidR="005300D6" w:rsidRPr="00B43DCC" w14:paraId="655AC0AA" w14:textId="77777777" w:rsidTr="001F74B0">
        <w:tc>
          <w:tcPr>
            <w:tcW w:w="0" w:type="auto"/>
            <w:vAlign w:val="center"/>
          </w:tcPr>
          <w:p w14:paraId="65D3C755" w14:textId="77777777" w:rsidR="005300D6" w:rsidRPr="00B43DCC" w:rsidRDefault="005300D6" w:rsidP="001F74B0">
            <w:pPr>
              <w:rPr>
                <w:sz w:val="18"/>
                <w:szCs w:val="20"/>
              </w:rPr>
            </w:pPr>
            <w:r w:rsidRPr="00B43DCC">
              <w:rPr>
                <w:sz w:val="18"/>
                <w:szCs w:val="20"/>
              </w:rPr>
              <w:t>29</w:t>
            </w:r>
          </w:p>
        </w:tc>
        <w:tc>
          <w:tcPr>
            <w:tcW w:w="0" w:type="auto"/>
            <w:vAlign w:val="center"/>
          </w:tcPr>
          <w:p w14:paraId="0892E312" w14:textId="77777777" w:rsidR="005300D6" w:rsidRPr="00B43DCC" w:rsidRDefault="005300D6" w:rsidP="001F74B0">
            <w:pPr>
              <w:rPr>
                <w:sz w:val="18"/>
                <w:szCs w:val="20"/>
              </w:rPr>
            </w:pPr>
            <w:r w:rsidRPr="00B43DCC">
              <w:rPr>
                <w:sz w:val="18"/>
                <w:szCs w:val="20"/>
              </w:rPr>
              <w:t>AGENTE DE FISCALIZAÇÃO SANITÁRIA</w:t>
            </w:r>
          </w:p>
        </w:tc>
        <w:tc>
          <w:tcPr>
            <w:tcW w:w="0" w:type="auto"/>
            <w:vAlign w:val="center"/>
          </w:tcPr>
          <w:p w14:paraId="061DDF31" w14:textId="77777777" w:rsidR="005300D6" w:rsidRPr="00B43DCC" w:rsidRDefault="005300D6" w:rsidP="001F74B0">
            <w:pPr>
              <w:rPr>
                <w:sz w:val="18"/>
                <w:szCs w:val="20"/>
              </w:rPr>
            </w:pPr>
            <w:r w:rsidRPr="00B43DCC">
              <w:rPr>
                <w:sz w:val="18"/>
                <w:szCs w:val="20"/>
              </w:rPr>
              <w:t>6</w:t>
            </w:r>
          </w:p>
        </w:tc>
        <w:tc>
          <w:tcPr>
            <w:tcW w:w="0" w:type="auto"/>
            <w:vAlign w:val="center"/>
          </w:tcPr>
          <w:p w14:paraId="43081060" w14:textId="77777777" w:rsidR="005300D6" w:rsidRPr="00B43DCC" w:rsidRDefault="005300D6" w:rsidP="001F74B0">
            <w:pPr>
              <w:rPr>
                <w:sz w:val="18"/>
                <w:szCs w:val="20"/>
              </w:rPr>
            </w:pPr>
            <w:r w:rsidRPr="00B43DCC">
              <w:rPr>
                <w:sz w:val="18"/>
                <w:szCs w:val="20"/>
              </w:rPr>
              <w:t>40</w:t>
            </w:r>
          </w:p>
        </w:tc>
        <w:tc>
          <w:tcPr>
            <w:tcW w:w="0" w:type="auto"/>
            <w:vAlign w:val="center"/>
          </w:tcPr>
          <w:p w14:paraId="276907D8" w14:textId="77777777" w:rsidR="005300D6" w:rsidRPr="00B43DCC" w:rsidRDefault="005300D6" w:rsidP="001F74B0">
            <w:pPr>
              <w:rPr>
                <w:sz w:val="18"/>
                <w:szCs w:val="20"/>
              </w:rPr>
            </w:pPr>
            <w:r w:rsidRPr="00B43DCC">
              <w:rPr>
                <w:sz w:val="18"/>
                <w:szCs w:val="20"/>
              </w:rPr>
              <w:t xml:space="preserve">ENSINO MÉDIO </w:t>
            </w:r>
          </w:p>
        </w:tc>
        <w:tc>
          <w:tcPr>
            <w:tcW w:w="0" w:type="auto"/>
            <w:vAlign w:val="center"/>
          </w:tcPr>
          <w:p w14:paraId="035EC290" w14:textId="2328F530" w:rsidR="005300D6" w:rsidRPr="00B43DCC" w:rsidRDefault="00F81555" w:rsidP="001F74B0">
            <w:pPr>
              <w:rPr>
                <w:sz w:val="18"/>
                <w:szCs w:val="20"/>
              </w:rPr>
            </w:pPr>
            <w:r>
              <w:rPr>
                <w:sz w:val="18"/>
                <w:szCs w:val="20"/>
              </w:rPr>
              <w:t>2.604,10</w:t>
            </w:r>
          </w:p>
        </w:tc>
      </w:tr>
      <w:tr w:rsidR="005300D6" w:rsidRPr="00B43DCC" w14:paraId="08909756" w14:textId="77777777" w:rsidTr="001F74B0">
        <w:tc>
          <w:tcPr>
            <w:tcW w:w="0" w:type="auto"/>
            <w:vAlign w:val="center"/>
          </w:tcPr>
          <w:p w14:paraId="659E15FE" w14:textId="77777777" w:rsidR="005300D6" w:rsidRPr="00B43DCC" w:rsidRDefault="005300D6" w:rsidP="001F74B0">
            <w:pPr>
              <w:rPr>
                <w:sz w:val="18"/>
                <w:szCs w:val="20"/>
              </w:rPr>
            </w:pPr>
            <w:r w:rsidRPr="00B43DCC">
              <w:rPr>
                <w:sz w:val="18"/>
                <w:szCs w:val="20"/>
              </w:rPr>
              <w:t>30</w:t>
            </w:r>
          </w:p>
        </w:tc>
        <w:tc>
          <w:tcPr>
            <w:tcW w:w="0" w:type="auto"/>
            <w:vAlign w:val="center"/>
          </w:tcPr>
          <w:p w14:paraId="7CBEA21D" w14:textId="77777777" w:rsidR="005300D6" w:rsidRPr="00B43DCC" w:rsidRDefault="005300D6" w:rsidP="001F74B0">
            <w:pPr>
              <w:rPr>
                <w:sz w:val="18"/>
                <w:szCs w:val="20"/>
              </w:rPr>
            </w:pPr>
            <w:r w:rsidRPr="00B43DCC">
              <w:rPr>
                <w:sz w:val="18"/>
                <w:szCs w:val="20"/>
              </w:rPr>
              <w:t>AGENTE DE CONTROLE DE ENDEMIAS</w:t>
            </w:r>
          </w:p>
        </w:tc>
        <w:tc>
          <w:tcPr>
            <w:tcW w:w="0" w:type="auto"/>
            <w:vAlign w:val="center"/>
          </w:tcPr>
          <w:p w14:paraId="385E2181" w14:textId="77777777" w:rsidR="005300D6" w:rsidRPr="00B43DCC" w:rsidRDefault="005300D6" w:rsidP="001F74B0">
            <w:pPr>
              <w:rPr>
                <w:sz w:val="18"/>
                <w:szCs w:val="20"/>
              </w:rPr>
            </w:pPr>
            <w:r w:rsidRPr="00B43DCC">
              <w:rPr>
                <w:sz w:val="18"/>
                <w:szCs w:val="20"/>
              </w:rPr>
              <w:t>6</w:t>
            </w:r>
          </w:p>
        </w:tc>
        <w:tc>
          <w:tcPr>
            <w:tcW w:w="0" w:type="auto"/>
            <w:vAlign w:val="center"/>
          </w:tcPr>
          <w:p w14:paraId="0E382C28" w14:textId="77777777" w:rsidR="005300D6" w:rsidRPr="00B43DCC" w:rsidRDefault="005300D6" w:rsidP="001F74B0">
            <w:pPr>
              <w:rPr>
                <w:sz w:val="18"/>
                <w:szCs w:val="20"/>
              </w:rPr>
            </w:pPr>
            <w:r w:rsidRPr="00B43DCC">
              <w:rPr>
                <w:sz w:val="18"/>
                <w:szCs w:val="20"/>
              </w:rPr>
              <w:t>40</w:t>
            </w:r>
          </w:p>
        </w:tc>
        <w:tc>
          <w:tcPr>
            <w:tcW w:w="0" w:type="auto"/>
            <w:vAlign w:val="center"/>
          </w:tcPr>
          <w:p w14:paraId="1C02A94A" w14:textId="77777777" w:rsidR="005300D6" w:rsidRPr="00B43DCC" w:rsidRDefault="005300D6" w:rsidP="001F74B0">
            <w:pPr>
              <w:rPr>
                <w:sz w:val="18"/>
                <w:szCs w:val="20"/>
              </w:rPr>
            </w:pPr>
            <w:r w:rsidRPr="00B43DCC">
              <w:rPr>
                <w:sz w:val="18"/>
                <w:szCs w:val="20"/>
              </w:rPr>
              <w:t>ENSINO MÉDIO</w:t>
            </w:r>
          </w:p>
        </w:tc>
        <w:tc>
          <w:tcPr>
            <w:tcW w:w="0" w:type="auto"/>
            <w:vAlign w:val="center"/>
          </w:tcPr>
          <w:p w14:paraId="2D253C8C" w14:textId="60BF1990" w:rsidR="005300D6" w:rsidRPr="00B43DCC" w:rsidRDefault="00F81555" w:rsidP="001F74B0">
            <w:pPr>
              <w:rPr>
                <w:sz w:val="18"/>
                <w:szCs w:val="20"/>
              </w:rPr>
            </w:pPr>
            <w:r>
              <w:rPr>
                <w:sz w:val="18"/>
                <w:szCs w:val="20"/>
              </w:rPr>
              <w:t>2.604,10</w:t>
            </w:r>
          </w:p>
        </w:tc>
      </w:tr>
    </w:tbl>
    <w:p w14:paraId="4111280E" w14:textId="77777777" w:rsidR="005300D6" w:rsidRPr="00B43DCC" w:rsidRDefault="005300D6" w:rsidP="00B43DCC">
      <w:pPr>
        <w:rPr>
          <w:sz w:val="18"/>
          <w:szCs w:val="20"/>
        </w:rPr>
      </w:pPr>
    </w:p>
    <w:tbl>
      <w:tblPr>
        <w:tblStyle w:val="Tabelacomgrade"/>
        <w:tblW w:w="5000" w:type="pct"/>
        <w:tblLook w:val="04A0" w:firstRow="1" w:lastRow="0" w:firstColumn="1" w:lastColumn="0" w:noHBand="0" w:noVBand="1"/>
      </w:tblPr>
      <w:tblGrid>
        <w:gridCol w:w="628"/>
        <w:gridCol w:w="4465"/>
        <w:gridCol w:w="872"/>
        <w:gridCol w:w="535"/>
        <w:gridCol w:w="1687"/>
        <w:gridCol w:w="1442"/>
      </w:tblGrid>
      <w:tr w:rsidR="00467426" w:rsidRPr="00467426" w14:paraId="32700462" w14:textId="77777777" w:rsidTr="00467426">
        <w:tc>
          <w:tcPr>
            <w:tcW w:w="0" w:type="auto"/>
            <w:gridSpan w:val="6"/>
            <w:vAlign w:val="center"/>
          </w:tcPr>
          <w:p w14:paraId="49F0B581" w14:textId="1260E747" w:rsidR="00467426" w:rsidRPr="00467426" w:rsidRDefault="00467426" w:rsidP="00467426">
            <w:pPr>
              <w:jc w:val="center"/>
              <w:rPr>
                <w:b/>
                <w:bCs/>
                <w:sz w:val="18"/>
                <w:szCs w:val="20"/>
              </w:rPr>
            </w:pPr>
            <w:r w:rsidRPr="00467426">
              <w:rPr>
                <w:b/>
                <w:bCs/>
                <w:sz w:val="18"/>
                <w:szCs w:val="20"/>
              </w:rPr>
              <w:t xml:space="preserve">GRUPO DE ENSINO MÉDIO </w:t>
            </w:r>
            <w:r w:rsidR="00F81555">
              <w:rPr>
                <w:b/>
                <w:bCs/>
                <w:sz w:val="18"/>
                <w:szCs w:val="20"/>
              </w:rPr>
              <w:t>VI</w:t>
            </w:r>
            <w:r w:rsidRPr="00467426">
              <w:rPr>
                <w:b/>
                <w:bCs/>
                <w:sz w:val="18"/>
                <w:szCs w:val="20"/>
              </w:rPr>
              <w:t xml:space="preserve"> </w:t>
            </w:r>
            <w:r w:rsidR="00627301">
              <w:rPr>
                <w:b/>
                <w:bCs/>
                <w:sz w:val="18"/>
                <w:szCs w:val="20"/>
              </w:rPr>
              <w:t>-</w:t>
            </w:r>
            <w:r w:rsidRPr="00467426">
              <w:rPr>
                <w:b/>
                <w:bCs/>
                <w:sz w:val="18"/>
                <w:szCs w:val="20"/>
              </w:rPr>
              <w:t xml:space="preserve"> GEM </w:t>
            </w:r>
            <w:r w:rsidR="00F81555">
              <w:rPr>
                <w:b/>
                <w:bCs/>
                <w:sz w:val="18"/>
                <w:szCs w:val="20"/>
              </w:rPr>
              <w:t>VI</w:t>
            </w:r>
          </w:p>
        </w:tc>
      </w:tr>
      <w:tr w:rsidR="00B43DCC" w:rsidRPr="00467426" w14:paraId="22FDD206" w14:textId="77777777" w:rsidTr="00467426">
        <w:tc>
          <w:tcPr>
            <w:tcW w:w="0" w:type="auto"/>
            <w:vAlign w:val="center"/>
          </w:tcPr>
          <w:p w14:paraId="0E64FA5F"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52E5CF06"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55440214"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2D109E7F"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719D30D2"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3666DB74" w14:textId="77777777" w:rsidR="00B43DCC" w:rsidRPr="00467426" w:rsidRDefault="00B43DCC" w:rsidP="00467426">
            <w:pPr>
              <w:rPr>
                <w:b/>
                <w:bCs/>
                <w:sz w:val="18"/>
                <w:szCs w:val="20"/>
              </w:rPr>
            </w:pPr>
            <w:r w:rsidRPr="00467426">
              <w:rPr>
                <w:b/>
                <w:bCs/>
                <w:sz w:val="18"/>
                <w:szCs w:val="20"/>
              </w:rPr>
              <w:t>VENCIMENTO</w:t>
            </w:r>
          </w:p>
        </w:tc>
      </w:tr>
      <w:tr w:rsidR="00B43DCC" w:rsidRPr="00B43DCC" w14:paraId="51479F23" w14:textId="77777777" w:rsidTr="00467426">
        <w:tc>
          <w:tcPr>
            <w:tcW w:w="0" w:type="auto"/>
            <w:vAlign w:val="center"/>
          </w:tcPr>
          <w:p w14:paraId="7E6F04B2" w14:textId="77777777" w:rsidR="00B43DCC" w:rsidRPr="00B43DCC" w:rsidRDefault="00B43DCC" w:rsidP="00467426">
            <w:pPr>
              <w:rPr>
                <w:sz w:val="18"/>
                <w:szCs w:val="20"/>
              </w:rPr>
            </w:pPr>
            <w:r w:rsidRPr="00B43DCC">
              <w:rPr>
                <w:sz w:val="18"/>
                <w:szCs w:val="20"/>
              </w:rPr>
              <w:t>31</w:t>
            </w:r>
          </w:p>
        </w:tc>
        <w:tc>
          <w:tcPr>
            <w:tcW w:w="0" w:type="auto"/>
            <w:vAlign w:val="center"/>
          </w:tcPr>
          <w:p w14:paraId="04141CAD" w14:textId="77777777" w:rsidR="00B43DCC" w:rsidRPr="00B43DCC" w:rsidRDefault="00B43DCC" w:rsidP="00467426">
            <w:pPr>
              <w:rPr>
                <w:sz w:val="18"/>
                <w:szCs w:val="20"/>
              </w:rPr>
            </w:pPr>
            <w:r w:rsidRPr="00B43DCC">
              <w:rPr>
                <w:sz w:val="18"/>
                <w:szCs w:val="20"/>
              </w:rPr>
              <w:t>AGENTE DE MANUTENÇÃO DE BENS PÚBLICOS</w:t>
            </w:r>
          </w:p>
        </w:tc>
        <w:tc>
          <w:tcPr>
            <w:tcW w:w="0" w:type="auto"/>
            <w:vAlign w:val="center"/>
          </w:tcPr>
          <w:p w14:paraId="129CBDA4" w14:textId="77777777" w:rsidR="00B43DCC" w:rsidRPr="00B43DCC" w:rsidRDefault="00B43DCC" w:rsidP="00467426">
            <w:pPr>
              <w:rPr>
                <w:sz w:val="18"/>
                <w:szCs w:val="20"/>
              </w:rPr>
            </w:pPr>
            <w:r w:rsidRPr="00B43DCC">
              <w:rPr>
                <w:sz w:val="18"/>
                <w:szCs w:val="20"/>
              </w:rPr>
              <w:t>1</w:t>
            </w:r>
          </w:p>
        </w:tc>
        <w:tc>
          <w:tcPr>
            <w:tcW w:w="0" w:type="auto"/>
            <w:vAlign w:val="center"/>
          </w:tcPr>
          <w:p w14:paraId="2223F72D" w14:textId="77777777" w:rsidR="00B43DCC" w:rsidRPr="00B43DCC" w:rsidRDefault="00B43DCC" w:rsidP="00467426">
            <w:pPr>
              <w:rPr>
                <w:sz w:val="18"/>
                <w:szCs w:val="20"/>
              </w:rPr>
            </w:pPr>
            <w:r w:rsidRPr="00B43DCC">
              <w:rPr>
                <w:sz w:val="18"/>
                <w:szCs w:val="20"/>
              </w:rPr>
              <w:t>40</w:t>
            </w:r>
          </w:p>
        </w:tc>
        <w:tc>
          <w:tcPr>
            <w:tcW w:w="0" w:type="auto"/>
            <w:vAlign w:val="center"/>
          </w:tcPr>
          <w:p w14:paraId="58CE2E78" w14:textId="77777777" w:rsidR="00B43DCC" w:rsidRPr="00B43DCC" w:rsidRDefault="00B43DCC" w:rsidP="00467426">
            <w:pPr>
              <w:rPr>
                <w:sz w:val="18"/>
                <w:szCs w:val="20"/>
              </w:rPr>
            </w:pPr>
            <w:r w:rsidRPr="00B43DCC">
              <w:rPr>
                <w:sz w:val="18"/>
                <w:szCs w:val="20"/>
              </w:rPr>
              <w:t xml:space="preserve">ENSINO MÉDIO </w:t>
            </w:r>
          </w:p>
        </w:tc>
        <w:tc>
          <w:tcPr>
            <w:tcW w:w="0" w:type="auto"/>
            <w:vAlign w:val="center"/>
          </w:tcPr>
          <w:p w14:paraId="78D9A97A" w14:textId="2A3C7E34" w:rsidR="00B43DCC" w:rsidRPr="00B43DCC" w:rsidRDefault="00F81555" w:rsidP="00467426">
            <w:pPr>
              <w:rPr>
                <w:sz w:val="18"/>
                <w:szCs w:val="20"/>
              </w:rPr>
            </w:pPr>
            <w:r>
              <w:rPr>
                <w:sz w:val="18"/>
                <w:szCs w:val="20"/>
              </w:rPr>
              <w:t>1.941,15</w:t>
            </w:r>
          </w:p>
        </w:tc>
      </w:tr>
    </w:tbl>
    <w:p w14:paraId="6CF778CC" w14:textId="77777777" w:rsidR="00035A88" w:rsidRDefault="00035A88" w:rsidP="00B43DCC">
      <w:pPr>
        <w:rPr>
          <w:sz w:val="18"/>
          <w:szCs w:val="20"/>
        </w:rPr>
      </w:pPr>
    </w:p>
    <w:tbl>
      <w:tblPr>
        <w:tblStyle w:val="Tabelacomgrade"/>
        <w:tblW w:w="5000" w:type="pct"/>
        <w:tblLook w:val="04A0" w:firstRow="1" w:lastRow="0" w:firstColumn="1" w:lastColumn="0" w:noHBand="0" w:noVBand="1"/>
      </w:tblPr>
      <w:tblGrid>
        <w:gridCol w:w="784"/>
        <w:gridCol w:w="3176"/>
        <w:gridCol w:w="1090"/>
        <w:gridCol w:w="669"/>
        <w:gridCol w:w="2108"/>
        <w:gridCol w:w="1802"/>
      </w:tblGrid>
      <w:tr w:rsidR="00F81555" w:rsidRPr="00467426" w14:paraId="234F4E79" w14:textId="77777777" w:rsidTr="001F74B0">
        <w:tc>
          <w:tcPr>
            <w:tcW w:w="0" w:type="auto"/>
            <w:gridSpan w:val="6"/>
            <w:vAlign w:val="center"/>
          </w:tcPr>
          <w:p w14:paraId="7EABE3CE" w14:textId="5AFF0AEA" w:rsidR="00F81555" w:rsidRPr="00467426" w:rsidRDefault="00F81555" w:rsidP="001F74B0">
            <w:pPr>
              <w:jc w:val="center"/>
              <w:rPr>
                <w:b/>
                <w:bCs/>
                <w:sz w:val="18"/>
                <w:szCs w:val="20"/>
              </w:rPr>
            </w:pPr>
            <w:r w:rsidRPr="00467426">
              <w:rPr>
                <w:b/>
                <w:bCs/>
                <w:sz w:val="18"/>
                <w:szCs w:val="20"/>
              </w:rPr>
              <w:t xml:space="preserve">GRUPO DE ENSINO MÉDIO </w:t>
            </w:r>
            <w:r>
              <w:rPr>
                <w:b/>
                <w:bCs/>
                <w:sz w:val="18"/>
                <w:szCs w:val="20"/>
              </w:rPr>
              <w:t>VII</w:t>
            </w:r>
            <w:r w:rsidRPr="00467426">
              <w:rPr>
                <w:b/>
                <w:bCs/>
                <w:sz w:val="18"/>
                <w:szCs w:val="20"/>
              </w:rPr>
              <w:t xml:space="preserve"> </w:t>
            </w:r>
            <w:r>
              <w:rPr>
                <w:b/>
                <w:bCs/>
                <w:sz w:val="18"/>
                <w:szCs w:val="20"/>
              </w:rPr>
              <w:t>-</w:t>
            </w:r>
            <w:r w:rsidRPr="00467426">
              <w:rPr>
                <w:b/>
                <w:bCs/>
                <w:sz w:val="18"/>
                <w:szCs w:val="20"/>
              </w:rPr>
              <w:t xml:space="preserve"> GEM </w:t>
            </w:r>
            <w:r>
              <w:rPr>
                <w:b/>
                <w:bCs/>
                <w:sz w:val="18"/>
                <w:szCs w:val="20"/>
              </w:rPr>
              <w:t>VII</w:t>
            </w:r>
          </w:p>
        </w:tc>
      </w:tr>
      <w:tr w:rsidR="00F81555" w:rsidRPr="00467426" w14:paraId="32FC792C" w14:textId="77777777" w:rsidTr="001F74B0">
        <w:tc>
          <w:tcPr>
            <w:tcW w:w="0" w:type="auto"/>
            <w:vAlign w:val="center"/>
          </w:tcPr>
          <w:p w14:paraId="34823C84" w14:textId="77777777" w:rsidR="00F81555" w:rsidRPr="00467426" w:rsidRDefault="00F81555" w:rsidP="001F74B0">
            <w:pPr>
              <w:rPr>
                <w:b/>
                <w:bCs/>
                <w:sz w:val="18"/>
                <w:szCs w:val="20"/>
              </w:rPr>
            </w:pPr>
            <w:r w:rsidRPr="00467426">
              <w:rPr>
                <w:b/>
                <w:bCs/>
                <w:sz w:val="18"/>
                <w:szCs w:val="20"/>
              </w:rPr>
              <w:t>ORD</w:t>
            </w:r>
          </w:p>
        </w:tc>
        <w:tc>
          <w:tcPr>
            <w:tcW w:w="0" w:type="auto"/>
            <w:vAlign w:val="center"/>
          </w:tcPr>
          <w:p w14:paraId="03587584" w14:textId="77777777" w:rsidR="00F81555" w:rsidRPr="00467426" w:rsidRDefault="00F81555" w:rsidP="001F74B0">
            <w:pPr>
              <w:rPr>
                <w:b/>
                <w:bCs/>
                <w:sz w:val="18"/>
                <w:szCs w:val="20"/>
              </w:rPr>
            </w:pPr>
            <w:r w:rsidRPr="00467426">
              <w:rPr>
                <w:b/>
                <w:bCs/>
                <w:sz w:val="18"/>
                <w:szCs w:val="20"/>
              </w:rPr>
              <w:t>CARGOS EFETIVOS</w:t>
            </w:r>
          </w:p>
        </w:tc>
        <w:tc>
          <w:tcPr>
            <w:tcW w:w="0" w:type="auto"/>
            <w:vAlign w:val="center"/>
          </w:tcPr>
          <w:p w14:paraId="73A0E918" w14:textId="77777777" w:rsidR="00F81555" w:rsidRPr="00467426" w:rsidRDefault="00F81555" w:rsidP="001F74B0">
            <w:pPr>
              <w:rPr>
                <w:b/>
                <w:bCs/>
                <w:sz w:val="18"/>
                <w:szCs w:val="20"/>
              </w:rPr>
            </w:pPr>
            <w:r w:rsidRPr="00467426">
              <w:rPr>
                <w:b/>
                <w:bCs/>
                <w:sz w:val="18"/>
                <w:szCs w:val="20"/>
              </w:rPr>
              <w:t>VAGAS</w:t>
            </w:r>
          </w:p>
        </w:tc>
        <w:tc>
          <w:tcPr>
            <w:tcW w:w="0" w:type="auto"/>
            <w:vAlign w:val="center"/>
          </w:tcPr>
          <w:p w14:paraId="7F1B3AFF" w14:textId="77777777" w:rsidR="00F81555" w:rsidRPr="00467426" w:rsidRDefault="00F81555" w:rsidP="001F74B0">
            <w:pPr>
              <w:rPr>
                <w:b/>
                <w:bCs/>
                <w:sz w:val="18"/>
                <w:szCs w:val="20"/>
              </w:rPr>
            </w:pPr>
            <w:r w:rsidRPr="00467426">
              <w:rPr>
                <w:b/>
                <w:bCs/>
                <w:sz w:val="18"/>
                <w:szCs w:val="20"/>
              </w:rPr>
              <w:t>C/H</w:t>
            </w:r>
          </w:p>
        </w:tc>
        <w:tc>
          <w:tcPr>
            <w:tcW w:w="0" w:type="auto"/>
            <w:vAlign w:val="center"/>
          </w:tcPr>
          <w:p w14:paraId="52B33D73" w14:textId="77777777" w:rsidR="00F81555" w:rsidRPr="00467426" w:rsidRDefault="00F81555" w:rsidP="001F74B0">
            <w:pPr>
              <w:rPr>
                <w:b/>
                <w:bCs/>
                <w:sz w:val="18"/>
                <w:szCs w:val="20"/>
              </w:rPr>
            </w:pPr>
            <w:r w:rsidRPr="00467426">
              <w:rPr>
                <w:b/>
                <w:bCs/>
                <w:sz w:val="18"/>
                <w:szCs w:val="20"/>
              </w:rPr>
              <w:t>ESCOLARIDADE</w:t>
            </w:r>
          </w:p>
        </w:tc>
        <w:tc>
          <w:tcPr>
            <w:tcW w:w="0" w:type="auto"/>
            <w:vAlign w:val="center"/>
          </w:tcPr>
          <w:p w14:paraId="41494583" w14:textId="77777777" w:rsidR="00F81555" w:rsidRPr="00467426" w:rsidRDefault="00F81555" w:rsidP="001F74B0">
            <w:pPr>
              <w:rPr>
                <w:b/>
                <w:bCs/>
                <w:sz w:val="18"/>
                <w:szCs w:val="20"/>
              </w:rPr>
            </w:pPr>
            <w:r w:rsidRPr="00467426">
              <w:rPr>
                <w:b/>
                <w:bCs/>
                <w:sz w:val="18"/>
                <w:szCs w:val="20"/>
              </w:rPr>
              <w:t>VENCIMENTO</w:t>
            </w:r>
          </w:p>
        </w:tc>
      </w:tr>
      <w:tr w:rsidR="00F81555" w:rsidRPr="00B43DCC" w14:paraId="7605D418" w14:textId="77777777" w:rsidTr="001F74B0">
        <w:tc>
          <w:tcPr>
            <w:tcW w:w="0" w:type="auto"/>
            <w:vAlign w:val="center"/>
          </w:tcPr>
          <w:p w14:paraId="44573390" w14:textId="77777777" w:rsidR="00F81555" w:rsidRPr="00B43DCC" w:rsidRDefault="00F81555" w:rsidP="001F74B0">
            <w:pPr>
              <w:rPr>
                <w:sz w:val="18"/>
                <w:szCs w:val="20"/>
              </w:rPr>
            </w:pPr>
            <w:r w:rsidRPr="00B43DCC">
              <w:rPr>
                <w:sz w:val="18"/>
                <w:szCs w:val="20"/>
              </w:rPr>
              <w:t>32</w:t>
            </w:r>
          </w:p>
        </w:tc>
        <w:tc>
          <w:tcPr>
            <w:tcW w:w="0" w:type="auto"/>
            <w:vAlign w:val="center"/>
          </w:tcPr>
          <w:p w14:paraId="6061F05B" w14:textId="77777777" w:rsidR="00F81555" w:rsidRPr="00B43DCC" w:rsidRDefault="00F81555" w:rsidP="001F74B0">
            <w:pPr>
              <w:rPr>
                <w:sz w:val="18"/>
                <w:szCs w:val="20"/>
              </w:rPr>
            </w:pPr>
            <w:r w:rsidRPr="00B43DCC">
              <w:rPr>
                <w:sz w:val="18"/>
                <w:szCs w:val="20"/>
              </w:rPr>
              <w:t>OFICIAL ADMINISTRATIVO</w:t>
            </w:r>
          </w:p>
        </w:tc>
        <w:tc>
          <w:tcPr>
            <w:tcW w:w="0" w:type="auto"/>
            <w:vAlign w:val="center"/>
          </w:tcPr>
          <w:p w14:paraId="284EB31E" w14:textId="77777777" w:rsidR="00F81555" w:rsidRPr="00B43DCC" w:rsidRDefault="00F81555" w:rsidP="001F74B0">
            <w:pPr>
              <w:rPr>
                <w:sz w:val="18"/>
                <w:szCs w:val="20"/>
              </w:rPr>
            </w:pPr>
            <w:r w:rsidRPr="00B43DCC">
              <w:rPr>
                <w:sz w:val="18"/>
                <w:szCs w:val="20"/>
              </w:rPr>
              <w:t>24</w:t>
            </w:r>
          </w:p>
        </w:tc>
        <w:tc>
          <w:tcPr>
            <w:tcW w:w="0" w:type="auto"/>
            <w:vAlign w:val="center"/>
          </w:tcPr>
          <w:p w14:paraId="6E3A5A7D" w14:textId="77777777" w:rsidR="00F81555" w:rsidRPr="00B43DCC" w:rsidRDefault="00F81555" w:rsidP="001F74B0">
            <w:pPr>
              <w:rPr>
                <w:sz w:val="18"/>
                <w:szCs w:val="20"/>
              </w:rPr>
            </w:pPr>
            <w:r w:rsidRPr="00B43DCC">
              <w:rPr>
                <w:sz w:val="18"/>
                <w:szCs w:val="20"/>
              </w:rPr>
              <w:t>40</w:t>
            </w:r>
          </w:p>
        </w:tc>
        <w:tc>
          <w:tcPr>
            <w:tcW w:w="0" w:type="auto"/>
            <w:vAlign w:val="center"/>
          </w:tcPr>
          <w:p w14:paraId="4FAE7062" w14:textId="77777777" w:rsidR="00F81555" w:rsidRPr="00B43DCC" w:rsidRDefault="00F81555" w:rsidP="001F74B0">
            <w:pPr>
              <w:rPr>
                <w:sz w:val="18"/>
                <w:szCs w:val="20"/>
              </w:rPr>
            </w:pPr>
            <w:r w:rsidRPr="00B43DCC">
              <w:rPr>
                <w:sz w:val="18"/>
                <w:szCs w:val="20"/>
              </w:rPr>
              <w:t>ENSINO MÉDIO</w:t>
            </w:r>
          </w:p>
        </w:tc>
        <w:tc>
          <w:tcPr>
            <w:tcW w:w="0" w:type="auto"/>
            <w:vAlign w:val="center"/>
          </w:tcPr>
          <w:p w14:paraId="721A4CEB" w14:textId="77777777" w:rsidR="00F81555" w:rsidRPr="00B43DCC" w:rsidRDefault="00F81555" w:rsidP="001F74B0">
            <w:pPr>
              <w:rPr>
                <w:sz w:val="18"/>
                <w:szCs w:val="20"/>
              </w:rPr>
            </w:pPr>
            <w:r>
              <w:rPr>
                <w:sz w:val="18"/>
                <w:szCs w:val="20"/>
              </w:rPr>
              <w:t>1.941,15</w:t>
            </w:r>
          </w:p>
        </w:tc>
      </w:tr>
    </w:tbl>
    <w:p w14:paraId="671729CF" w14:textId="77777777" w:rsidR="00F81555" w:rsidRPr="00B43DCC" w:rsidRDefault="00F81555" w:rsidP="00B43DCC">
      <w:pPr>
        <w:rPr>
          <w:sz w:val="18"/>
          <w:szCs w:val="20"/>
        </w:rPr>
      </w:pPr>
    </w:p>
    <w:tbl>
      <w:tblPr>
        <w:tblStyle w:val="Tabelacomgrade"/>
        <w:tblW w:w="5000" w:type="pct"/>
        <w:tblLook w:val="04A0" w:firstRow="1" w:lastRow="0" w:firstColumn="1" w:lastColumn="0" w:noHBand="0" w:noVBand="1"/>
      </w:tblPr>
      <w:tblGrid>
        <w:gridCol w:w="662"/>
        <w:gridCol w:w="4171"/>
        <w:gridCol w:w="922"/>
        <w:gridCol w:w="566"/>
        <w:gridCol w:w="1783"/>
        <w:gridCol w:w="1525"/>
      </w:tblGrid>
      <w:tr w:rsidR="00467426" w:rsidRPr="00467426" w14:paraId="66A85A58" w14:textId="77777777" w:rsidTr="00467426">
        <w:tc>
          <w:tcPr>
            <w:tcW w:w="0" w:type="auto"/>
            <w:gridSpan w:val="6"/>
            <w:vAlign w:val="center"/>
          </w:tcPr>
          <w:p w14:paraId="4886639D" w14:textId="1AD70F55" w:rsidR="00467426" w:rsidRPr="00467426" w:rsidRDefault="00467426" w:rsidP="00467426">
            <w:pPr>
              <w:jc w:val="center"/>
              <w:rPr>
                <w:b/>
                <w:bCs/>
                <w:sz w:val="18"/>
                <w:szCs w:val="20"/>
              </w:rPr>
            </w:pPr>
            <w:r w:rsidRPr="00467426">
              <w:rPr>
                <w:b/>
                <w:bCs/>
                <w:sz w:val="18"/>
                <w:szCs w:val="20"/>
              </w:rPr>
              <w:t xml:space="preserve">GRUPO DE ENSINO TÉCNICO I </w:t>
            </w:r>
            <w:r w:rsidR="00627301">
              <w:rPr>
                <w:b/>
                <w:bCs/>
                <w:sz w:val="18"/>
                <w:szCs w:val="20"/>
              </w:rPr>
              <w:t>-</w:t>
            </w:r>
            <w:r w:rsidRPr="00467426">
              <w:rPr>
                <w:b/>
                <w:bCs/>
                <w:sz w:val="18"/>
                <w:szCs w:val="20"/>
              </w:rPr>
              <w:t xml:space="preserve"> GET I</w:t>
            </w:r>
          </w:p>
        </w:tc>
      </w:tr>
      <w:tr w:rsidR="00B43DCC" w:rsidRPr="00467426" w14:paraId="35E5AD31" w14:textId="77777777" w:rsidTr="00467426">
        <w:tc>
          <w:tcPr>
            <w:tcW w:w="0" w:type="auto"/>
            <w:vAlign w:val="center"/>
          </w:tcPr>
          <w:p w14:paraId="639ED9C7"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60159224"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369449AB"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71DAEFBF"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772C6F4A"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7EB6624A" w14:textId="77777777" w:rsidR="00B43DCC" w:rsidRPr="00467426" w:rsidRDefault="00B43DCC" w:rsidP="00467426">
            <w:pPr>
              <w:rPr>
                <w:b/>
                <w:bCs/>
                <w:sz w:val="18"/>
                <w:szCs w:val="20"/>
              </w:rPr>
            </w:pPr>
            <w:r w:rsidRPr="00467426">
              <w:rPr>
                <w:b/>
                <w:bCs/>
                <w:sz w:val="18"/>
                <w:szCs w:val="20"/>
              </w:rPr>
              <w:t>VENCIMENTO</w:t>
            </w:r>
          </w:p>
        </w:tc>
      </w:tr>
      <w:tr w:rsidR="00B43DCC" w:rsidRPr="00B43DCC" w14:paraId="7455FE3B" w14:textId="77777777" w:rsidTr="00467426">
        <w:tc>
          <w:tcPr>
            <w:tcW w:w="0" w:type="auto"/>
            <w:vAlign w:val="center"/>
          </w:tcPr>
          <w:p w14:paraId="4731F177" w14:textId="77777777" w:rsidR="00B43DCC" w:rsidRPr="00B43DCC" w:rsidRDefault="00B43DCC" w:rsidP="00467426">
            <w:pPr>
              <w:rPr>
                <w:sz w:val="18"/>
                <w:szCs w:val="20"/>
              </w:rPr>
            </w:pPr>
            <w:r w:rsidRPr="00B43DCC">
              <w:rPr>
                <w:sz w:val="18"/>
                <w:szCs w:val="20"/>
              </w:rPr>
              <w:t>33</w:t>
            </w:r>
          </w:p>
        </w:tc>
        <w:tc>
          <w:tcPr>
            <w:tcW w:w="0" w:type="auto"/>
            <w:vAlign w:val="center"/>
          </w:tcPr>
          <w:p w14:paraId="620932B4" w14:textId="77777777" w:rsidR="00B43DCC" w:rsidRPr="00B43DCC" w:rsidRDefault="00B43DCC" w:rsidP="00467426">
            <w:pPr>
              <w:rPr>
                <w:sz w:val="18"/>
                <w:szCs w:val="20"/>
              </w:rPr>
            </w:pPr>
            <w:r w:rsidRPr="00B43DCC">
              <w:rPr>
                <w:sz w:val="18"/>
                <w:szCs w:val="20"/>
              </w:rPr>
              <w:t>TÉCNICO EM ENFERMAGEM</w:t>
            </w:r>
          </w:p>
        </w:tc>
        <w:tc>
          <w:tcPr>
            <w:tcW w:w="0" w:type="auto"/>
            <w:vAlign w:val="center"/>
          </w:tcPr>
          <w:p w14:paraId="15EB0061" w14:textId="77777777" w:rsidR="00B43DCC" w:rsidRPr="00B43DCC" w:rsidRDefault="00B43DCC" w:rsidP="00467426">
            <w:pPr>
              <w:rPr>
                <w:sz w:val="18"/>
                <w:szCs w:val="20"/>
              </w:rPr>
            </w:pPr>
            <w:r w:rsidRPr="00B43DCC">
              <w:rPr>
                <w:sz w:val="18"/>
                <w:szCs w:val="20"/>
              </w:rPr>
              <w:t>25</w:t>
            </w:r>
          </w:p>
        </w:tc>
        <w:tc>
          <w:tcPr>
            <w:tcW w:w="0" w:type="auto"/>
            <w:vAlign w:val="center"/>
          </w:tcPr>
          <w:p w14:paraId="737A4CAC" w14:textId="77777777" w:rsidR="00B43DCC" w:rsidRPr="00B43DCC" w:rsidRDefault="00B43DCC" w:rsidP="00467426">
            <w:pPr>
              <w:rPr>
                <w:sz w:val="18"/>
                <w:szCs w:val="20"/>
              </w:rPr>
            </w:pPr>
            <w:r w:rsidRPr="00B43DCC">
              <w:rPr>
                <w:sz w:val="18"/>
                <w:szCs w:val="20"/>
              </w:rPr>
              <w:t>40</w:t>
            </w:r>
          </w:p>
        </w:tc>
        <w:tc>
          <w:tcPr>
            <w:tcW w:w="0" w:type="auto"/>
            <w:vAlign w:val="center"/>
          </w:tcPr>
          <w:p w14:paraId="35DC4E9B" w14:textId="77777777" w:rsidR="00B43DCC" w:rsidRPr="00B43DCC" w:rsidRDefault="00B43DCC" w:rsidP="00467426">
            <w:pPr>
              <w:rPr>
                <w:sz w:val="18"/>
                <w:szCs w:val="20"/>
              </w:rPr>
            </w:pPr>
            <w:r w:rsidRPr="00B43DCC">
              <w:rPr>
                <w:sz w:val="18"/>
                <w:szCs w:val="20"/>
              </w:rPr>
              <w:t>TÉCNICO</w:t>
            </w:r>
          </w:p>
        </w:tc>
        <w:tc>
          <w:tcPr>
            <w:tcW w:w="0" w:type="auto"/>
            <w:vAlign w:val="center"/>
          </w:tcPr>
          <w:p w14:paraId="5FC06E58" w14:textId="5BAD428C" w:rsidR="00B43DCC" w:rsidRPr="00B43DCC" w:rsidRDefault="00D867F5" w:rsidP="00467426">
            <w:pPr>
              <w:rPr>
                <w:sz w:val="18"/>
                <w:szCs w:val="20"/>
              </w:rPr>
            </w:pPr>
            <w:r>
              <w:rPr>
                <w:sz w:val="18"/>
                <w:szCs w:val="20"/>
              </w:rPr>
              <w:t>2.717,62</w:t>
            </w:r>
          </w:p>
        </w:tc>
      </w:tr>
      <w:tr w:rsidR="00B43DCC" w:rsidRPr="00B43DCC" w14:paraId="1D8C1DE9" w14:textId="77777777" w:rsidTr="00467426">
        <w:tc>
          <w:tcPr>
            <w:tcW w:w="0" w:type="auto"/>
            <w:vAlign w:val="center"/>
          </w:tcPr>
          <w:p w14:paraId="22071C97" w14:textId="77777777" w:rsidR="00B43DCC" w:rsidRPr="00B43DCC" w:rsidRDefault="00B43DCC" w:rsidP="00467426">
            <w:pPr>
              <w:rPr>
                <w:sz w:val="18"/>
                <w:szCs w:val="20"/>
              </w:rPr>
            </w:pPr>
            <w:r w:rsidRPr="00B43DCC">
              <w:rPr>
                <w:sz w:val="18"/>
                <w:szCs w:val="20"/>
              </w:rPr>
              <w:t>34</w:t>
            </w:r>
          </w:p>
        </w:tc>
        <w:tc>
          <w:tcPr>
            <w:tcW w:w="0" w:type="auto"/>
            <w:vAlign w:val="center"/>
          </w:tcPr>
          <w:p w14:paraId="05E089C7" w14:textId="77777777" w:rsidR="00B43DCC" w:rsidRPr="00B43DCC" w:rsidRDefault="00B43DCC" w:rsidP="00467426">
            <w:pPr>
              <w:rPr>
                <w:sz w:val="18"/>
                <w:szCs w:val="20"/>
              </w:rPr>
            </w:pPr>
            <w:r w:rsidRPr="00B43DCC">
              <w:rPr>
                <w:sz w:val="18"/>
                <w:szCs w:val="20"/>
              </w:rPr>
              <w:t>TÉCNICO EM ADMINISTRAÇÃO</w:t>
            </w:r>
          </w:p>
        </w:tc>
        <w:tc>
          <w:tcPr>
            <w:tcW w:w="0" w:type="auto"/>
            <w:vAlign w:val="center"/>
          </w:tcPr>
          <w:p w14:paraId="12123E42" w14:textId="77777777" w:rsidR="00B43DCC" w:rsidRPr="00B43DCC" w:rsidRDefault="00B43DCC" w:rsidP="00467426">
            <w:pPr>
              <w:rPr>
                <w:sz w:val="18"/>
                <w:szCs w:val="20"/>
              </w:rPr>
            </w:pPr>
            <w:r w:rsidRPr="00B43DCC">
              <w:rPr>
                <w:sz w:val="18"/>
                <w:szCs w:val="20"/>
              </w:rPr>
              <w:t>14</w:t>
            </w:r>
          </w:p>
        </w:tc>
        <w:tc>
          <w:tcPr>
            <w:tcW w:w="0" w:type="auto"/>
            <w:vAlign w:val="center"/>
          </w:tcPr>
          <w:p w14:paraId="60EB2ED5" w14:textId="77777777" w:rsidR="00B43DCC" w:rsidRPr="00B43DCC" w:rsidRDefault="00B43DCC" w:rsidP="00467426">
            <w:pPr>
              <w:rPr>
                <w:sz w:val="18"/>
                <w:szCs w:val="20"/>
              </w:rPr>
            </w:pPr>
            <w:r w:rsidRPr="00B43DCC">
              <w:rPr>
                <w:sz w:val="18"/>
                <w:szCs w:val="20"/>
              </w:rPr>
              <w:t>40</w:t>
            </w:r>
          </w:p>
        </w:tc>
        <w:tc>
          <w:tcPr>
            <w:tcW w:w="0" w:type="auto"/>
            <w:vAlign w:val="center"/>
          </w:tcPr>
          <w:p w14:paraId="39709ECF" w14:textId="77777777" w:rsidR="00B43DCC" w:rsidRPr="00B43DCC" w:rsidRDefault="00B43DCC" w:rsidP="00467426">
            <w:pPr>
              <w:rPr>
                <w:sz w:val="18"/>
                <w:szCs w:val="20"/>
              </w:rPr>
            </w:pPr>
            <w:r w:rsidRPr="00B43DCC">
              <w:rPr>
                <w:sz w:val="18"/>
                <w:szCs w:val="20"/>
              </w:rPr>
              <w:t>TÉCNICO</w:t>
            </w:r>
          </w:p>
        </w:tc>
        <w:tc>
          <w:tcPr>
            <w:tcW w:w="0" w:type="auto"/>
            <w:vAlign w:val="center"/>
          </w:tcPr>
          <w:p w14:paraId="30894796" w14:textId="225BE399" w:rsidR="00B43DCC" w:rsidRPr="00B43DCC" w:rsidRDefault="00D867F5" w:rsidP="00467426">
            <w:pPr>
              <w:rPr>
                <w:sz w:val="18"/>
                <w:szCs w:val="20"/>
              </w:rPr>
            </w:pPr>
            <w:r>
              <w:rPr>
                <w:sz w:val="18"/>
                <w:szCs w:val="20"/>
              </w:rPr>
              <w:t>2.717,62</w:t>
            </w:r>
          </w:p>
        </w:tc>
      </w:tr>
      <w:tr w:rsidR="00B43DCC" w:rsidRPr="00B43DCC" w14:paraId="397024D7" w14:textId="77777777" w:rsidTr="00467426">
        <w:tc>
          <w:tcPr>
            <w:tcW w:w="0" w:type="auto"/>
            <w:vAlign w:val="center"/>
          </w:tcPr>
          <w:p w14:paraId="23643403" w14:textId="77777777" w:rsidR="00B43DCC" w:rsidRPr="00B43DCC" w:rsidRDefault="00B43DCC" w:rsidP="00467426">
            <w:pPr>
              <w:rPr>
                <w:sz w:val="18"/>
                <w:szCs w:val="20"/>
              </w:rPr>
            </w:pPr>
            <w:r w:rsidRPr="00B43DCC">
              <w:rPr>
                <w:sz w:val="18"/>
                <w:szCs w:val="20"/>
              </w:rPr>
              <w:t>35</w:t>
            </w:r>
          </w:p>
        </w:tc>
        <w:tc>
          <w:tcPr>
            <w:tcW w:w="0" w:type="auto"/>
            <w:vAlign w:val="center"/>
          </w:tcPr>
          <w:p w14:paraId="562C0BB0" w14:textId="77777777" w:rsidR="00B43DCC" w:rsidRPr="00B43DCC" w:rsidRDefault="00B43DCC" w:rsidP="00467426">
            <w:pPr>
              <w:rPr>
                <w:sz w:val="18"/>
                <w:szCs w:val="20"/>
              </w:rPr>
            </w:pPr>
            <w:r w:rsidRPr="00B43DCC">
              <w:rPr>
                <w:sz w:val="18"/>
                <w:szCs w:val="20"/>
              </w:rPr>
              <w:t>TÉCNICO EM SEGURANÇA DO TRABALHO</w:t>
            </w:r>
          </w:p>
        </w:tc>
        <w:tc>
          <w:tcPr>
            <w:tcW w:w="0" w:type="auto"/>
            <w:vAlign w:val="center"/>
          </w:tcPr>
          <w:p w14:paraId="72C94C68" w14:textId="77777777" w:rsidR="00B43DCC" w:rsidRPr="00B43DCC" w:rsidRDefault="00B43DCC" w:rsidP="00467426">
            <w:pPr>
              <w:rPr>
                <w:sz w:val="18"/>
                <w:szCs w:val="20"/>
              </w:rPr>
            </w:pPr>
            <w:r w:rsidRPr="00B43DCC">
              <w:rPr>
                <w:sz w:val="18"/>
                <w:szCs w:val="20"/>
              </w:rPr>
              <w:t>1</w:t>
            </w:r>
          </w:p>
        </w:tc>
        <w:tc>
          <w:tcPr>
            <w:tcW w:w="0" w:type="auto"/>
            <w:vAlign w:val="center"/>
          </w:tcPr>
          <w:p w14:paraId="2F851A15" w14:textId="77777777" w:rsidR="00B43DCC" w:rsidRPr="00B43DCC" w:rsidRDefault="00B43DCC" w:rsidP="00467426">
            <w:pPr>
              <w:rPr>
                <w:sz w:val="18"/>
                <w:szCs w:val="20"/>
              </w:rPr>
            </w:pPr>
            <w:r w:rsidRPr="00B43DCC">
              <w:rPr>
                <w:sz w:val="18"/>
                <w:szCs w:val="20"/>
              </w:rPr>
              <w:t>40</w:t>
            </w:r>
          </w:p>
        </w:tc>
        <w:tc>
          <w:tcPr>
            <w:tcW w:w="0" w:type="auto"/>
            <w:vAlign w:val="center"/>
          </w:tcPr>
          <w:p w14:paraId="20466B7A" w14:textId="77777777" w:rsidR="00B43DCC" w:rsidRPr="00B43DCC" w:rsidRDefault="00B43DCC" w:rsidP="00467426">
            <w:pPr>
              <w:rPr>
                <w:sz w:val="18"/>
                <w:szCs w:val="20"/>
              </w:rPr>
            </w:pPr>
            <w:r w:rsidRPr="00B43DCC">
              <w:rPr>
                <w:sz w:val="18"/>
                <w:szCs w:val="20"/>
              </w:rPr>
              <w:t>TÉCNICO</w:t>
            </w:r>
          </w:p>
        </w:tc>
        <w:tc>
          <w:tcPr>
            <w:tcW w:w="0" w:type="auto"/>
            <w:vAlign w:val="center"/>
          </w:tcPr>
          <w:p w14:paraId="4895E49D" w14:textId="73E40C98" w:rsidR="00B43DCC" w:rsidRPr="00B43DCC" w:rsidRDefault="00D867F5" w:rsidP="00467426">
            <w:pPr>
              <w:rPr>
                <w:sz w:val="18"/>
                <w:szCs w:val="20"/>
              </w:rPr>
            </w:pPr>
            <w:r>
              <w:rPr>
                <w:sz w:val="18"/>
                <w:szCs w:val="20"/>
              </w:rPr>
              <w:t>2.717,62</w:t>
            </w:r>
          </w:p>
        </w:tc>
      </w:tr>
      <w:tr w:rsidR="00B43DCC" w:rsidRPr="00B43DCC" w14:paraId="2FA18021" w14:textId="77777777" w:rsidTr="00467426">
        <w:tc>
          <w:tcPr>
            <w:tcW w:w="0" w:type="auto"/>
            <w:vAlign w:val="center"/>
          </w:tcPr>
          <w:p w14:paraId="1E4222BA" w14:textId="77777777" w:rsidR="00B43DCC" w:rsidRPr="00B43DCC" w:rsidRDefault="00B43DCC" w:rsidP="00467426">
            <w:pPr>
              <w:rPr>
                <w:sz w:val="18"/>
                <w:szCs w:val="20"/>
              </w:rPr>
            </w:pPr>
            <w:r w:rsidRPr="00B43DCC">
              <w:rPr>
                <w:sz w:val="18"/>
                <w:szCs w:val="20"/>
              </w:rPr>
              <w:t>36</w:t>
            </w:r>
          </w:p>
        </w:tc>
        <w:tc>
          <w:tcPr>
            <w:tcW w:w="0" w:type="auto"/>
            <w:vAlign w:val="center"/>
          </w:tcPr>
          <w:p w14:paraId="6A3AEC25" w14:textId="77777777" w:rsidR="00B43DCC" w:rsidRPr="00B43DCC" w:rsidRDefault="00B43DCC" w:rsidP="00467426">
            <w:pPr>
              <w:rPr>
                <w:sz w:val="18"/>
                <w:szCs w:val="20"/>
              </w:rPr>
            </w:pPr>
            <w:r w:rsidRPr="00B43DCC">
              <w:rPr>
                <w:sz w:val="18"/>
                <w:szCs w:val="20"/>
              </w:rPr>
              <w:t>TÉCNICO EM AGROPECUÁRIA</w:t>
            </w:r>
          </w:p>
        </w:tc>
        <w:tc>
          <w:tcPr>
            <w:tcW w:w="0" w:type="auto"/>
            <w:vAlign w:val="center"/>
          </w:tcPr>
          <w:p w14:paraId="71823895" w14:textId="77777777" w:rsidR="00B43DCC" w:rsidRPr="00B43DCC" w:rsidRDefault="00B43DCC" w:rsidP="00467426">
            <w:pPr>
              <w:rPr>
                <w:sz w:val="18"/>
                <w:szCs w:val="20"/>
              </w:rPr>
            </w:pPr>
            <w:r w:rsidRPr="00B43DCC">
              <w:rPr>
                <w:sz w:val="18"/>
                <w:szCs w:val="20"/>
              </w:rPr>
              <w:t>5</w:t>
            </w:r>
          </w:p>
        </w:tc>
        <w:tc>
          <w:tcPr>
            <w:tcW w:w="0" w:type="auto"/>
            <w:vAlign w:val="center"/>
          </w:tcPr>
          <w:p w14:paraId="2BC1909C" w14:textId="77777777" w:rsidR="00B43DCC" w:rsidRPr="00B43DCC" w:rsidRDefault="00B43DCC" w:rsidP="00467426">
            <w:pPr>
              <w:rPr>
                <w:sz w:val="18"/>
                <w:szCs w:val="20"/>
              </w:rPr>
            </w:pPr>
            <w:r w:rsidRPr="00B43DCC">
              <w:rPr>
                <w:sz w:val="18"/>
                <w:szCs w:val="20"/>
              </w:rPr>
              <w:t>40</w:t>
            </w:r>
          </w:p>
        </w:tc>
        <w:tc>
          <w:tcPr>
            <w:tcW w:w="0" w:type="auto"/>
            <w:vAlign w:val="center"/>
          </w:tcPr>
          <w:p w14:paraId="3BD57A7A" w14:textId="77777777" w:rsidR="00B43DCC" w:rsidRPr="00B43DCC" w:rsidRDefault="00B43DCC" w:rsidP="00467426">
            <w:pPr>
              <w:rPr>
                <w:sz w:val="18"/>
                <w:szCs w:val="20"/>
              </w:rPr>
            </w:pPr>
            <w:r w:rsidRPr="00B43DCC">
              <w:rPr>
                <w:sz w:val="18"/>
                <w:szCs w:val="20"/>
              </w:rPr>
              <w:t>TÉCNICO</w:t>
            </w:r>
          </w:p>
        </w:tc>
        <w:tc>
          <w:tcPr>
            <w:tcW w:w="0" w:type="auto"/>
            <w:vAlign w:val="center"/>
          </w:tcPr>
          <w:p w14:paraId="07C870F1" w14:textId="13EC0ADE" w:rsidR="00B43DCC" w:rsidRPr="00B43DCC" w:rsidRDefault="00D867F5" w:rsidP="00467426">
            <w:pPr>
              <w:rPr>
                <w:sz w:val="18"/>
                <w:szCs w:val="20"/>
              </w:rPr>
            </w:pPr>
            <w:r>
              <w:rPr>
                <w:sz w:val="18"/>
                <w:szCs w:val="20"/>
              </w:rPr>
              <w:t>2.717,62</w:t>
            </w:r>
          </w:p>
        </w:tc>
      </w:tr>
      <w:tr w:rsidR="00B43DCC" w:rsidRPr="00B43DCC" w14:paraId="250E1AAB" w14:textId="77777777" w:rsidTr="00467426">
        <w:tc>
          <w:tcPr>
            <w:tcW w:w="0" w:type="auto"/>
            <w:vAlign w:val="center"/>
          </w:tcPr>
          <w:p w14:paraId="61BD3CC4" w14:textId="77777777" w:rsidR="00B43DCC" w:rsidRPr="00B43DCC" w:rsidRDefault="00B43DCC" w:rsidP="00467426">
            <w:pPr>
              <w:rPr>
                <w:sz w:val="18"/>
                <w:szCs w:val="20"/>
              </w:rPr>
            </w:pPr>
            <w:r w:rsidRPr="00B43DCC">
              <w:rPr>
                <w:sz w:val="18"/>
                <w:szCs w:val="20"/>
              </w:rPr>
              <w:t>37</w:t>
            </w:r>
          </w:p>
        </w:tc>
        <w:tc>
          <w:tcPr>
            <w:tcW w:w="0" w:type="auto"/>
            <w:vAlign w:val="center"/>
          </w:tcPr>
          <w:p w14:paraId="33D10FAF" w14:textId="77777777" w:rsidR="00B43DCC" w:rsidRPr="00B43DCC" w:rsidRDefault="00B43DCC" w:rsidP="00467426">
            <w:pPr>
              <w:rPr>
                <w:sz w:val="18"/>
                <w:szCs w:val="20"/>
              </w:rPr>
            </w:pPr>
            <w:r w:rsidRPr="00B43DCC">
              <w:rPr>
                <w:sz w:val="18"/>
                <w:szCs w:val="20"/>
              </w:rPr>
              <w:t>TÉCNICO EM INFORMÁTICA</w:t>
            </w:r>
          </w:p>
        </w:tc>
        <w:tc>
          <w:tcPr>
            <w:tcW w:w="0" w:type="auto"/>
            <w:vAlign w:val="center"/>
          </w:tcPr>
          <w:p w14:paraId="7653764D" w14:textId="77777777" w:rsidR="00B43DCC" w:rsidRPr="00B43DCC" w:rsidRDefault="00B43DCC" w:rsidP="00467426">
            <w:pPr>
              <w:rPr>
                <w:sz w:val="18"/>
                <w:szCs w:val="20"/>
              </w:rPr>
            </w:pPr>
            <w:r w:rsidRPr="00B43DCC">
              <w:rPr>
                <w:sz w:val="18"/>
                <w:szCs w:val="20"/>
              </w:rPr>
              <w:t>2</w:t>
            </w:r>
          </w:p>
        </w:tc>
        <w:tc>
          <w:tcPr>
            <w:tcW w:w="0" w:type="auto"/>
            <w:vAlign w:val="center"/>
          </w:tcPr>
          <w:p w14:paraId="7AEE5DFB" w14:textId="77777777" w:rsidR="00B43DCC" w:rsidRPr="00B43DCC" w:rsidRDefault="00B43DCC" w:rsidP="00467426">
            <w:pPr>
              <w:rPr>
                <w:sz w:val="18"/>
                <w:szCs w:val="20"/>
              </w:rPr>
            </w:pPr>
            <w:r w:rsidRPr="00B43DCC">
              <w:rPr>
                <w:sz w:val="18"/>
                <w:szCs w:val="20"/>
              </w:rPr>
              <w:t>40</w:t>
            </w:r>
          </w:p>
        </w:tc>
        <w:tc>
          <w:tcPr>
            <w:tcW w:w="0" w:type="auto"/>
            <w:vAlign w:val="center"/>
          </w:tcPr>
          <w:p w14:paraId="259869AF" w14:textId="77777777" w:rsidR="00B43DCC" w:rsidRPr="00B43DCC" w:rsidRDefault="00B43DCC" w:rsidP="00467426">
            <w:pPr>
              <w:rPr>
                <w:sz w:val="18"/>
                <w:szCs w:val="20"/>
              </w:rPr>
            </w:pPr>
            <w:r w:rsidRPr="00B43DCC">
              <w:rPr>
                <w:sz w:val="18"/>
                <w:szCs w:val="20"/>
              </w:rPr>
              <w:t>TÉCNICO</w:t>
            </w:r>
          </w:p>
        </w:tc>
        <w:tc>
          <w:tcPr>
            <w:tcW w:w="0" w:type="auto"/>
            <w:vAlign w:val="center"/>
          </w:tcPr>
          <w:p w14:paraId="631B3005" w14:textId="2A72F8FF" w:rsidR="00B43DCC" w:rsidRPr="00B43DCC" w:rsidRDefault="00D867F5" w:rsidP="00467426">
            <w:pPr>
              <w:rPr>
                <w:sz w:val="18"/>
                <w:szCs w:val="20"/>
              </w:rPr>
            </w:pPr>
            <w:r>
              <w:rPr>
                <w:sz w:val="18"/>
                <w:szCs w:val="20"/>
              </w:rPr>
              <w:t>2.717,62</w:t>
            </w:r>
          </w:p>
        </w:tc>
      </w:tr>
    </w:tbl>
    <w:p w14:paraId="54828E46" w14:textId="0CDB55A5"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63"/>
        <w:gridCol w:w="2413"/>
        <w:gridCol w:w="1062"/>
        <w:gridCol w:w="652"/>
        <w:gridCol w:w="2983"/>
        <w:gridCol w:w="1756"/>
      </w:tblGrid>
      <w:tr w:rsidR="00467426" w:rsidRPr="00467426" w14:paraId="5867771E" w14:textId="77777777" w:rsidTr="00467426">
        <w:tc>
          <w:tcPr>
            <w:tcW w:w="0" w:type="auto"/>
            <w:gridSpan w:val="6"/>
            <w:vAlign w:val="center"/>
          </w:tcPr>
          <w:p w14:paraId="04E1758E" w14:textId="45AC174C" w:rsidR="00467426" w:rsidRPr="00467426" w:rsidRDefault="00467426" w:rsidP="00467426">
            <w:pPr>
              <w:jc w:val="center"/>
              <w:rPr>
                <w:b/>
                <w:bCs/>
                <w:sz w:val="18"/>
                <w:szCs w:val="20"/>
              </w:rPr>
            </w:pPr>
            <w:r w:rsidRPr="00467426">
              <w:rPr>
                <w:b/>
                <w:bCs/>
                <w:sz w:val="18"/>
                <w:szCs w:val="20"/>
              </w:rPr>
              <w:t xml:space="preserve">GRUPO DE ENSINO FUNDAMENTAL III </w:t>
            </w:r>
            <w:r w:rsidR="00627301">
              <w:rPr>
                <w:b/>
                <w:bCs/>
                <w:sz w:val="18"/>
                <w:szCs w:val="20"/>
              </w:rPr>
              <w:t>-</w:t>
            </w:r>
            <w:r w:rsidRPr="00467426">
              <w:rPr>
                <w:b/>
                <w:bCs/>
                <w:sz w:val="18"/>
                <w:szCs w:val="20"/>
              </w:rPr>
              <w:t xml:space="preserve"> GEF III</w:t>
            </w:r>
          </w:p>
        </w:tc>
      </w:tr>
      <w:tr w:rsidR="00B43DCC" w:rsidRPr="00467426" w14:paraId="47ABB5DE" w14:textId="77777777" w:rsidTr="00467426">
        <w:tc>
          <w:tcPr>
            <w:tcW w:w="0" w:type="auto"/>
            <w:vAlign w:val="center"/>
          </w:tcPr>
          <w:p w14:paraId="14518C06"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177578A8"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10A27A89"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44438168"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6CC84FFD"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5BB19B9D" w14:textId="77777777" w:rsidR="00B43DCC" w:rsidRPr="00467426" w:rsidRDefault="00B43DCC" w:rsidP="00467426">
            <w:pPr>
              <w:rPr>
                <w:b/>
                <w:bCs/>
                <w:sz w:val="18"/>
                <w:szCs w:val="20"/>
              </w:rPr>
            </w:pPr>
            <w:r w:rsidRPr="00467426">
              <w:rPr>
                <w:b/>
                <w:bCs/>
                <w:sz w:val="18"/>
                <w:szCs w:val="20"/>
              </w:rPr>
              <w:t>VENCIMENTO</w:t>
            </w:r>
          </w:p>
        </w:tc>
      </w:tr>
      <w:tr w:rsidR="00B43DCC" w:rsidRPr="00B43DCC" w14:paraId="7B31C4A0" w14:textId="77777777" w:rsidTr="00467426">
        <w:tc>
          <w:tcPr>
            <w:tcW w:w="0" w:type="auto"/>
            <w:vAlign w:val="center"/>
          </w:tcPr>
          <w:p w14:paraId="216CEBB4" w14:textId="77777777" w:rsidR="00B43DCC" w:rsidRPr="00B43DCC" w:rsidRDefault="00B43DCC" w:rsidP="00467426">
            <w:pPr>
              <w:rPr>
                <w:sz w:val="18"/>
                <w:szCs w:val="20"/>
              </w:rPr>
            </w:pPr>
            <w:r w:rsidRPr="00B43DCC">
              <w:rPr>
                <w:sz w:val="18"/>
                <w:szCs w:val="20"/>
              </w:rPr>
              <w:t>38</w:t>
            </w:r>
          </w:p>
        </w:tc>
        <w:tc>
          <w:tcPr>
            <w:tcW w:w="0" w:type="auto"/>
            <w:vAlign w:val="center"/>
          </w:tcPr>
          <w:p w14:paraId="6A9B1B00" w14:textId="77777777" w:rsidR="00B43DCC" w:rsidRPr="00B43DCC" w:rsidRDefault="00B43DCC" w:rsidP="00467426">
            <w:pPr>
              <w:rPr>
                <w:sz w:val="18"/>
                <w:szCs w:val="20"/>
              </w:rPr>
            </w:pPr>
            <w:r w:rsidRPr="00B43DCC">
              <w:rPr>
                <w:sz w:val="18"/>
                <w:szCs w:val="20"/>
              </w:rPr>
              <w:t>MOTORISTA</w:t>
            </w:r>
          </w:p>
        </w:tc>
        <w:tc>
          <w:tcPr>
            <w:tcW w:w="0" w:type="auto"/>
            <w:vAlign w:val="center"/>
          </w:tcPr>
          <w:p w14:paraId="5B67BB32" w14:textId="77777777" w:rsidR="00B43DCC" w:rsidRPr="00B43DCC" w:rsidRDefault="00B43DCC" w:rsidP="00467426">
            <w:pPr>
              <w:rPr>
                <w:sz w:val="18"/>
                <w:szCs w:val="20"/>
              </w:rPr>
            </w:pPr>
            <w:r w:rsidRPr="00B43DCC">
              <w:rPr>
                <w:sz w:val="18"/>
                <w:szCs w:val="20"/>
              </w:rPr>
              <w:t>94</w:t>
            </w:r>
          </w:p>
        </w:tc>
        <w:tc>
          <w:tcPr>
            <w:tcW w:w="0" w:type="auto"/>
            <w:vAlign w:val="center"/>
          </w:tcPr>
          <w:p w14:paraId="35855218" w14:textId="77777777" w:rsidR="00B43DCC" w:rsidRPr="00B43DCC" w:rsidRDefault="00B43DCC" w:rsidP="00467426">
            <w:pPr>
              <w:rPr>
                <w:sz w:val="18"/>
                <w:szCs w:val="20"/>
              </w:rPr>
            </w:pPr>
            <w:r w:rsidRPr="00B43DCC">
              <w:rPr>
                <w:sz w:val="18"/>
                <w:szCs w:val="20"/>
              </w:rPr>
              <w:t>40</w:t>
            </w:r>
          </w:p>
        </w:tc>
        <w:tc>
          <w:tcPr>
            <w:tcW w:w="0" w:type="auto"/>
            <w:vAlign w:val="center"/>
          </w:tcPr>
          <w:p w14:paraId="56AB2FE5" w14:textId="77777777" w:rsidR="00B43DCC" w:rsidRPr="00B43DCC" w:rsidRDefault="00B43DCC" w:rsidP="00467426">
            <w:pPr>
              <w:rPr>
                <w:sz w:val="18"/>
                <w:szCs w:val="20"/>
              </w:rPr>
            </w:pPr>
            <w:r w:rsidRPr="00B43DCC">
              <w:rPr>
                <w:sz w:val="18"/>
                <w:szCs w:val="20"/>
              </w:rPr>
              <w:t>ENSINO FUNDAMENTAL I</w:t>
            </w:r>
          </w:p>
        </w:tc>
        <w:tc>
          <w:tcPr>
            <w:tcW w:w="0" w:type="auto"/>
            <w:vAlign w:val="center"/>
          </w:tcPr>
          <w:p w14:paraId="0059417B" w14:textId="637B3864" w:rsidR="00B43DCC" w:rsidRPr="00B43DCC" w:rsidRDefault="00D867F5" w:rsidP="00467426">
            <w:pPr>
              <w:rPr>
                <w:sz w:val="18"/>
                <w:szCs w:val="20"/>
              </w:rPr>
            </w:pPr>
            <w:r>
              <w:rPr>
                <w:sz w:val="18"/>
                <w:szCs w:val="20"/>
              </w:rPr>
              <w:t>2</w:t>
            </w:r>
            <w:r w:rsidR="00B43DCC" w:rsidRPr="00B43DCC">
              <w:rPr>
                <w:sz w:val="18"/>
                <w:szCs w:val="20"/>
              </w:rPr>
              <w:t>.</w:t>
            </w:r>
            <w:r>
              <w:rPr>
                <w:sz w:val="18"/>
                <w:szCs w:val="20"/>
              </w:rPr>
              <w:t>094</w:t>
            </w:r>
            <w:r w:rsidR="00B43DCC" w:rsidRPr="00B43DCC">
              <w:rPr>
                <w:sz w:val="18"/>
                <w:szCs w:val="20"/>
              </w:rPr>
              <w:t>,</w:t>
            </w:r>
            <w:r>
              <w:rPr>
                <w:sz w:val="18"/>
                <w:szCs w:val="20"/>
              </w:rPr>
              <w:t>89</w:t>
            </w:r>
          </w:p>
        </w:tc>
      </w:tr>
    </w:tbl>
    <w:p w14:paraId="026C595B"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59"/>
        <w:gridCol w:w="2397"/>
        <w:gridCol w:w="1055"/>
        <w:gridCol w:w="648"/>
        <w:gridCol w:w="3025"/>
        <w:gridCol w:w="1745"/>
      </w:tblGrid>
      <w:tr w:rsidR="00467426" w:rsidRPr="00467426" w14:paraId="7D759CE5" w14:textId="77777777" w:rsidTr="00467426">
        <w:tc>
          <w:tcPr>
            <w:tcW w:w="0" w:type="auto"/>
            <w:gridSpan w:val="6"/>
            <w:vAlign w:val="center"/>
          </w:tcPr>
          <w:p w14:paraId="6356367F" w14:textId="762A4469" w:rsidR="00467426" w:rsidRPr="00467426" w:rsidRDefault="00467426" w:rsidP="00467426">
            <w:pPr>
              <w:jc w:val="center"/>
              <w:rPr>
                <w:b/>
                <w:bCs/>
                <w:sz w:val="18"/>
                <w:szCs w:val="20"/>
              </w:rPr>
            </w:pPr>
            <w:bookmarkStart w:id="88" w:name="_Hlk126928639"/>
            <w:r w:rsidRPr="00467426">
              <w:rPr>
                <w:b/>
                <w:bCs/>
                <w:sz w:val="18"/>
                <w:szCs w:val="20"/>
              </w:rPr>
              <w:t xml:space="preserve">GRUPO DE ENSINO FUNDAMENTAL IV </w:t>
            </w:r>
            <w:r w:rsidR="00627301">
              <w:rPr>
                <w:b/>
                <w:bCs/>
                <w:sz w:val="18"/>
                <w:szCs w:val="20"/>
              </w:rPr>
              <w:t>-</w:t>
            </w:r>
            <w:r w:rsidRPr="00467426">
              <w:rPr>
                <w:b/>
                <w:bCs/>
                <w:sz w:val="18"/>
                <w:szCs w:val="20"/>
              </w:rPr>
              <w:t xml:space="preserve"> GEF IV</w:t>
            </w:r>
          </w:p>
        </w:tc>
      </w:tr>
      <w:tr w:rsidR="00B43DCC" w:rsidRPr="00467426" w14:paraId="1BB48F4F" w14:textId="77777777" w:rsidTr="00467426">
        <w:tc>
          <w:tcPr>
            <w:tcW w:w="0" w:type="auto"/>
            <w:vAlign w:val="center"/>
          </w:tcPr>
          <w:p w14:paraId="2410F993"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3A4343F6"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4192F9C0"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3E841C3B"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6D3BE955"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2E736348" w14:textId="77777777" w:rsidR="00B43DCC" w:rsidRPr="00467426" w:rsidRDefault="00B43DCC" w:rsidP="00467426">
            <w:pPr>
              <w:rPr>
                <w:b/>
                <w:bCs/>
                <w:sz w:val="18"/>
                <w:szCs w:val="20"/>
              </w:rPr>
            </w:pPr>
            <w:r w:rsidRPr="00467426">
              <w:rPr>
                <w:b/>
                <w:bCs/>
                <w:sz w:val="18"/>
                <w:szCs w:val="20"/>
              </w:rPr>
              <w:t>VENCIMENTO</w:t>
            </w:r>
          </w:p>
        </w:tc>
      </w:tr>
      <w:tr w:rsidR="00B43DCC" w:rsidRPr="00B43DCC" w14:paraId="7B290CAF" w14:textId="77777777" w:rsidTr="00467426">
        <w:tc>
          <w:tcPr>
            <w:tcW w:w="0" w:type="auto"/>
            <w:vAlign w:val="center"/>
          </w:tcPr>
          <w:p w14:paraId="78EA8E7B" w14:textId="77777777" w:rsidR="00B43DCC" w:rsidRPr="00B43DCC" w:rsidRDefault="00B43DCC" w:rsidP="00467426">
            <w:pPr>
              <w:rPr>
                <w:sz w:val="18"/>
                <w:szCs w:val="20"/>
              </w:rPr>
            </w:pPr>
            <w:r w:rsidRPr="00B43DCC">
              <w:rPr>
                <w:sz w:val="18"/>
                <w:szCs w:val="20"/>
              </w:rPr>
              <w:t>39</w:t>
            </w:r>
          </w:p>
        </w:tc>
        <w:tc>
          <w:tcPr>
            <w:tcW w:w="0" w:type="auto"/>
            <w:vAlign w:val="center"/>
          </w:tcPr>
          <w:p w14:paraId="5968FB25" w14:textId="77777777" w:rsidR="00B43DCC" w:rsidRPr="00B43DCC" w:rsidRDefault="00B43DCC" w:rsidP="00467426">
            <w:pPr>
              <w:rPr>
                <w:sz w:val="18"/>
                <w:szCs w:val="20"/>
              </w:rPr>
            </w:pPr>
            <w:r w:rsidRPr="00B43DCC">
              <w:rPr>
                <w:sz w:val="18"/>
                <w:szCs w:val="20"/>
              </w:rPr>
              <w:t>FUNILEIRO</w:t>
            </w:r>
          </w:p>
        </w:tc>
        <w:tc>
          <w:tcPr>
            <w:tcW w:w="0" w:type="auto"/>
            <w:vAlign w:val="center"/>
          </w:tcPr>
          <w:p w14:paraId="2B779B07" w14:textId="77777777" w:rsidR="00B43DCC" w:rsidRPr="00B43DCC" w:rsidRDefault="00B43DCC" w:rsidP="00467426">
            <w:pPr>
              <w:rPr>
                <w:sz w:val="18"/>
                <w:szCs w:val="20"/>
              </w:rPr>
            </w:pPr>
            <w:r w:rsidRPr="00B43DCC">
              <w:rPr>
                <w:sz w:val="18"/>
                <w:szCs w:val="20"/>
              </w:rPr>
              <w:t>3</w:t>
            </w:r>
          </w:p>
        </w:tc>
        <w:tc>
          <w:tcPr>
            <w:tcW w:w="0" w:type="auto"/>
            <w:vAlign w:val="center"/>
          </w:tcPr>
          <w:p w14:paraId="26831431" w14:textId="77777777" w:rsidR="00B43DCC" w:rsidRPr="00B43DCC" w:rsidRDefault="00B43DCC" w:rsidP="00467426">
            <w:pPr>
              <w:rPr>
                <w:sz w:val="18"/>
                <w:szCs w:val="20"/>
              </w:rPr>
            </w:pPr>
            <w:r w:rsidRPr="00B43DCC">
              <w:rPr>
                <w:sz w:val="18"/>
                <w:szCs w:val="20"/>
              </w:rPr>
              <w:t>40</w:t>
            </w:r>
          </w:p>
        </w:tc>
        <w:tc>
          <w:tcPr>
            <w:tcW w:w="0" w:type="auto"/>
            <w:vAlign w:val="center"/>
          </w:tcPr>
          <w:p w14:paraId="0DAA5B91" w14:textId="77777777" w:rsidR="00B43DCC" w:rsidRPr="00B43DCC" w:rsidRDefault="00B43DCC" w:rsidP="00467426">
            <w:pPr>
              <w:rPr>
                <w:sz w:val="18"/>
                <w:szCs w:val="20"/>
              </w:rPr>
            </w:pPr>
            <w:r w:rsidRPr="00B43DCC">
              <w:rPr>
                <w:sz w:val="18"/>
                <w:szCs w:val="20"/>
              </w:rPr>
              <w:t xml:space="preserve">ENSINO FUNDAMENTAL II </w:t>
            </w:r>
          </w:p>
        </w:tc>
        <w:tc>
          <w:tcPr>
            <w:tcW w:w="0" w:type="auto"/>
            <w:vAlign w:val="center"/>
          </w:tcPr>
          <w:p w14:paraId="5B879341" w14:textId="6FAF2B83" w:rsidR="00B43DCC" w:rsidRPr="00B43DCC" w:rsidRDefault="00DF0746" w:rsidP="00467426">
            <w:pPr>
              <w:rPr>
                <w:sz w:val="18"/>
                <w:szCs w:val="20"/>
              </w:rPr>
            </w:pPr>
            <w:r>
              <w:rPr>
                <w:sz w:val="18"/>
                <w:szCs w:val="20"/>
              </w:rPr>
              <w:t>2.289,97</w:t>
            </w:r>
          </w:p>
        </w:tc>
      </w:tr>
      <w:tr w:rsidR="00B43DCC" w:rsidRPr="00B43DCC" w14:paraId="2518E78D" w14:textId="77777777" w:rsidTr="00467426">
        <w:tc>
          <w:tcPr>
            <w:tcW w:w="0" w:type="auto"/>
            <w:vAlign w:val="center"/>
          </w:tcPr>
          <w:p w14:paraId="70D8A13D" w14:textId="77777777" w:rsidR="00B43DCC" w:rsidRPr="00B43DCC" w:rsidRDefault="00B43DCC" w:rsidP="00467426">
            <w:pPr>
              <w:rPr>
                <w:sz w:val="18"/>
                <w:szCs w:val="20"/>
              </w:rPr>
            </w:pPr>
            <w:r w:rsidRPr="00B43DCC">
              <w:rPr>
                <w:sz w:val="18"/>
                <w:szCs w:val="20"/>
              </w:rPr>
              <w:t>40</w:t>
            </w:r>
          </w:p>
        </w:tc>
        <w:tc>
          <w:tcPr>
            <w:tcW w:w="0" w:type="auto"/>
            <w:vAlign w:val="center"/>
          </w:tcPr>
          <w:p w14:paraId="41AE912E" w14:textId="77777777" w:rsidR="00B43DCC" w:rsidRPr="00B43DCC" w:rsidRDefault="00B43DCC" w:rsidP="00467426">
            <w:pPr>
              <w:rPr>
                <w:sz w:val="18"/>
                <w:szCs w:val="20"/>
              </w:rPr>
            </w:pPr>
            <w:r w:rsidRPr="00B43DCC">
              <w:rPr>
                <w:sz w:val="18"/>
                <w:szCs w:val="20"/>
              </w:rPr>
              <w:t>MECANICO</w:t>
            </w:r>
          </w:p>
        </w:tc>
        <w:tc>
          <w:tcPr>
            <w:tcW w:w="0" w:type="auto"/>
            <w:vAlign w:val="center"/>
          </w:tcPr>
          <w:p w14:paraId="61045A77" w14:textId="77777777" w:rsidR="00B43DCC" w:rsidRPr="00B43DCC" w:rsidRDefault="00B43DCC" w:rsidP="00467426">
            <w:pPr>
              <w:rPr>
                <w:sz w:val="18"/>
                <w:szCs w:val="20"/>
              </w:rPr>
            </w:pPr>
            <w:r w:rsidRPr="00B43DCC">
              <w:rPr>
                <w:sz w:val="18"/>
                <w:szCs w:val="20"/>
              </w:rPr>
              <w:t>5</w:t>
            </w:r>
          </w:p>
        </w:tc>
        <w:tc>
          <w:tcPr>
            <w:tcW w:w="0" w:type="auto"/>
            <w:vAlign w:val="center"/>
          </w:tcPr>
          <w:p w14:paraId="7F0F6F61" w14:textId="77777777" w:rsidR="00B43DCC" w:rsidRPr="00B43DCC" w:rsidRDefault="00B43DCC" w:rsidP="00467426">
            <w:pPr>
              <w:rPr>
                <w:sz w:val="18"/>
                <w:szCs w:val="20"/>
              </w:rPr>
            </w:pPr>
            <w:r w:rsidRPr="00B43DCC">
              <w:rPr>
                <w:sz w:val="18"/>
                <w:szCs w:val="20"/>
              </w:rPr>
              <w:t>40</w:t>
            </w:r>
          </w:p>
        </w:tc>
        <w:tc>
          <w:tcPr>
            <w:tcW w:w="0" w:type="auto"/>
            <w:vAlign w:val="center"/>
          </w:tcPr>
          <w:p w14:paraId="0E30C883" w14:textId="77777777" w:rsidR="00B43DCC" w:rsidRPr="00B43DCC" w:rsidRDefault="00B43DCC" w:rsidP="00467426">
            <w:pPr>
              <w:rPr>
                <w:sz w:val="18"/>
                <w:szCs w:val="20"/>
              </w:rPr>
            </w:pPr>
            <w:r w:rsidRPr="00B43DCC">
              <w:rPr>
                <w:sz w:val="18"/>
                <w:szCs w:val="20"/>
              </w:rPr>
              <w:t xml:space="preserve">ENSINO FUNDAMENTAL I </w:t>
            </w:r>
          </w:p>
        </w:tc>
        <w:tc>
          <w:tcPr>
            <w:tcW w:w="0" w:type="auto"/>
            <w:vAlign w:val="center"/>
          </w:tcPr>
          <w:p w14:paraId="00890F34" w14:textId="551F97D3" w:rsidR="00B43DCC" w:rsidRPr="00B43DCC" w:rsidRDefault="00DF0746" w:rsidP="00467426">
            <w:pPr>
              <w:rPr>
                <w:sz w:val="18"/>
                <w:szCs w:val="20"/>
              </w:rPr>
            </w:pPr>
            <w:r>
              <w:rPr>
                <w:sz w:val="18"/>
                <w:szCs w:val="20"/>
              </w:rPr>
              <w:t>2.289,97</w:t>
            </w:r>
          </w:p>
        </w:tc>
      </w:tr>
      <w:tr w:rsidR="00B43DCC" w:rsidRPr="00B43DCC" w14:paraId="1E6BF8B1" w14:textId="77777777" w:rsidTr="00467426">
        <w:tc>
          <w:tcPr>
            <w:tcW w:w="0" w:type="auto"/>
            <w:vAlign w:val="center"/>
          </w:tcPr>
          <w:p w14:paraId="4B445F48" w14:textId="75C5CE3E" w:rsidR="00B43DCC" w:rsidRPr="00B43DCC" w:rsidRDefault="00B43DCC" w:rsidP="00467426">
            <w:pPr>
              <w:rPr>
                <w:sz w:val="18"/>
                <w:szCs w:val="20"/>
              </w:rPr>
            </w:pPr>
            <w:r w:rsidRPr="00B43DCC">
              <w:rPr>
                <w:sz w:val="18"/>
                <w:szCs w:val="20"/>
              </w:rPr>
              <w:t>4</w:t>
            </w:r>
            <w:r w:rsidR="00A26185">
              <w:rPr>
                <w:sz w:val="18"/>
                <w:szCs w:val="20"/>
              </w:rPr>
              <w:t>1</w:t>
            </w:r>
          </w:p>
        </w:tc>
        <w:tc>
          <w:tcPr>
            <w:tcW w:w="0" w:type="auto"/>
            <w:vAlign w:val="center"/>
          </w:tcPr>
          <w:p w14:paraId="19082CEB" w14:textId="77777777" w:rsidR="00B43DCC" w:rsidRPr="00B43DCC" w:rsidRDefault="00B43DCC" w:rsidP="00467426">
            <w:pPr>
              <w:rPr>
                <w:sz w:val="18"/>
                <w:szCs w:val="20"/>
              </w:rPr>
            </w:pPr>
            <w:r w:rsidRPr="00B43DCC">
              <w:rPr>
                <w:sz w:val="18"/>
                <w:szCs w:val="20"/>
              </w:rPr>
              <w:t>TRATORISTA</w:t>
            </w:r>
          </w:p>
        </w:tc>
        <w:tc>
          <w:tcPr>
            <w:tcW w:w="0" w:type="auto"/>
            <w:vAlign w:val="center"/>
          </w:tcPr>
          <w:p w14:paraId="69AFEC17" w14:textId="77777777" w:rsidR="00B43DCC" w:rsidRPr="00B43DCC" w:rsidRDefault="00B43DCC" w:rsidP="00467426">
            <w:pPr>
              <w:rPr>
                <w:sz w:val="18"/>
                <w:szCs w:val="20"/>
              </w:rPr>
            </w:pPr>
            <w:r w:rsidRPr="00B43DCC">
              <w:rPr>
                <w:sz w:val="18"/>
                <w:szCs w:val="20"/>
              </w:rPr>
              <w:t>10</w:t>
            </w:r>
          </w:p>
        </w:tc>
        <w:tc>
          <w:tcPr>
            <w:tcW w:w="0" w:type="auto"/>
            <w:vAlign w:val="center"/>
          </w:tcPr>
          <w:p w14:paraId="1D011B74" w14:textId="77777777" w:rsidR="00B43DCC" w:rsidRPr="00B43DCC" w:rsidRDefault="00B43DCC" w:rsidP="00467426">
            <w:pPr>
              <w:rPr>
                <w:sz w:val="18"/>
                <w:szCs w:val="20"/>
              </w:rPr>
            </w:pPr>
            <w:r w:rsidRPr="00B43DCC">
              <w:rPr>
                <w:sz w:val="18"/>
                <w:szCs w:val="20"/>
              </w:rPr>
              <w:t>40</w:t>
            </w:r>
          </w:p>
        </w:tc>
        <w:tc>
          <w:tcPr>
            <w:tcW w:w="0" w:type="auto"/>
            <w:vAlign w:val="center"/>
          </w:tcPr>
          <w:p w14:paraId="4E86F699" w14:textId="77777777" w:rsidR="00B43DCC" w:rsidRPr="00B43DCC" w:rsidRDefault="00B43DCC" w:rsidP="00467426">
            <w:pPr>
              <w:rPr>
                <w:sz w:val="18"/>
                <w:szCs w:val="20"/>
              </w:rPr>
            </w:pPr>
            <w:r w:rsidRPr="00B43DCC">
              <w:rPr>
                <w:sz w:val="18"/>
                <w:szCs w:val="20"/>
              </w:rPr>
              <w:t xml:space="preserve">ENSINO FUNDAMENTAL I </w:t>
            </w:r>
          </w:p>
        </w:tc>
        <w:tc>
          <w:tcPr>
            <w:tcW w:w="0" w:type="auto"/>
            <w:vAlign w:val="center"/>
          </w:tcPr>
          <w:p w14:paraId="2AAF3409" w14:textId="66A78BB3" w:rsidR="00B43DCC" w:rsidRPr="00B43DCC" w:rsidRDefault="00DF0746" w:rsidP="00467426">
            <w:pPr>
              <w:rPr>
                <w:sz w:val="18"/>
                <w:szCs w:val="20"/>
              </w:rPr>
            </w:pPr>
            <w:r>
              <w:rPr>
                <w:sz w:val="18"/>
                <w:szCs w:val="20"/>
              </w:rPr>
              <w:t>2.289,97</w:t>
            </w:r>
          </w:p>
        </w:tc>
      </w:tr>
      <w:bookmarkEnd w:id="88"/>
    </w:tbl>
    <w:p w14:paraId="5A034F76" w14:textId="529ACF38" w:rsidR="00035A88" w:rsidRDefault="00035A88" w:rsidP="00B43DCC">
      <w:pPr>
        <w:rPr>
          <w:sz w:val="18"/>
          <w:szCs w:val="20"/>
        </w:rPr>
      </w:pPr>
    </w:p>
    <w:tbl>
      <w:tblPr>
        <w:tblStyle w:val="Tabelacomgrade"/>
        <w:tblW w:w="5000" w:type="pct"/>
        <w:tblLook w:val="04A0" w:firstRow="1" w:lastRow="0" w:firstColumn="1" w:lastColumn="0" w:noHBand="0" w:noVBand="1"/>
      </w:tblPr>
      <w:tblGrid>
        <w:gridCol w:w="708"/>
        <w:gridCol w:w="2938"/>
        <w:gridCol w:w="985"/>
        <w:gridCol w:w="604"/>
        <w:gridCol w:w="2766"/>
        <w:gridCol w:w="1628"/>
      </w:tblGrid>
      <w:tr w:rsidR="00A26185" w:rsidRPr="00467426" w14:paraId="413F4F18" w14:textId="77777777" w:rsidTr="00C752EE">
        <w:tc>
          <w:tcPr>
            <w:tcW w:w="0" w:type="auto"/>
            <w:gridSpan w:val="6"/>
            <w:vAlign w:val="center"/>
          </w:tcPr>
          <w:p w14:paraId="07C59059" w14:textId="02431F69" w:rsidR="00A26185" w:rsidRPr="00467426" w:rsidRDefault="00A26185" w:rsidP="00C752EE">
            <w:pPr>
              <w:jc w:val="center"/>
              <w:rPr>
                <w:b/>
                <w:bCs/>
                <w:sz w:val="18"/>
                <w:szCs w:val="20"/>
              </w:rPr>
            </w:pPr>
            <w:r w:rsidRPr="00467426">
              <w:rPr>
                <w:b/>
                <w:bCs/>
                <w:sz w:val="18"/>
                <w:szCs w:val="20"/>
              </w:rPr>
              <w:t xml:space="preserve">GRUPO DE ENSINO FUNDAMENTAL V </w:t>
            </w:r>
            <w:r>
              <w:rPr>
                <w:b/>
                <w:bCs/>
                <w:sz w:val="18"/>
                <w:szCs w:val="20"/>
              </w:rPr>
              <w:t>-</w:t>
            </w:r>
            <w:r w:rsidRPr="00467426">
              <w:rPr>
                <w:b/>
                <w:bCs/>
                <w:sz w:val="18"/>
                <w:szCs w:val="20"/>
              </w:rPr>
              <w:t xml:space="preserve"> GEF V</w:t>
            </w:r>
          </w:p>
        </w:tc>
      </w:tr>
      <w:tr w:rsidR="00A26185" w:rsidRPr="00467426" w14:paraId="6197D488" w14:textId="77777777" w:rsidTr="00C752EE">
        <w:tc>
          <w:tcPr>
            <w:tcW w:w="0" w:type="auto"/>
            <w:vAlign w:val="center"/>
          </w:tcPr>
          <w:p w14:paraId="34CA1E5E" w14:textId="77777777" w:rsidR="00A26185" w:rsidRPr="00467426" w:rsidRDefault="00A26185" w:rsidP="00C752EE">
            <w:pPr>
              <w:rPr>
                <w:b/>
                <w:bCs/>
                <w:sz w:val="18"/>
                <w:szCs w:val="20"/>
              </w:rPr>
            </w:pPr>
            <w:r w:rsidRPr="00467426">
              <w:rPr>
                <w:b/>
                <w:bCs/>
                <w:sz w:val="18"/>
                <w:szCs w:val="20"/>
              </w:rPr>
              <w:lastRenderedPageBreak/>
              <w:t>ORD</w:t>
            </w:r>
          </w:p>
        </w:tc>
        <w:tc>
          <w:tcPr>
            <w:tcW w:w="0" w:type="auto"/>
            <w:vAlign w:val="center"/>
          </w:tcPr>
          <w:p w14:paraId="48FBBD09" w14:textId="77777777" w:rsidR="00A26185" w:rsidRPr="00467426" w:rsidRDefault="00A26185" w:rsidP="00C752EE">
            <w:pPr>
              <w:rPr>
                <w:b/>
                <w:bCs/>
                <w:sz w:val="18"/>
                <w:szCs w:val="20"/>
              </w:rPr>
            </w:pPr>
            <w:r w:rsidRPr="00467426">
              <w:rPr>
                <w:b/>
                <w:bCs/>
                <w:sz w:val="18"/>
                <w:szCs w:val="20"/>
              </w:rPr>
              <w:t>CARGOS EFETIVOS</w:t>
            </w:r>
          </w:p>
        </w:tc>
        <w:tc>
          <w:tcPr>
            <w:tcW w:w="0" w:type="auto"/>
            <w:vAlign w:val="center"/>
          </w:tcPr>
          <w:p w14:paraId="7C8FE7A5" w14:textId="77777777" w:rsidR="00A26185" w:rsidRPr="00467426" w:rsidRDefault="00A26185" w:rsidP="00C752EE">
            <w:pPr>
              <w:rPr>
                <w:b/>
                <w:bCs/>
                <w:sz w:val="18"/>
                <w:szCs w:val="20"/>
              </w:rPr>
            </w:pPr>
            <w:r w:rsidRPr="00467426">
              <w:rPr>
                <w:b/>
                <w:bCs/>
                <w:sz w:val="18"/>
                <w:szCs w:val="20"/>
              </w:rPr>
              <w:t>VAGAS</w:t>
            </w:r>
          </w:p>
        </w:tc>
        <w:tc>
          <w:tcPr>
            <w:tcW w:w="0" w:type="auto"/>
            <w:vAlign w:val="center"/>
          </w:tcPr>
          <w:p w14:paraId="37B69BEE" w14:textId="77777777" w:rsidR="00A26185" w:rsidRPr="00467426" w:rsidRDefault="00A26185" w:rsidP="00C752EE">
            <w:pPr>
              <w:rPr>
                <w:b/>
                <w:bCs/>
                <w:sz w:val="18"/>
                <w:szCs w:val="20"/>
              </w:rPr>
            </w:pPr>
            <w:r w:rsidRPr="00467426">
              <w:rPr>
                <w:b/>
                <w:bCs/>
                <w:sz w:val="18"/>
                <w:szCs w:val="20"/>
              </w:rPr>
              <w:t>C/H</w:t>
            </w:r>
          </w:p>
        </w:tc>
        <w:tc>
          <w:tcPr>
            <w:tcW w:w="0" w:type="auto"/>
            <w:vAlign w:val="center"/>
          </w:tcPr>
          <w:p w14:paraId="7388BE04" w14:textId="77777777" w:rsidR="00A26185" w:rsidRPr="00467426" w:rsidRDefault="00A26185" w:rsidP="00C752EE">
            <w:pPr>
              <w:rPr>
                <w:b/>
                <w:bCs/>
                <w:sz w:val="18"/>
                <w:szCs w:val="20"/>
              </w:rPr>
            </w:pPr>
            <w:r w:rsidRPr="00467426">
              <w:rPr>
                <w:b/>
                <w:bCs/>
                <w:sz w:val="18"/>
                <w:szCs w:val="20"/>
              </w:rPr>
              <w:t>ESCOLARIDADE</w:t>
            </w:r>
          </w:p>
        </w:tc>
        <w:tc>
          <w:tcPr>
            <w:tcW w:w="0" w:type="auto"/>
            <w:vAlign w:val="center"/>
          </w:tcPr>
          <w:p w14:paraId="5FEEA75F" w14:textId="77777777" w:rsidR="00A26185" w:rsidRPr="00467426" w:rsidRDefault="00A26185" w:rsidP="00C752EE">
            <w:pPr>
              <w:rPr>
                <w:b/>
                <w:bCs/>
                <w:sz w:val="18"/>
                <w:szCs w:val="20"/>
              </w:rPr>
            </w:pPr>
            <w:r w:rsidRPr="00467426">
              <w:rPr>
                <w:b/>
                <w:bCs/>
                <w:sz w:val="18"/>
                <w:szCs w:val="20"/>
              </w:rPr>
              <w:t>VENCIMENTO</w:t>
            </w:r>
          </w:p>
        </w:tc>
      </w:tr>
      <w:tr w:rsidR="00A26185" w:rsidRPr="00B43DCC" w14:paraId="069FA9EC" w14:textId="77777777" w:rsidTr="00C752EE">
        <w:tc>
          <w:tcPr>
            <w:tcW w:w="0" w:type="auto"/>
            <w:vAlign w:val="center"/>
          </w:tcPr>
          <w:p w14:paraId="2D26BA04" w14:textId="2D8ED192" w:rsidR="00A26185" w:rsidRPr="00B43DCC" w:rsidRDefault="00A26185" w:rsidP="00C752EE">
            <w:pPr>
              <w:rPr>
                <w:sz w:val="18"/>
                <w:szCs w:val="20"/>
              </w:rPr>
            </w:pPr>
            <w:r w:rsidRPr="00B43DCC">
              <w:rPr>
                <w:sz w:val="18"/>
                <w:szCs w:val="20"/>
              </w:rPr>
              <w:t>4</w:t>
            </w:r>
            <w:r>
              <w:rPr>
                <w:sz w:val="18"/>
                <w:szCs w:val="20"/>
              </w:rPr>
              <w:t>2</w:t>
            </w:r>
          </w:p>
        </w:tc>
        <w:tc>
          <w:tcPr>
            <w:tcW w:w="0" w:type="auto"/>
            <w:vAlign w:val="center"/>
          </w:tcPr>
          <w:p w14:paraId="41BAFCE7" w14:textId="77777777" w:rsidR="00A26185" w:rsidRPr="00B43DCC" w:rsidRDefault="00A26185" w:rsidP="00C752EE">
            <w:pPr>
              <w:rPr>
                <w:sz w:val="18"/>
                <w:szCs w:val="20"/>
              </w:rPr>
            </w:pPr>
            <w:r w:rsidRPr="00B43DCC">
              <w:rPr>
                <w:sz w:val="18"/>
                <w:szCs w:val="20"/>
              </w:rPr>
              <w:t>OPERADOR DE MÁQUINAS</w:t>
            </w:r>
          </w:p>
        </w:tc>
        <w:tc>
          <w:tcPr>
            <w:tcW w:w="0" w:type="auto"/>
            <w:vAlign w:val="center"/>
          </w:tcPr>
          <w:p w14:paraId="3D84EE67" w14:textId="77777777" w:rsidR="00A26185" w:rsidRPr="00B43DCC" w:rsidRDefault="00A26185" w:rsidP="00C752EE">
            <w:pPr>
              <w:rPr>
                <w:sz w:val="18"/>
                <w:szCs w:val="20"/>
              </w:rPr>
            </w:pPr>
            <w:r w:rsidRPr="00B43DCC">
              <w:rPr>
                <w:sz w:val="18"/>
                <w:szCs w:val="20"/>
              </w:rPr>
              <w:t>19</w:t>
            </w:r>
          </w:p>
        </w:tc>
        <w:tc>
          <w:tcPr>
            <w:tcW w:w="0" w:type="auto"/>
            <w:vAlign w:val="center"/>
          </w:tcPr>
          <w:p w14:paraId="2FBAC002" w14:textId="77777777" w:rsidR="00A26185" w:rsidRPr="00B43DCC" w:rsidRDefault="00A26185" w:rsidP="00C752EE">
            <w:pPr>
              <w:rPr>
                <w:sz w:val="18"/>
                <w:szCs w:val="20"/>
              </w:rPr>
            </w:pPr>
            <w:r w:rsidRPr="00B43DCC">
              <w:rPr>
                <w:sz w:val="18"/>
                <w:szCs w:val="20"/>
              </w:rPr>
              <w:t>40</w:t>
            </w:r>
          </w:p>
        </w:tc>
        <w:tc>
          <w:tcPr>
            <w:tcW w:w="0" w:type="auto"/>
            <w:vAlign w:val="center"/>
          </w:tcPr>
          <w:p w14:paraId="2A64D75B" w14:textId="77777777" w:rsidR="00A26185" w:rsidRPr="00B43DCC" w:rsidRDefault="00A26185" w:rsidP="00C752EE">
            <w:pPr>
              <w:rPr>
                <w:sz w:val="18"/>
                <w:szCs w:val="20"/>
              </w:rPr>
            </w:pPr>
            <w:r w:rsidRPr="00B43DCC">
              <w:rPr>
                <w:sz w:val="18"/>
                <w:szCs w:val="20"/>
              </w:rPr>
              <w:t xml:space="preserve">ENSINO FUNDAMENTAL I </w:t>
            </w:r>
          </w:p>
        </w:tc>
        <w:tc>
          <w:tcPr>
            <w:tcW w:w="0" w:type="auto"/>
            <w:vAlign w:val="center"/>
          </w:tcPr>
          <w:p w14:paraId="79A69499" w14:textId="75FB926D" w:rsidR="00A26185" w:rsidRPr="00B43DCC" w:rsidRDefault="00DF0746" w:rsidP="00C752EE">
            <w:pPr>
              <w:rPr>
                <w:sz w:val="18"/>
                <w:szCs w:val="20"/>
              </w:rPr>
            </w:pPr>
            <w:r>
              <w:rPr>
                <w:sz w:val="18"/>
                <w:szCs w:val="20"/>
              </w:rPr>
              <w:t>2.573,59</w:t>
            </w:r>
          </w:p>
        </w:tc>
      </w:tr>
    </w:tbl>
    <w:p w14:paraId="2CACBE5F" w14:textId="77777777" w:rsidR="00A26185" w:rsidRPr="00B43DCC" w:rsidRDefault="00A26185" w:rsidP="00B43DCC">
      <w:pPr>
        <w:rPr>
          <w:sz w:val="18"/>
          <w:szCs w:val="20"/>
        </w:rPr>
      </w:pPr>
    </w:p>
    <w:tbl>
      <w:tblPr>
        <w:tblStyle w:val="Tabelacomgrade"/>
        <w:tblW w:w="5000" w:type="pct"/>
        <w:tblLook w:val="04A0" w:firstRow="1" w:lastRow="0" w:firstColumn="1" w:lastColumn="0" w:noHBand="0" w:noVBand="1"/>
      </w:tblPr>
      <w:tblGrid>
        <w:gridCol w:w="659"/>
        <w:gridCol w:w="4201"/>
        <w:gridCol w:w="917"/>
        <w:gridCol w:w="563"/>
        <w:gridCol w:w="1773"/>
        <w:gridCol w:w="1516"/>
      </w:tblGrid>
      <w:tr w:rsidR="00467426" w:rsidRPr="00467426" w14:paraId="1BDE0621" w14:textId="77777777" w:rsidTr="00467426">
        <w:tc>
          <w:tcPr>
            <w:tcW w:w="0" w:type="auto"/>
            <w:gridSpan w:val="6"/>
            <w:vAlign w:val="center"/>
          </w:tcPr>
          <w:p w14:paraId="2ACD2A57" w14:textId="75EF7080" w:rsidR="00467426" w:rsidRPr="00467426" w:rsidRDefault="00467426" w:rsidP="00467426">
            <w:pPr>
              <w:jc w:val="center"/>
              <w:rPr>
                <w:b/>
                <w:bCs/>
                <w:sz w:val="18"/>
                <w:szCs w:val="20"/>
              </w:rPr>
            </w:pPr>
            <w:r w:rsidRPr="00467426">
              <w:rPr>
                <w:b/>
                <w:bCs/>
                <w:sz w:val="18"/>
                <w:szCs w:val="20"/>
              </w:rPr>
              <w:t xml:space="preserve">GRUPO DE ENSINO MÉDIO </w:t>
            </w:r>
            <w:r w:rsidR="008A05FE">
              <w:rPr>
                <w:b/>
                <w:bCs/>
                <w:sz w:val="18"/>
                <w:szCs w:val="20"/>
              </w:rPr>
              <w:t>VIII</w:t>
            </w:r>
            <w:r w:rsidRPr="00467426">
              <w:rPr>
                <w:b/>
                <w:bCs/>
                <w:sz w:val="18"/>
                <w:szCs w:val="20"/>
              </w:rPr>
              <w:t xml:space="preserve"> </w:t>
            </w:r>
            <w:r w:rsidR="00627301">
              <w:rPr>
                <w:b/>
                <w:bCs/>
                <w:sz w:val="18"/>
                <w:szCs w:val="20"/>
              </w:rPr>
              <w:t>-</w:t>
            </w:r>
            <w:r w:rsidRPr="00467426">
              <w:rPr>
                <w:b/>
                <w:bCs/>
                <w:sz w:val="18"/>
                <w:szCs w:val="20"/>
              </w:rPr>
              <w:t xml:space="preserve"> GEM V</w:t>
            </w:r>
            <w:r w:rsidR="008A05FE">
              <w:rPr>
                <w:b/>
                <w:bCs/>
                <w:sz w:val="18"/>
                <w:szCs w:val="20"/>
              </w:rPr>
              <w:t>III</w:t>
            </w:r>
          </w:p>
        </w:tc>
      </w:tr>
      <w:tr w:rsidR="00B43DCC" w:rsidRPr="00467426" w14:paraId="1C1F13FA" w14:textId="77777777" w:rsidTr="00467426">
        <w:tc>
          <w:tcPr>
            <w:tcW w:w="0" w:type="auto"/>
            <w:vAlign w:val="center"/>
          </w:tcPr>
          <w:p w14:paraId="2F9DCE25"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53FA3715"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41201212"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06621688"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7C0718A6"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37498FD1" w14:textId="77777777" w:rsidR="00B43DCC" w:rsidRPr="00467426" w:rsidRDefault="00B43DCC" w:rsidP="00467426">
            <w:pPr>
              <w:rPr>
                <w:b/>
                <w:bCs/>
                <w:sz w:val="18"/>
                <w:szCs w:val="20"/>
              </w:rPr>
            </w:pPr>
            <w:r w:rsidRPr="00467426">
              <w:rPr>
                <w:b/>
                <w:bCs/>
                <w:sz w:val="18"/>
                <w:szCs w:val="20"/>
              </w:rPr>
              <w:t>VENCIMENTO</w:t>
            </w:r>
          </w:p>
        </w:tc>
      </w:tr>
      <w:tr w:rsidR="00B43DCC" w:rsidRPr="00B43DCC" w14:paraId="56CEA1CC" w14:textId="77777777" w:rsidTr="00467426">
        <w:tc>
          <w:tcPr>
            <w:tcW w:w="0" w:type="auto"/>
            <w:vAlign w:val="center"/>
          </w:tcPr>
          <w:p w14:paraId="6F4E297F" w14:textId="77777777" w:rsidR="00B43DCC" w:rsidRPr="00B43DCC" w:rsidRDefault="00B43DCC" w:rsidP="00467426">
            <w:pPr>
              <w:rPr>
                <w:sz w:val="18"/>
                <w:szCs w:val="20"/>
              </w:rPr>
            </w:pPr>
            <w:r w:rsidRPr="00B43DCC">
              <w:rPr>
                <w:sz w:val="18"/>
                <w:szCs w:val="20"/>
              </w:rPr>
              <w:t>43</w:t>
            </w:r>
          </w:p>
        </w:tc>
        <w:tc>
          <w:tcPr>
            <w:tcW w:w="0" w:type="auto"/>
            <w:vAlign w:val="center"/>
          </w:tcPr>
          <w:p w14:paraId="249AD883" w14:textId="77777777" w:rsidR="00B43DCC" w:rsidRPr="00B43DCC" w:rsidRDefault="00B43DCC" w:rsidP="00467426">
            <w:pPr>
              <w:rPr>
                <w:sz w:val="18"/>
                <w:szCs w:val="20"/>
              </w:rPr>
            </w:pPr>
            <w:r w:rsidRPr="00B43DCC">
              <w:rPr>
                <w:sz w:val="18"/>
                <w:szCs w:val="20"/>
              </w:rPr>
              <w:t>AGENTE DE SERVIÇOS DA JUNTA MILITAR</w:t>
            </w:r>
          </w:p>
        </w:tc>
        <w:tc>
          <w:tcPr>
            <w:tcW w:w="0" w:type="auto"/>
            <w:vAlign w:val="center"/>
          </w:tcPr>
          <w:p w14:paraId="6370D84E" w14:textId="77777777" w:rsidR="00B43DCC" w:rsidRPr="00B43DCC" w:rsidRDefault="00B43DCC" w:rsidP="00467426">
            <w:pPr>
              <w:rPr>
                <w:sz w:val="18"/>
                <w:szCs w:val="20"/>
              </w:rPr>
            </w:pPr>
            <w:r w:rsidRPr="00B43DCC">
              <w:rPr>
                <w:sz w:val="18"/>
                <w:szCs w:val="20"/>
              </w:rPr>
              <w:t>1</w:t>
            </w:r>
          </w:p>
        </w:tc>
        <w:tc>
          <w:tcPr>
            <w:tcW w:w="0" w:type="auto"/>
            <w:vAlign w:val="center"/>
          </w:tcPr>
          <w:p w14:paraId="7B270372" w14:textId="77777777" w:rsidR="00B43DCC" w:rsidRPr="00B43DCC" w:rsidRDefault="00B43DCC" w:rsidP="00467426">
            <w:pPr>
              <w:rPr>
                <w:sz w:val="18"/>
                <w:szCs w:val="20"/>
              </w:rPr>
            </w:pPr>
            <w:r w:rsidRPr="00B43DCC">
              <w:rPr>
                <w:sz w:val="18"/>
                <w:szCs w:val="20"/>
              </w:rPr>
              <w:t>40</w:t>
            </w:r>
          </w:p>
        </w:tc>
        <w:tc>
          <w:tcPr>
            <w:tcW w:w="0" w:type="auto"/>
            <w:vAlign w:val="center"/>
          </w:tcPr>
          <w:p w14:paraId="22BC27D3" w14:textId="77777777" w:rsidR="00B43DCC" w:rsidRPr="00B43DCC" w:rsidRDefault="00B43DCC" w:rsidP="00467426">
            <w:pPr>
              <w:rPr>
                <w:sz w:val="18"/>
                <w:szCs w:val="20"/>
              </w:rPr>
            </w:pPr>
            <w:r w:rsidRPr="00B43DCC">
              <w:rPr>
                <w:sz w:val="18"/>
                <w:szCs w:val="20"/>
              </w:rPr>
              <w:t xml:space="preserve">ENSINO MÉDIO </w:t>
            </w:r>
          </w:p>
        </w:tc>
        <w:tc>
          <w:tcPr>
            <w:tcW w:w="0" w:type="auto"/>
            <w:vAlign w:val="center"/>
          </w:tcPr>
          <w:p w14:paraId="2750836D" w14:textId="1B88D664" w:rsidR="00B43DCC" w:rsidRPr="00B43DCC" w:rsidRDefault="008A05FE" w:rsidP="00467426">
            <w:pPr>
              <w:rPr>
                <w:sz w:val="18"/>
                <w:szCs w:val="20"/>
              </w:rPr>
            </w:pPr>
            <w:r>
              <w:rPr>
                <w:sz w:val="18"/>
                <w:szCs w:val="20"/>
              </w:rPr>
              <w:t>2.392,45</w:t>
            </w:r>
          </w:p>
        </w:tc>
      </w:tr>
    </w:tbl>
    <w:p w14:paraId="28BDAB61" w14:textId="77777777" w:rsidR="00035A88" w:rsidRDefault="00035A88" w:rsidP="00B43DCC">
      <w:pPr>
        <w:rPr>
          <w:sz w:val="18"/>
          <w:szCs w:val="20"/>
        </w:rPr>
      </w:pPr>
    </w:p>
    <w:tbl>
      <w:tblPr>
        <w:tblStyle w:val="Tabelacomgrade"/>
        <w:tblW w:w="5000" w:type="pct"/>
        <w:tblLook w:val="04A0" w:firstRow="1" w:lastRow="0" w:firstColumn="1" w:lastColumn="0" w:noHBand="0" w:noVBand="1"/>
      </w:tblPr>
      <w:tblGrid>
        <w:gridCol w:w="647"/>
        <w:gridCol w:w="4296"/>
        <w:gridCol w:w="901"/>
        <w:gridCol w:w="553"/>
        <w:gridCol w:w="1742"/>
        <w:gridCol w:w="1490"/>
      </w:tblGrid>
      <w:tr w:rsidR="008A05FE" w:rsidRPr="00467426" w14:paraId="790014FF" w14:textId="77777777" w:rsidTr="001F74B0">
        <w:tc>
          <w:tcPr>
            <w:tcW w:w="0" w:type="auto"/>
            <w:gridSpan w:val="6"/>
            <w:vAlign w:val="center"/>
          </w:tcPr>
          <w:p w14:paraId="2123E475" w14:textId="30F7738A" w:rsidR="008A05FE" w:rsidRPr="00467426" w:rsidRDefault="008A05FE" w:rsidP="001F74B0">
            <w:pPr>
              <w:jc w:val="center"/>
              <w:rPr>
                <w:b/>
                <w:bCs/>
                <w:sz w:val="18"/>
                <w:szCs w:val="20"/>
              </w:rPr>
            </w:pPr>
            <w:r w:rsidRPr="00467426">
              <w:rPr>
                <w:b/>
                <w:bCs/>
                <w:sz w:val="18"/>
                <w:szCs w:val="20"/>
              </w:rPr>
              <w:t xml:space="preserve">GRUPO DE ENSINO MÉDIO </w:t>
            </w:r>
            <w:r w:rsidR="00C93532">
              <w:rPr>
                <w:b/>
                <w:bCs/>
                <w:sz w:val="18"/>
                <w:szCs w:val="20"/>
              </w:rPr>
              <w:t>IX</w:t>
            </w:r>
            <w:r w:rsidRPr="00467426">
              <w:rPr>
                <w:b/>
                <w:bCs/>
                <w:sz w:val="18"/>
                <w:szCs w:val="20"/>
              </w:rPr>
              <w:t xml:space="preserve"> </w:t>
            </w:r>
            <w:r>
              <w:rPr>
                <w:b/>
                <w:bCs/>
                <w:sz w:val="18"/>
                <w:szCs w:val="20"/>
              </w:rPr>
              <w:t>-</w:t>
            </w:r>
            <w:r w:rsidRPr="00467426">
              <w:rPr>
                <w:b/>
                <w:bCs/>
                <w:sz w:val="18"/>
                <w:szCs w:val="20"/>
              </w:rPr>
              <w:t xml:space="preserve"> GEM </w:t>
            </w:r>
            <w:r w:rsidR="00C93532">
              <w:rPr>
                <w:b/>
                <w:bCs/>
                <w:sz w:val="18"/>
                <w:szCs w:val="20"/>
              </w:rPr>
              <w:t>IX</w:t>
            </w:r>
          </w:p>
        </w:tc>
      </w:tr>
      <w:tr w:rsidR="008A05FE" w:rsidRPr="00467426" w14:paraId="69E076D3" w14:textId="77777777" w:rsidTr="001F74B0">
        <w:tc>
          <w:tcPr>
            <w:tcW w:w="0" w:type="auto"/>
            <w:vAlign w:val="center"/>
          </w:tcPr>
          <w:p w14:paraId="13327932" w14:textId="77777777" w:rsidR="008A05FE" w:rsidRPr="00467426" w:rsidRDefault="008A05FE" w:rsidP="001F74B0">
            <w:pPr>
              <w:rPr>
                <w:b/>
                <w:bCs/>
                <w:sz w:val="18"/>
                <w:szCs w:val="20"/>
              </w:rPr>
            </w:pPr>
            <w:r w:rsidRPr="00467426">
              <w:rPr>
                <w:b/>
                <w:bCs/>
                <w:sz w:val="18"/>
                <w:szCs w:val="20"/>
              </w:rPr>
              <w:t>ORD</w:t>
            </w:r>
          </w:p>
        </w:tc>
        <w:tc>
          <w:tcPr>
            <w:tcW w:w="0" w:type="auto"/>
            <w:vAlign w:val="center"/>
          </w:tcPr>
          <w:p w14:paraId="12601EB3" w14:textId="77777777" w:rsidR="008A05FE" w:rsidRPr="00467426" w:rsidRDefault="008A05FE" w:rsidP="001F74B0">
            <w:pPr>
              <w:rPr>
                <w:b/>
                <w:bCs/>
                <w:sz w:val="18"/>
                <w:szCs w:val="20"/>
              </w:rPr>
            </w:pPr>
            <w:r w:rsidRPr="00467426">
              <w:rPr>
                <w:b/>
                <w:bCs/>
                <w:sz w:val="18"/>
                <w:szCs w:val="20"/>
              </w:rPr>
              <w:t>CARGOS EFETIVOS</w:t>
            </w:r>
          </w:p>
        </w:tc>
        <w:tc>
          <w:tcPr>
            <w:tcW w:w="0" w:type="auto"/>
            <w:vAlign w:val="center"/>
          </w:tcPr>
          <w:p w14:paraId="0C8680F6" w14:textId="77777777" w:rsidR="008A05FE" w:rsidRPr="00467426" w:rsidRDefault="008A05FE" w:rsidP="001F74B0">
            <w:pPr>
              <w:rPr>
                <w:b/>
                <w:bCs/>
                <w:sz w:val="18"/>
                <w:szCs w:val="20"/>
              </w:rPr>
            </w:pPr>
            <w:r w:rsidRPr="00467426">
              <w:rPr>
                <w:b/>
                <w:bCs/>
                <w:sz w:val="18"/>
                <w:szCs w:val="20"/>
              </w:rPr>
              <w:t>VAGAS</w:t>
            </w:r>
          </w:p>
        </w:tc>
        <w:tc>
          <w:tcPr>
            <w:tcW w:w="0" w:type="auto"/>
            <w:vAlign w:val="center"/>
          </w:tcPr>
          <w:p w14:paraId="1F0E1F3B" w14:textId="77777777" w:rsidR="008A05FE" w:rsidRPr="00467426" w:rsidRDefault="008A05FE" w:rsidP="001F74B0">
            <w:pPr>
              <w:rPr>
                <w:b/>
                <w:bCs/>
                <w:sz w:val="18"/>
                <w:szCs w:val="20"/>
              </w:rPr>
            </w:pPr>
            <w:r w:rsidRPr="00467426">
              <w:rPr>
                <w:b/>
                <w:bCs/>
                <w:sz w:val="18"/>
                <w:szCs w:val="20"/>
              </w:rPr>
              <w:t>C/H</w:t>
            </w:r>
          </w:p>
        </w:tc>
        <w:tc>
          <w:tcPr>
            <w:tcW w:w="0" w:type="auto"/>
            <w:vAlign w:val="center"/>
          </w:tcPr>
          <w:p w14:paraId="7BD0E74F" w14:textId="77777777" w:rsidR="008A05FE" w:rsidRPr="00467426" w:rsidRDefault="008A05FE" w:rsidP="001F74B0">
            <w:pPr>
              <w:rPr>
                <w:b/>
                <w:bCs/>
                <w:sz w:val="18"/>
                <w:szCs w:val="20"/>
              </w:rPr>
            </w:pPr>
            <w:r w:rsidRPr="00467426">
              <w:rPr>
                <w:b/>
                <w:bCs/>
                <w:sz w:val="18"/>
                <w:szCs w:val="20"/>
              </w:rPr>
              <w:t>ESCOLARIDADE</w:t>
            </w:r>
          </w:p>
        </w:tc>
        <w:tc>
          <w:tcPr>
            <w:tcW w:w="0" w:type="auto"/>
            <w:vAlign w:val="center"/>
          </w:tcPr>
          <w:p w14:paraId="1846A97A" w14:textId="77777777" w:rsidR="008A05FE" w:rsidRPr="00467426" w:rsidRDefault="008A05FE" w:rsidP="001F74B0">
            <w:pPr>
              <w:rPr>
                <w:b/>
                <w:bCs/>
                <w:sz w:val="18"/>
                <w:szCs w:val="20"/>
              </w:rPr>
            </w:pPr>
            <w:r w:rsidRPr="00467426">
              <w:rPr>
                <w:b/>
                <w:bCs/>
                <w:sz w:val="18"/>
                <w:szCs w:val="20"/>
              </w:rPr>
              <w:t>VENCIMENTO</w:t>
            </w:r>
          </w:p>
        </w:tc>
      </w:tr>
      <w:tr w:rsidR="008A05FE" w:rsidRPr="00B43DCC" w14:paraId="07292B4A" w14:textId="77777777" w:rsidTr="001F74B0">
        <w:tc>
          <w:tcPr>
            <w:tcW w:w="0" w:type="auto"/>
            <w:vAlign w:val="center"/>
          </w:tcPr>
          <w:p w14:paraId="38B15C06" w14:textId="77777777" w:rsidR="008A05FE" w:rsidRPr="00B43DCC" w:rsidRDefault="008A05FE" w:rsidP="001F74B0">
            <w:pPr>
              <w:rPr>
                <w:sz w:val="18"/>
                <w:szCs w:val="20"/>
              </w:rPr>
            </w:pPr>
            <w:r w:rsidRPr="00B43DCC">
              <w:rPr>
                <w:sz w:val="18"/>
                <w:szCs w:val="20"/>
              </w:rPr>
              <w:t>44</w:t>
            </w:r>
          </w:p>
        </w:tc>
        <w:tc>
          <w:tcPr>
            <w:tcW w:w="0" w:type="auto"/>
            <w:vAlign w:val="center"/>
          </w:tcPr>
          <w:p w14:paraId="072411DF" w14:textId="77777777" w:rsidR="008A05FE" w:rsidRPr="00B43DCC" w:rsidRDefault="008A05FE" w:rsidP="001F74B0">
            <w:pPr>
              <w:rPr>
                <w:sz w:val="18"/>
                <w:szCs w:val="20"/>
              </w:rPr>
            </w:pPr>
            <w:r w:rsidRPr="00B43DCC">
              <w:rPr>
                <w:sz w:val="18"/>
                <w:szCs w:val="20"/>
              </w:rPr>
              <w:t>AGENTE DE CONTROLE DE ALMOXARIFADO</w:t>
            </w:r>
          </w:p>
        </w:tc>
        <w:tc>
          <w:tcPr>
            <w:tcW w:w="0" w:type="auto"/>
            <w:vAlign w:val="center"/>
          </w:tcPr>
          <w:p w14:paraId="0DCE5AA0" w14:textId="77777777" w:rsidR="008A05FE" w:rsidRPr="00B43DCC" w:rsidRDefault="008A05FE" w:rsidP="001F74B0">
            <w:pPr>
              <w:rPr>
                <w:sz w:val="18"/>
                <w:szCs w:val="20"/>
              </w:rPr>
            </w:pPr>
            <w:r w:rsidRPr="00B43DCC">
              <w:rPr>
                <w:sz w:val="18"/>
                <w:szCs w:val="20"/>
              </w:rPr>
              <w:t>1</w:t>
            </w:r>
          </w:p>
        </w:tc>
        <w:tc>
          <w:tcPr>
            <w:tcW w:w="0" w:type="auto"/>
            <w:vAlign w:val="center"/>
          </w:tcPr>
          <w:p w14:paraId="407771F5" w14:textId="77777777" w:rsidR="008A05FE" w:rsidRPr="00B43DCC" w:rsidRDefault="008A05FE" w:rsidP="001F74B0">
            <w:pPr>
              <w:rPr>
                <w:sz w:val="18"/>
                <w:szCs w:val="20"/>
              </w:rPr>
            </w:pPr>
            <w:r w:rsidRPr="00B43DCC">
              <w:rPr>
                <w:sz w:val="18"/>
                <w:szCs w:val="20"/>
              </w:rPr>
              <w:t>40</w:t>
            </w:r>
          </w:p>
        </w:tc>
        <w:tc>
          <w:tcPr>
            <w:tcW w:w="0" w:type="auto"/>
            <w:vAlign w:val="center"/>
          </w:tcPr>
          <w:p w14:paraId="415BA8EF" w14:textId="77777777" w:rsidR="008A05FE" w:rsidRPr="00B43DCC" w:rsidRDefault="008A05FE" w:rsidP="001F74B0">
            <w:pPr>
              <w:rPr>
                <w:sz w:val="18"/>
                <w:szCs w:val="20"/>
              </w:rPr>
            </w:pPr>
            <w:r w:rsidRPr="00B43DCC">
              <w:rPr>
                <w:sz w:val="18"/>
                <w:szCs w:val="20"/>
              </w:rPr>
              <w:t xml:space="preserve">ENSINO MÉDIO </w:t>
            </w:r>
          </w:p>
        </w:tc>
        <w:tc>
          <w:tcPr>
            <w:tcW w:w="0" w:type="auto"/>
            <w:vAlign w:val="center"/>
          </w:tcPr>
          <w:p w14:paraId="746CA5FF" w14:textId="384EFF88" w:rsidR="008A05FE" w:rsidRPr="00B43DCC" w:rsidRDefault="00C93532" w:rsidP="001F74B0">
            <w:pPr>
              <w:rPr>
                <w:sz w:val="18"/>
                <w:szCs w:val="20"/>
              </w:rPr>
            </w:pPr>
            <w:r>
              <w:rPr>
                <w:sz w:val="18"/>
                <w:szCs w:val="20"/>
              </w:rPr>
              <w:t>2.392,45</w:t>
            </w:r>
          </w:p>
        </w:tc>
      </w:tr>
    </w:tbl>
    <w:p w14:paraId="2009558E" w14:textId="77777777" w:rsidR="008A05FE" w:rsidRPr="00B43DCC" w:rsidRDefault="008A05FE" w:rsidP="00B43DCC">
      <w:pPr>
        <w:rPr>
          <w:sz w:val="18"/>
          <w:szCs w:val="20"/>
        </w:rPr>
      </w:pPr>
    </w:p>
    <w:tbl>
      <w:tblPr>
        <w:tblStyle w:val="Tabelacomgrade"/>
        <w:tblW w:w="5000" w:type="pct"/>
        <w:tblLook w:val="04A0" w:firstRow="1" w:lastRow="0" w:firstColumn="1" w:lastColumn="0" w:noHBand="0" w:noVBand="1"/>
      </w:tblPr>
      <w:tblGrid>
        <w:gridCol w:w="793"/>
        <w:gridCol w:w="3090"/>
        <w:gridCol w:w="1105"/>
        <w:gridCol w:w="678"/>
        <w:gridCol w:w="2136"/>
        <w:gridCol w:w="1827"/>
      </w:tblGrid>
      <w:tr w:rsidR="00467426" w:rsidRPr="00467426" w14:paraId="4F9C42F0" w14:textId="77777777" w:rsidTr="00467426">
        <w:tc>
          <w:tcPr>
            <w:tcW w:w="0" w:type="auto"/>
            <w:gridSpan w:val="6"/>
            <w:vAlign w:val="center"/>
          </w:tcPr>
          <w:p w14:paraId="18D572A8" w14:textId="054406D1" w:rsidR="00467426" w:rsidRPr="00467426" w:rsidRDefault="00467426" w:rsidP="00467426">
            <w:pPr>
              <w:jc w:val="center"/>
              <w:rPr>
                <w:b/>
                <w:bCs/>
                <w:sz w:val="18"/>
                <w:szCs w:val="20"/>
              </w:rPr>
            </w:pPr>
            <w:r w:rsidRPr="00467426">
              <w:rPr>
                <w:b/>
                <w:bCs/>
                <w:sz w:val="18"/>
                <w:szCs w:val="20"/>
              </w:rPr>
              <w:t xml:space="preserve">GRUPO DE ENSINO MÉDIO </w:t>
            </w:r>
            <w:r w:rsidR="00C93532">
              <w:rPr>
                <w:b/>
                <w:bCs/>
                <w:sz w:val="18"/>
                <w:szCs w:val="20"/>
              </w:rPr>
              <w:t>X</w:t>
            </w:r>
            <w:r w:rsidRPr="00467426">
              <w:rPr>
                <w:b/>
                <w:bCs/>
                <w:sz w:val="18"/>
                <w:szCs w:val="20"/>
              </w:rPr>
              <w:t xml:space="preserve"> </w:t>
            </w:r>
            <w:r w:rsidR="00627301">
              <w:rPr>
                <w:b/>
                <w:bCs/>
                <w:sz w:val="18"/>
                <w:szCs w:val="20"/>
              </w:rPr>
              <w:t>-</w:t>
            </w:r>
            <w:r w:rsidRPr="00467426">
              <w:rPr>
                <w:b/>
                <w:bCs/>
                <w:sz w:val="18"/>
                <w:szCs w:val="20"/>
              </w:rPr>
              <w:t xml:space="preserve"> GEM </w:t>
            </w:r>
            <w:r w:rsidR="00C93532">
              <w:rPr>
                <w:b/>
                <w:bCs/>
                <w:sz w:val="18"/>
                <w:szCs w:val="20"/>
              </w:rPr>
              <w:t>X</w:t>
            </w:r>
          </w:p>
        </w:tc>
      </w:tr>
      <w:tr w:rsidR="00B43DCC" w:rsidRPr="00467426" w14:paraId="12912ED7" w14:textId="77777777" w:rsidTr="00467426">
        <w:tc>
          <w:tcPr>
            <w:tcW w:w="0" w:type="auto"/>
            <w:vAlign w:val="center"/>
          </w:tcPr>
          <w:p w14:paraId="38C0DBF6"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59C33FFC"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327A9BA9"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24B27890"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6DC801CE"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2CFA1F58" w14:textId="77777777" w:rsidR="00B43DCC" w:rsidRPr="00467426" w:rsidRDefault="00B43DCC" w:rsidP="00467426">
            <w:pPr>
              <w:rPr>
                <w:b/>
                <w:bCs/>
                <w:sz w:val="18"/>
                <w:szCs w:val="20"/>
              </w:rPr>
            </w:pPr>
            <w:r w:rsidRPr="00467426">
              <w:rPr>
                <w:b/>
                <w:bCs/>
                <w:sz w:val="18"/>
                <w:szCs w:val="20"/>
              </w:rPr>
              <w:t>VENCIMENTO</w:t>
            </w:r>
          </w:p>
        </w:tc>
      </w:tr>
      <w:tr w:rsidR="00B43DCC" w:rsidRPr="00B43DCC" w14:paraId="7C912A24" w14:textId="77777777" w:rsidTr="00467426">
        <w:tc>
          <w:tcPr>
            <w:tcW w:w="0" w:type="auto"/>
            <w:vAlign w:val="center"/>
          </w:tcPr>
          <w:p w14:paraId="66BEA699" w14:textId="77777777" w:rsidR="00B43DCC" w:rsidRPr="00B43DCC" w:rsidRDefault="00B43DCC" w:rsidP="00467426">
            <w:pPr>
              <w:rPr>
                <w:sz w:val="18"/>
                <w:szCs w:val="20"/>
              </w:rPr>
            </w:pPr>
            <w:r w:rsidRPr="00B43DCC">
              <w:rPr>
                <w:sz w:val="18"/>
                <w:szCs w:val="20"/>
              </w:rPr>
              <w:t>45</w:t>
            </w:r>
          </w:p>
        </w:tc>
        <w:tc>
          <w:tcPr>
            <w:tcW w:w="0" w:type="auto"/>
            <w:vAlign w:val="center"/>
          </w:tcPr>
          <w:p w14:paraId="3B0A3A23" w14:textId="77777777" w:rsidR="00B43DCC" w:rsidRPr="00B43DCC" w:rsidRDefault="00B43DCC" w:rsidP="00467426">
            <w:pPr>
              <w:rPr>
                <w:sz w:val="18"/>
                <w:szCs w:val="20"/>
              </w:rPr>
            </w:pPr>
            <w:r w:rsidRPr="00B43DCC">
              <w:rPr>
                <w:sz w:val="18"/>
                <w:szCs w:val="20"/>
              </w:rPr>
              <w:t>PROFESSOR DE MÚSICA</w:t>
            </w:r>
          </w:p>
        </w:tc>
        <w:tc>
          <w:tcPr>
            <w:tcW w:w="0" w:type="auto"/>
            <w:vAlign w:val="center"/>
          </w:tcPr>
          <w:p w14:paraId="1265228A" w14:textId="77777777" w:rsidR="00B43DCC" w:rsidRPr="00B43DCC" w:rsidRDefault="00B43DCC" w:rsidP="00467426">
            <w:pPr>
              <w:rPr>
                <w:sz w:val="18"/>
                <w:szCs w:val="20"/>
              </w:rPr>
            </w:pPr>
            <w:r w:rsidRPr="00B43DCC">
              <w:rPr>
                <w:sz w:val="18"/>
                <w:szCs w:val="20"/>
              </w:rPr>
              <w:t>1</w:t>
            </w:r>
          </w:p>
        </w:tc>
        <w:tc>
          <w:tcPr>
            <w:tcW w:w="0" w:type="auto"/>
            <w:vAlign w:val="center"/>
          </w:tcPr>
          <w:p w14:paraId="4CEAC918" w14:textId="77777777" w:rsidR="00B43DCC" w:rsidRPr="00B43DCC" w:rsidRDefault="00B43DCC" w:rsidP="00467426">
            <w:pPr>
              <w:rPr>
                <w:sz w:val="18"/>
                <w:szCs w:val="20"/>
              </w:rPr>
            </w:pPr>
            <w:r w:rsidRPr="00B43DCC">
              <w:rPr>
                <w:sz w:val="18"/>
                <w:szCs w:val="20"/>
              </w:rPr>
              <w:t>40</w:t>
            </w:r>
          </w:p>
        </w:tc>
        <w:tc>
          <w:tcPr>
            <w:tcW w:w="0" w:type="auto"/>
            <w:vAlign w:val="center"/>
          </w:tcPr>
          <w:p w14:paraId="66318A10" w14:textId="77777777" w:rsidR="00B43DCC" w:rsidRPr="00B43DCC" w:rsidRDefault="00B43DCC" w:rsidP="00467426">
            <w:pPr>
              <w:rPr>
                <w:sz w:val="18"/>
                <w:szCs w:val="20"/>
              </w:rPr>
            </w:pPr>
            <w:r w:rsidRPr="00B43DCC">
              <w:rPr>
                <w:sz w:val="18"/>
                <w:szCs w:val="20"/>
              </w:rPr>
              <w:t xml:space="preserve">ENSINO MÉDIO </w:t>
            </w:r>
          </w:p>
        </w:tc>
        <w:tc>
          <w:tcPr>
            <w:tcW w:w="0" w:type="auto"/>
            <w:vAlign w:val="center"/>
          </w:tcPr>
          <w:p w14:paraId="158A7AAE" w14:textId="1D91332D" w:rsidR="00B43DCC" w:rsidRPr="00B43DCC" w:rsidRDefault="00C93532" w:rsidP="00467426">
            <w:pPr>
              <w:rPr>
                <w:sz w:val="18"/>
                <w:szCs w:val="20"/>
              </w:rPr>
            </w:pPr>
            <w:r>
              <w:rPr>
                <w:sz w:val="18"/>
                <w:szCs w:val="20"/>
              </w:rPr>
              <w:t>2.563,35</w:t>
            </w:r>
          </w:p>
        </w:tc>
      </w:tr>
    </w:tbl>
    <w:p w14:paraId="485CFF01"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631"/>
        <w:gridCol w:w="4432"/>
        <w:gridCol w:w="878"/>
        <w:gridCol w:w="539"/>
        <w:gridCol w:w="1697"/>
        <w:gridCol w:w="1452"/>
      </w:tblGrid>
      <w:tr w:rsidR="00467426" w:rsidRPr="00467426" w14:paraId="1C9E8BAD" w14:textId="77777777" w:rsidTr="00467426">
        <w:tc>
          <w:tcPr>
            <w:tcW w:w="0" w:type="auto"/>
            <w:gridSpan w:val="6"/>
            <w:vAlign w:val="center"/>
          </w:tcPr>
          <w:p w14:paraId="6695D1CD" w14:textId="4BE53AF8" w:rsidR="00467426" w:rsidRPr="00467426" w:rsidRDefault="00467426" w:rsidP="00467426">
            <w:pPr>
              <w:jc w:val="center"/>
              <w:rPr>
                <w:b/>
                <w:bCs/>
                <w:sz w:val="18"/>
                <w:szCs w:val="20"/>
              </w:rPr>
            </w:pPr>
            <w:r w:rsidRPr="00467426">
              <w:rPr>
                <w:b/>
                <w:bCs/>
                <w:sz w:val="18"/>
                <w:szCs w:val="20"/>
              </w:rPr>
              <w:t xml:space="preserve">GRUPO DE ENSINO MÉDIO </w:t>
            </w:r>
            <w:r w:rsidR="00AE5153">
              <w:rPr>
                <w:b/>
                <w:bCs/>
                <w:sz w:val="18"/>
                <w:szCs w:val="20"/>
              </w:rPr>
              <w:t>XI</w:t>
            </w:r>
            <w:r w:rsidRPr="00467426">
              <w:rPr>
                <w:b/>
                <w:bCs/>
                <w:sz w:val="18"/>
                <w:szCs w:val="20"/>
              </w:rPr>
              <w:t xml:space="preserve"> </w:t>
            </w:r>
            <w:r w:rsidR="00627301">
              <w:rPr>
                <w:b/>
                <w:bCs/>
                <w:sz w:val="18"/>
                <w:szCs w:val="20"/>
              </w:rPr>
              <w:t>-</w:t>
            </w:r>
            <w:r w:rsidRPr="00467426">
              <w:rPr>
                <w:b/>
                <w:bCs/>
                <w:sz w:val="18"/>
                <w:szCs w:val="20"/>
              </w:rPr>
              <w:t xml:space="preserve"> GEM </w:t>
            </w:r>
            <w:r w:rsidR="00AE5153">
              <w:rPr>
                <w:b/>
                <w:bCs/>
                <w:sz w:val="18"/>
                <w:szCs w:val="20"/>
              </w:rPr>
              <w:t>XI</w:t>
            </w:r>
          </w:p>
        </w:tc>
      </w:tr>
      <w:tr w:rsidR="00B43DCC" w:rsidRPr="00467426" w14:paraId="78A1137B" w14:textId="77777777" w:rsidTr="00467426">
        <w:tc>
          <w:tcPr>
            <w:tcW w:w="0" w:type="auto"/>
            <w:vAlign w:val="center"/>
          </w:tcPr>
          <w:p w14:paraId="09613C66" w14:textId="77777777" w:rsidR="00B43DCC" w:rsidRPr="00467426" w:rsidRDefault="00B43DCC" w:rsidP="00467426">
            <w:pPr>
              <w:rPr>
                <w:b/>
                <w:bCs/>
                <w:sz w:val="18"/>
                <w:szCs w:val="20"/>
              </w:rPr>
            </w:pPr>
            <w:r w:rsidRPr="00467426">
              <w:rPr>
                <w:b/>
                <w:bCs/>
                <w:sz w:val="18"/>
                <w:szCs w:val="20"/>
              </w:rPr>
              <w:t>ORD</w:t>
            </w:r>
          </w:p>
        </w:tc>
        <w:tc>
          <w:tcPr>
            <w:tcW w:w="0" w:type="auto"/>
            <w:vAlign w:val="center"/>
          </w:tcPr>
          <w:p w14:paraId="7256D2A5" w14:textId="77777777" w:rsidR="00B43DCC" w:rsidRPr="00467426" w:rsidRDefault="00B43DCC" w:rsidP="00467426">
            <w:pPr>
              <w:rPr>
                <w:b/>
                <w:bCs/>
                <w:sz w:val="18"/>
                <w:szCs w:val="20"/>
              </w:rPr>
            </w:pPr>
            <w:r w:rsidRPr="00467426">
              <w:rPr>
                <w:b/>
                <w:bCs/>
                <w:sz w:val="18"/>
                <w:szCs w:val="20"/>
              </w:rPr>
              <w:t>CARGOS EFETIVOS</w:t>
            </w:r>
          </w:p>
        </w:tc>
        <w:tc>
          <w:tcPr>
            <w:tcW w:w="0" w:type="auto"/>
            <w:vAlign w:val="center"/>
          </w:tcPr>
          <w:p w14:paraId="07DBE99F" w14:textId="77777777" w:rsidR="00B43DCC" w:rsidRPr="00467426" w:rsidRDefault="00B43DCC" w:rsidP="00467426">
            <w:pPr>
              <w:rPr>
                <w:b/>
                <w:bCs/>
                <w:sz w:val="18"/>
                <w:szCs w:val="20"/>
              </w:rPr>
            </w:pPr>
            <w:r w:rsidRPr="00467426">
              <w:rPr>
                <w:b/>
                <w:bCs/>
                <w:sz w:val="18"/>
                <w:szCs w:val="20"/>
              </w:rPr>
              <w:t>VAGAS</w:t>
            </w:r>
          </w:p>
        </w:tc>
        <w:tc>
          <w:tcPr>
            <w:tcW w:w="0" w:type="auto"/>
            <w:vAlign w:val="center"/>
          </w:tcPr>
          <w:p w14:paraId="1A9E3EF9" w14:textId="77777777" w:rsidR="00B43DCC" w:rsidRPr="00467426" w:rsidRDefault="00B43DCC" w:rsidP="00467426">
            <w:pPr>
              <w:rPr>
                <w:b/>
                <w:bCs/>
                <w:sz w:val="18"/>
                <w:szCs w:val="20"/>
              </w:rPr>
            </w:pPr>
            <w:r w:rsidRPr="00467426">
              <w:rPr>
                <w:b/>
                <w:bCs/>
                <w:sz w:val="18"/>
                <w:szCs w:val="20"/>
              </w:rPr>
              <w:t>C/H</w:t>
            </w:r>
          </w:p>
        </w:tc>
        <w:tc>
          <w:tcPr>
            <w:tcW w:w="0" w:type="auto"/>
            <w:vAlign w:val="center"/>
          </w:tcPr>
          <w:p w14:paraId="43E29180" w14:textId="77777777" w:rsidR="00B43DCC" w:rsidRPr="00467426" w:rsidRDefault="00B43DCC" w:rsidP="00467426">
            <w:pPr>
              <w:rPr>
                <w:b/>
                <w:bCs/>
                <w:sz w:val="18"/>
                <w:szCs w:val="20"/>
              </w:rPr>
            </w:pPr>
            <w:r w:rsidRPr="00467426">
              <w:rPr>
                <w:b/>
                <w:bCs/>
                <w:sz w:val="18"/>
                <w:szCs w:val="20"/>
              </w:rPr>
              <w:t>ESCOLARIDADE</w:t>
            </w:r>
          </w:p>
        </w:tc>
        <w:tc>
          <w:tcPr>
            <w:tcW w:w="0" w:type="auto"/>
            <w:vAlign w:val="center"/>
          </w:tcPr>
          <w:p w14:paraId="65F4BA6F" w14:textId="77777777" w:rsidR="00B43DCC" w:rsidRPr="00467426" w:rsidRDefault="00B43DCC" w:rsidP="00467426">
            <w:pPr>
              <w:rPr>
                <w:b/>
                <w:bCs/>
                <w:sz w:val="18"/>
                <w:szCs w:val="20"/>
              </w:rPr>
            </w:pPr>
            <w:r w:rsidRPr="00467426">
              <w:rPr>
                <w:b/>
                <w:bCs/>
                <w:sz w:val="18"/>
                <w:szCs w:val="20"/>
              </w:rPr>
              <w:t>VENCIMENTO</w:t>
            </w:r>
          </w:p>
        </w:tc>
      </w:tr>
      <w:tr w:rsidR="00B43DCC" w:rsidRPr="00B43DCC" w14:paraId="5B4A450A" w14:textId="77777777" w:rsidTr="00467426">
        <w:tc>
          <w:tcPr>
            <w:tcW w:w="0" w:type="auto"/>
            <w:vAlign w:val="center"/>
          </w:tcPr>
          <w:p w14:paraId="567549BF" w14:textId="77777777" w:rsidR="00B43DCC" w:rsidRPr="00B43DCC" w:rsidRDefault="00B43DCC" w:rsidP="00467426">
            <w:pPr>
              <w:rPr>
                <w:sz w:val="18"/>
                <w:szCs w:val="20"/>
              </w:rPr>
            </w:pPr>
            <w:r w:rsidRPr="00B43DCC">
              <w:rPr>
                <w:sz w:val="18"/>
                <w:szCs w:val="20"/>
              </w:rPr>
              <w:t>46</w:t>
            </w:r>
          </w:p>
        </w:tc>
        <w:tc>
          <w:tcPr>
            <w:tcW w:w="0" w:type="auto"/>
            <w:vAlign w:val="center"/>
          </w:tcPr>
          <w:p w14:paraId="6C9B0C29" w14:textId="77777777" w:rsidR="00B43DCC" w:rsidRPr="00B43DCC" w:rsidRDefault="00B43DCC" w:rsidP="00467426">
            <w:pPr>
              <w:rPr>
                <w:sz w:val="18"/>
                <w:szCs w:val="20"/>
              </w:rPr>
            </w:pPr>
            <w:r w:rsidRPr="00B43DCC">
              <w:rPr>
                <w:sz w:val="18"/>
                <w:szCs w:val="20"/>
              </w:rPr>
              <w:t>FISCAL DE TRIBUTOS</w:t>
            </w:r>
          </w:p>
        </w:tc>
        <w:tc>
          <w:tcPr>
            <w:tcW w:w="0" w:type="auto"/>
            <w:vAlign w:val="center"/>
          </w:tcPr>
          <w:p w14:paraId="132E70B1" w14:textId="77777777" w:rsidR="00B43DCC" w:rsidRPr="00B43DCC" w:rsidRDefault="00B43DCC" w:rsidP="00467426">
            <w:pPr>
              <w:rPr>
                <w:sz w:val="18"/>
                <w:szCs w:val="20"/>
              </w:rPr>
            </w:pPr>
            <w:r w:rsidRPr="00B43DCC">
              <w:rPr>
                <w:sz w:val="18"/>
                <w:szCs w:val="20"/>
              </w:rPr>
              <w:t>2</w:t>
            </w:r>
          </w:p>
        </w:tc>
        <w:tc>
          <w:tcPr>
            <w:tcW w:w="0" w:type="auto"/>
            <w:vAlign w:val="center"/>
          </w:tcPr>
          <w:p w14:paraId="77A5EA13" w14:textId="77777777" w:rsidR="00B43DCC" w:rsidRPr="00B43DCC" w:rsidRDefault="00B43DCC" w:rsidP="00467426">
            <w:pPr>
              <w:rPr>
                <w:sz w:val="18"/>
                <w:szCs w:val="20"/>
              </w:rPr>
            </w:pPr>
            <w:r w:rsidRPr="00B43DCC">
              <w:rPr>
                <w:sz w:val="18"/>
                <w:szCs w:val="20"/>
              </w:rPr>
              <w:t>40</w:t>
            </w:r>
          </w:p>
        </w:tc>
        <w:tc>
          <w:tcPr>
            <w:tcW w:w="0" w:type="auto"/>
            <w:vAlign w:val="center"/>
          </w:tcPr>
          <w:p w14:paraId="3311C873" w14:textId="77777777" w:rsidR="00B43DCC" w:rsidRPr="00B43DCC" w:rsidRDefault="00B43DCC" w:rsidP="00467426">
            <w:pPr>
              <w:rPr>
                <w:sz w:val="18"/>
                <w:szCs w:val="20"/>
              </w:rPr>
            </w:pPr>
            <w:r w:rsidRPr="00B43DCC">
              <w:rPr>
                <w:sz w:val="18"/>
                <w:szCs w:val="20"/>
              </w:rPr>
              <w:t xml:space="preserve">ENSINO MÉDIO </w:t>
            </w:r>
          </w:p>
        </w:tc>
        <w:tc>
          <w:tcPr>
            <w:tcW w:w="0" w:type="auto"/>
            <w:vAlign w:val="center"/>
          </w:tcPr>
          <w:p w14:paraId="4C43ACD5" w14:textId="5E5E0009" w:rsidR="00B43DCC" w:rsidRPr="00B43DCC" w:rsidRDefault="00AE5153" w:rsidP="00467426">
            <w:pPr>
              <w:rPr>
                <w:sz w:val="18"/>
                <w:szCs w:val="20"/>
              </w:rPr>
            </w:pPr>
            <w:r>
              <w:rPr>
                <w:sz w:val="18"/>
                <w:szCs w:val="20"/>
              </w:rPr>
              <w:t>2.717,62</w:t>
            </w:r>
          </w:p>
        </w:tc>
      </w:tr>
      <w:tr w:rsidR="00B43DCC" w:rsidRPr="00B43DCC" w14:paraId="49474214" w14:textId="77777777" w:rsidTr="00467426">
        <w:tc>
          <w:tcPr>
            <w:tcW w:w="0" w:type="auto"/>
            <w:vAlign w:val="center"/>
          </w:tcPr>
          <w:p w14:paraId="4B476C6B" w14:textId="77777777" w:rsidR="00B43DCC" w:rsidRPr="00B43DCC" w:rsidRDefault="00B43DCC" w:rsidP="00467426">
            <w:pPr>
              <w:rPr>
                <w:sz w:val="18"/>
                <w:szCs w:val="20"/>
              </w:rPr>
            </w:pPr>
            <w:r w:rsidRPr="00B43DCC">
              <w:rPr>
                <w:sz w:val="18"/>
                <w:szCs w:val="20"/>
              </w:rPr>
              <w:t>47</w:t>
            </w:r>
          </w:p>
        </w:tc>
        <w:tc>
          <w:tcPr>
            <w:tcW w:w="0" w:type="auto"/>
            <w:vAlign w:val="center"/>
          </w:tcPr>
          <w:p w14:paraId="0E173245" w14:textId="77777777" w:rsidR="00B43DCC" w:rsidRPr="00B43DCC" w:rsidRDefault="00B43DCC" w:rsidP="00467426">
            <w:pPr>
              <w:rPr>
                <w:sz w:val="18"/>
                <w:szCs w:val="20"/>
              </w:rPr>
            </w:pPr>
            <w:r w:rsidRPr="00B43DCC">
              <w:rPr>
                <w:sz w:val="18"/>
                <w:szCs w:val="20"/>
              </w:rPr>
              <w:t>ANALISTA DE RECURSOS HUMANOS</w:t>
            </w:r>
          </w:p>
        </w:tc>
        <w:tc>
          <w:tcPr>
            <w:tcW w:w="0" w:type="auto"/>
            <w:vAlign w:val="center"/>
          </w:tcPr>
          <w:p w14:paraId="2AF03C09" w14:textId="77777777" w:rsidR="00B43DCC" w:rsidRPr="00B43DCC" w:rsidRDefault="00B43DCC" w:rsidP="00467426">
            <w:pPr>
              <w:rPr>
                <w:sz w:val="18"/>
                <w:szCs w:val="20"/>
              </w:rPr>
            </w:pPr>
            <w:r w:rsidRPr="00B43DCC">
              <w:rPr>
                <w:sz w:val="18"/>
                <w:szCs w:val="20"/>
              </w:rPr>
              <w:t>1</w:t>
            </w:r>
          </w:p>
        </w:tc>
        <w:tc>
          <w:tcPr>
            <w:tcW w:w="0" w:type="auto"/>
            <w:vAlign w:val="center"/>
          </w:tcPr>
          <w:p w14:paraId="5D3BFD3C" w14:textId="77777777" w:rsidR="00B43DCC" w:rsidRPr="00B43DCC" w:rsidRDefault="00B43DCC" w:rsidP="00467426">
            <w:pPr>
              <w:rPr>
                <w:sz w:val="18"/>
                <w:szCs w:val="20"/>
              </w:rPr>
            </w:pPr>
            <w:r w:rsidRPr="00B43DCC">
              <w:rPr>
                <w:sz w:val="18"/>
                <w:szCs w:val="20"/>
              </w:rPr>
              <w:t>40</w:t>
            </w:r>
          </w:p>
        </w:tc>
        <w:tc>
          <w:tcPr>
            <w:tcW w:w="0" w:type="auto"/>
            <w:vAlign w:val="center"/>
          </w:tcPr>
          <w:p w14:paraId="616ECA13" w14:textId="77777777" w:rsidR="00B43DCC" w:rsidRPr="00B43DCC" w:rsidRDefault="00B43DCC" w:rsidP="00467426">
            <w:pPr>
              <w:rPr>
                <w:sz w:val="18"/>
                <w:szCs w:val="20"/>
              </w:rPr>
            </w:pPr>
            <w:r w:rsidRPr="00B43DCC">
              <w:rPr>
                <w:sz w:val="18"/>
                <w:szCs w:val="20"/>
              </w:rPr>
              <w:t>ENSINO MÉDIO</w:t>
            </w:r>
          </w:p>
        </w:tc>
        <w:tc>
          <w:tcPr>
            <w:tcW w:w="0" w:type="auto"/>
            <w:vAlign w:val="center"/>
          </w:tcPr>
          <w:p w14:paraId="724B2E97" w14:textId="348B18AD" w:rsidR="00B43DCC" w:rsidRPr="00B43DCC" w:rsidRDefault="00AE5153" w:rsidP="00467426">
            <w:pPr>
              <w:rPr>
                <w:sz w:val="18"/>
                <w:szCs w:val="20"/>
              </w:rPr>
            </w:pPr>
            <w:r>
              <w:rPr>
                <w:sz w:val="18"/>
                <w:szCs w:val="20"/>
              </w:rPr>
              <w:t>2.717,62</w:t>
            </w:r>
          </w:p>
        </w:tc>
      </w:tr>
      <w:tr w:rsidR="00B43DCC" w:rsidRPr="00B43DCC" w14:paraId="31179053" w14:textId="77777777" w:rsidTr="00467426">
        <w:tc>
          <w:tcPr>
            <w:tcW w:w="0" w:type="auto"/>
            <w:vAlign w:val="center"/>
          </w:tcPr>
          <w:p w14:paraId="4DBED068" w14:textId="77777777" w:rsidR="00B43DCC" w:rsidRPr="00B43DCC" w:rsidRDefault="00B43DCC" w:rsidP="00467426">
            <w:pPr>
              <w:rPr>
                <w:sz w:val="18"/>
                <w:szCs w:val="20"/>
              </w:rPr>
            </w:pPr>
            <w:r w:rsidRPr="00B43DCC">
              <w:rPr>
                <w:sz w:val="18"/>
                <w:szCs w:val="20"/>
              </w:rPr>
              <w:t>48</w:t>
            </w:r>
          </w:p>
        </w:tc>
        <w:tc>
          <w:tcPr>
            <w:tcW w:w="0" w:type="auto"/>
            <w:vAlign w:val="center"/>
          </w:tcPr>
          <w:p w14:paraId="2C4E0923" w14:textId="77777777" w:rsidR="00B43DCC" w:rsidRPr="00B43DCC" w:rsidRDefault="00B43DCC" w:rsidP="00467426">
            <w:pPr>
              <w:rPr>
                <w:sz w:val="18"/>
                <w:szCs w:val="20"/>
              </w:rPr>
            </w:pPr>
            <w:r w:rsidRPr="00B43DCC">
              <w:rPr>
                <w:sz w:val="18"/>
                <w:szCs w:val="20"/>
              </w:rPr>
              <w:t>ANALISTA DE ATENDIMENTO ADMINISTRATIVO</w:t>
            </w:r>
          </w:p>
        </w:tc>
        <w:tc>
          <w:tcPr>
            <w:tcW w:w="0" w:type="auto"/>
            <w:vAlign w:val="center"/>
          </w:tcPr>
          <w:p w14:paraId="48C15802" w14:textId="77777777" w:rsidR="00B43DCC" w:rsidRPr="00B43DCC" w:rsidRDefault="00B43DCC" w:rsidP="00467426">
            <w:pPr>
              <w:rPr>
                <w:sz w:val="18"/>
                <w:szCs w:val="20"/>
              </w:rPr>
            </w:pPr>
            <w:r w:rsidRPr="00B43DCC">
              <w:rPr>
                <w:sz w:val="18"/>
                <w:szCs w:val="20"/>
              </w:rPr>
              <w:t>3</w:t>
            </w:r>
          </w:p>
        </w:tc>
        <w:tc>
          <w:tcPr>
            <w:tcW w:w="0" w:type="auto"/>
            <w:vAlign w:val="center"/>
          </w:tcPr>
          <w:p w14:paraId="3C5A2BD4" w14:textId="77777777" w:rsidR="00B43DCC" w:rsidRPr="00B43DCC" w:rsidRDefault="00B43DCC" w:rsidP="00467426">
            <w:pPr>
              <w:rPr>
                <w:sz w:val="18"/>
                <w:szCs w:val="20"/>
              </w:rPr>
            </w:pPr>
            <w:r w:rsidRPr="00B43DCC">
              <w:rPr>
                <w:sz w:val="18"/>
                <w:szCs w:val="20"/>
              </w:rPr>
              <w:t>40</w:t>
            </w:r>
          </w:p>
        </w:tc>
        <w:tc>
          <w:tcPr>
            <w:tcW w:w="0" w:type="auto"/>
            <w:vAlign w:val="center"/>
          </w:tcPr>
          <w:p w14:paraId="6A503B74" w14:textId="77777777" w:rsidR="00B43DCC" w:rsidRPr="00B43DCC" w:rsidRDefault="00B43DCC" w:rsidP="00467426">
            <w:pPr>
              <w:rPr>
                <w:sz w:val="18"/>
                <w:szCs w:val="20"/>
              </w:rPr>
            </w:pPr>
            <w:r w:rsidRPr="00B43DCC">
              <w:rPr>
                <w:sz w:val="18"/>
                <w:szCs w:val="20"/>
              </w:rPr>
              <w:t>ENSINO MÉDIO</w:t>
            </w:r>
          </w:p>
        </w:tc>
        <w:tc>
          <w:tcPr>
            <w:tcW w:w="0" w:type="auto"/>
            <w:vAlign w:val="center"/>
          </w:tcPr>
          <w:p w14:paraId="2305D05F" w14:textId="10C8F78E" w:rsidR="00B43DCC" w:rsidRPr="00B43DCC" w:rsidRDefault="00AE5153" w:rsidP="00467426">
            <w:pPr>
              <w:rPr>
                <w:sz w:val="18"/>
                <w:szCs w:val="20"/>
              </w:rPr>
            </w:pPr>
            <w:r>
              <w:rPr>
                <w:sz w:val="18"/>
                <w:szCs w:val="20"/>
              </w:rPr>
              <w:t>2.717,62</w:t>
            </w:r>
          </w:p>
        </w:tc>
      </w:tr>
      <w:tr w:rsidR="00B43DCC" w:rsidRPr="00B43DCC" w14:paraId="16D6D8C5" w14:textId="77777777" w:rsidTr="00467426">
        <w:tc>
          <w:tcPr>
            <w:tcW w:w="0" w:type="auto"/>
            <w:vAlign w:val="center"/>
          </w:tcPr>
          <w:p w14:paraId="70088263" w14:textId="77777777" w:rsidR="00B43DCC" w:rsidRPr="00B43DCC" w:rsidRDefault="00B43DCC" w:rsidP="00467426">
            <w:pPr>
              <w:rPr>
                <w:sz w:val="18"/>
                <w:szCs w:val="20"/>
              </w:rPr>
            </w:pPr>
            <w:r w:rsidRPr="00B43DCC">
              <w:rPr>
                <w:sz w:val="18"/>
                <w:szCs w:val="20"/>
              </w:rPr>
              <w:t>49</w:t>
            </w:r>
          </w:p>
        </w:tc>
        <w:tc>
          <w:tcPr>
            <w:tcW w:w="0" w:type="auto"/>
            <w:vAlign w:val="center"/>
          </w:tcPr>
          <w:p w14:paraId="117EFFB0" w14:textId="77777777" w:rsidR="00B43DCC" w:rsidRPr="00B43DCC" w:rsidRDefault="00B43DCC" w:rsidP="00467426">
            <w:pPr>
              <w:rPr>
                <w:sz w:val="18"/>
                <w:szCs w:val="20"/>
              </w:rPr>
            </w:pPr>
            <w:r w:rsidRPr="00B43DCC">
              <w:rPr>
                <w:sz w:val="18"/>
                <w:szCs w:val="20"/>
              </w:rPr>
              <w:t>ANALISTA DE LICITAÇÃO</w:t>
            </w:r>
          </w:p>
        </w:tc>
        <w:tc>
          <w:tcPr>
            <w:tcW w:w="0" w:type="auto"/>
            <w:vAlign w:val="center"/>
          </w:tcPr>
          <w:p w14:paraId="5023AFD2" w14:textId="77777777" w:rsidR="00B43DCC" w:rsidRPr="00B43DCC" w:rsidRDefault="00B43DCC" w:rsidP="00467426">
            <w:pPr>
              <w:rPr>
                <w:sz w:val="18"/>
                <w:szCs w:val="20"/>
              </w:rPr>
            </w:pPr>
            <w:r w:rsidRPr="00B43DCC">
              <w:rPr>
                <w:sz w:val="18"/>
                <w:szCs w:val="20"/>
              </w:rPr>
              <w:t>6</w:t>
            </w:r>
          </w:p>
        </w:tc>
        <w:tc>
          <w:tcPr>
            <w:tcW w:w="0" w:type="auto"/>
            <w:vAlign w:val="center"/>
          </w:tcPr>
          <w:p w14:paraId="041CDD90" w14:textId="77777777" w:rsidR="00B43DCC" w:rsidRPr="00B43DCC" w:rsidRDefault="00B43DCC" w:rsidP="00467426">
            <w:pPr>
              <w:rPr>
                <w:sz w:val="18"/>
                <w:szCs w:val="20"/>
              </w:rPr>
            </w:pPr>
            <w:r w:rsidRPr="00B43DCC">
              <w:rPr>
                <w:sz w:val="18"/>
                <w:szCs w:val="20"/>
              </w:rPr>
              <w:t>40</w:t>
            </w:r>
          </w:p>
        </w:tc>
        <w:tc>
          <w:tcPr>
            <w:tcW w:w="0" w:type="auto"/>
            <w:vAlign w:val="center"/>
          </w:tcPr>
          <w:p w14:paraId="626CA1B8" w14:textId="77777777" w:rsidR="00B43DCC" w:rsidRPr="00B43DCC" w:rsidRDefault="00B43DCC" w:rsidP="00467426">
            <w:pPr>
              <w:rPr>
                <w:sz w:val="18"/>
                <w:szCs w:val="20"/>
              </w:rPr>
            </w:pPr>
            <w:r w:rsidRPr="00B43DCC">
              <w:rPr>
                <w:sz w:val="18"/>
                <w:szCs w:val="20"/>
              </w:rPr>
              <w:t>ENSINO MÉDIO</w:t>
            </w:r>
          </w:p>
        </w:tc>
        <w:tc>
          <w:tcPr>
            <w:tcW w:w="0" w:type="auto"/>
            <w:vAlign w:val="center"/>
          </w:tcPr>
          <w:p w14:paraId="7C8509D3" w14:textId="59CDD2F4" w:rsidR="00B43DCC" w:rsidRPr="00B43DCC" w:rsidRDefault="00AE5153" w:rsidP="00467426">
            <w:pPr>
              <w:rPr>
                <w:sz w:val="18"/>
                <w:szCs w:val="20"/>
              </w:rPr>
            </w:pPr>
            <w:r>
              <w:rPr>
                <w:sz w:val="18"/>
                <w:szCs w:val="20"/>
              </w:rPr>
              <w:t>2.717,62</w:t>
            </w:r>
          </w:p>
        </w:tc>
      </w:tr>
    </w:tbl>
    <w:p w14:paraId="6B297967"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844"/>
        <w:gridCol w:w="2671"/>
        <w:gridCol w:w="1176"/>
        <w:gridCol w:w="721"/>
        <w:gridCol w:w="2273"/>
        <w:gridCol w:w="1944"/>
      </w:tblGrid>
      <w:tr w:rsidR="00467426" w:rsidRPr="002A2245" w14:paraId="53A91E4A" w14:textId="77777777" w:rsidTr="002A2245">
        <w:tc>
          <w:tcPr>
            <w:tcW w:w="0" w:type="auto"/>
            <w:gridSpan w:val="6"/>
            <w:vAlign w:val="center"/>
          </w:tcPr>
          <w:p w14:paraId="41A78BC0" w14:textId="52A2D214" w:rsidR="00467426" w:rsidRPr="002A2245" w:rsidRDefault="00467426" w:rsidP="00467426">
            <w:pPr>
              <w:jc w:val="center"/>
              <w:rPr>
                <w:b/>
                <w:bCs/>
                <w:sz w:val="18"/>
                <w:szCs w:val="20"/>
              </w:rPr>
            </w:pPr>
            <w:r w:rsidRPr="002A2245">
              <w:rPr>
                <w:b/>
                <w:bCs/>
                <w:sz w:val="18"/>
                <w:szCs w:val="20"/>
              </w:rPr>
              <w:t xml:space="preserve">GRUPO DE ENSINO MÉDIO </w:t>
            </w:r>
            <w:r w:rsidR="00AE5153">
              <w:rPr>
                <w:b/>
                <w:bCs/>
                <w:sz w:val="18"/>
                <w:szCs w:val="20"/>
              </w:rPr>
              <w:t>XII</w:t>
            </w:r>
            <w:r w:rsidRPr="002A2245">
              <w:rPr>
                <w:b/>
                <w:bCs/>
                <w:sz w:val="18"/>
                <w:szCs w:val="20"/>
              </w:rPr>
              <w:t xml:space="preserve"> </w:t>
            </w:r>
            <w:r w:rsidR="00627301">
              <w:rPr>
                <w:b/>
                <w:bCs/>
                <w:sz w:val="18"/>
                <w:szCs w:val="20"/>
              </w:rPr>
              <w:t>-</w:t>
            </w:r>
            <w:r w:rsidRPr="002A2245">
              <w:rPr>
                <w:b/>
                <w:bCs/>
                <w:sz w:val="18"/>
                <w:szCs w:val="20"/>
              </w:rPr>
              <w:t xml:space="preserve"> GEM </w:t>
            </w:r>
            <w:r w:rsidR="00AE5153">
              <w:rPr>
                <w:b/>
                <w:bCs/>
                <w:sz w:val="18"/>
                <w:szCs w:val="20"/>
              </w:rPr>
              <w:t>XII</w:t>
            </w:r>
          </w:p>
        </w:tc>
      </w:tr>
      <w:tr w:rsidR="00B43DCC" w:rsidRPr="002A2245" w14:paraId="3581951A" w14:textId="77777777" w:rsidTr="002A2245">
        <w:tc>
          <w:tcPr>
            <w:tcW w:w="0" w:type="auto"/>
            <w:vAlign w:val="center"/>
          </w:tcPr>
          <w:p w14:paraId="19FBD90C"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6DC264DE"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55A48BBD"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2491AB80"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036D1F2D"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0C51B461" w14:textId="77777777" w:rsidR="00B43DCC" w:rsidRPr="002A2245" w:rsidRDefault="00B43DCC" w:rsidP="00467426">
            <w:pPr>
              <w:rPr>
                <w:b/>
                <w:bCs/>
                <w:sz w:val="18"/>
                <w:szCs w:val="20"/>
              </w:rPr>
            </w:pPr>
            <w:r w:rsidRPr="002A2245">
              <w:rPr>
                <w:b/>
                <w:bCs/>
                <w:sz w:val="18"/>
                <w:szCs w:val="20"/>
              </w:rPr>
              <w:t>VENCIMENTO</w:t>
            </w:r>
          </w:p>
        </w:tc>
      </w:tr>
      <w:tr w:rsidR="00B43DCC" w:rsidRPr="00B43DCC" w14:paraId="762D227C" w14:textId="77777777" w:rsidTr="002A2245">
        <w:tc>
          <w:tcPr>
            <w:tcW w:w="0" w:type="auto"/>
            <w:vAlign w:val="center"/>
          </w:tcPr>
          <w:p w14:paraId="4741D233" w14:textId="77777777" w:rsidR="00B43DCC" w:rsidRPr="00B43DCC" w:rsidRDefault="00B43DCC" w:rsidP="00467426">
            <w:pPr>
              <w:rPr>
                <w:sz w:val="18"/>
                <w:szCs w:val="20"/>
              </w:rPr>
            </w:pPr>
            <w:r w:rsidRPr="00B43DCC">
              <w:rPr>
                <w:sz w:val="18"/>
                <w:szCs w:val="20"/>
              </w:rPr>
              <w:t>50</w:t>
            </w:r>
          </w:p>
        </w:tc>
        <w:tc>
          <w:tcPr>
            <w:tcW w:w="0" w:type="auto"/>
            <w:vAlign w:val="center"/>
          </w:tcPr>
          <w:p w14:paraId="4329BA81" w14:textId="77777777" w:rsidR="00B43DCC" w:rsidRPr="00B43DCC" w:rsidRDefault="00B43DCC" w:rsidP="00467426">
            <w:pPr>
              <w:rPr>
                <w:sz w:val="18"/>
                <w:szCs w:val="20"/>
              </w:rPr>
            </w:pPr>
            <w:r w:rsidRPr="00B43DCC">
              <w:rPr>
                <w:sz w:val="18"/>
                <w:szCs w:val="20"/>
              </w:rPr>
              <w:t xml:space="preserve">LANÇADOR </w:t>
            </w:r>
          </w:p>
        </w:tc>
        <w:tc>
          <w:tcPr>
            <w:tcW w:w="0" w:type="auto"/>
            <w:vAlign w:val="center"/>
          </w:tcPr>
          <w:p w14:paraId="32E4C7BF" w14:textId="77777777" w:rsidR="00B43DCC" w:rsidRPr="00B43DCC" w:rsidRDefault="00B43DCC" w:rsidP="00467426">
            <w:pPr>
              <w:rPr>
                <w:sz w:val="18"/>
                <w:szCs w:val="20"/>
              </w:rPr>
            </w:pPr>
            <w:r w:rsidRPr="00B43DCC">
              <w:rPr>
                <w:sz w:val="18"/>
                <w:szCs w:val="20"/>
              </w:rPr>
              <w:t>2</w:t>
            </w:r>
          </w:p>
        </w:tc>
        <w:tc>
          <w:tcPr>
            <w:tcW w:w="0" w:type="auto"/>
            <w:vAlign w:val="center"/>
          </w:tcPr>
          <w:p w14:paraId="0DCFBEE9" w14:textId="77777777" w:rsidR="00B43DCC" w:rsidRPr="00B43DCC" w:rsidRDefault="00B43DCC" w:rsidP="00467426">
            <w:pPr>
              <w:rPr>
                <w:sz w:val="18"/>
                <w:szCs w:val="20"/>
              </w:rPr>
            </w:pPr>
            <w:r w:rsidRPr="00B43DCC">
              <w:rPr>
                <w:sz w:val="18"/>
                <w:szCs w:val="20"/>
              </w:rPr>
              <w:t>40</w:t>
            </w:r>
          </w:p>
        </w:tc>
        <w:tc>
          <w:tcPr>
            <w:tcW w:w="0" w:type="auto"/>
            <w:vAlign w:val="center"/>
          </w:tcPr>
          <w:p w14:paraId="75DB9FEC" w14:textId="77777777" w:rsidR="00B43DCC" w:rsidRPr="00B43DCC" w:rsidRDefault="00B43DCC" w:rsidP="00467426">
            <w:pPr>
              <w:rPr>
                <w:sz w:val="18"/>
                <w:szCs w:val="20"/>
              </w:rPr>
            </w:pPr>
            <w:r w:rsidRPr="00B43DCC">
              <w:rPr>
                <w:sz w:val="18"/>
                <w:szCs w:val="20"/>
              </w:rPr>
              <w:t>ENSINO MÉDIO</w:t>
            </w:r>
          </w:p>
        </w:tc>
        <w:tc>
          <w:tcPr>
            <w:tcW w:w="0" w:type="auto"/>
            <w:vAlign w:val="center"/>
          </w:tcPr>
          <w:p w14:paraId="0593122E" w14:textId="3E36C871" w:rsidR="00B43DCC" w:rsidRPr="00B43DCC" w:rsidRDefault="00AE5153" w:rsidP="00467426">
            <w:pPr>
              <w:rPr>
                <w:sz w:val="18"/>
                <w:szCs w:val="20"/>
              </w:rPr>
            </w:pPr>
            <w:r>
              <w:rPr>
                <w:sz w:val="18"/>
                <w:szCs w:val="20"/>
              </w:rPr>
              <w:t>3.346,95</w:t>
            </w:r>
          </w:p>
        </w:tc>
      </w:tr>
    </w:tbl>
    <w:p w14:paraId="72257018"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844"/>
        <w:gridCol w:w="2671"/>
        <w:gridCol w:w="1176"/>
        <w:gridCol w:w="721"/>
        <w:gridCol w:w="2273"/>
        <w:gridCol w:w="1944"/>
      </w:tblGrid>
      <w:tr w:rsidR="00467426" w:rsidRPr="002A2245" w14:paraId="70537128" w14:textId="77777777" w:rsidTr="002A2245">
        <w:tc>
          <w:tcPr>
            <w:tcW w:w="0" w:type="auto"/>
            <w:gridSpan w:val="6"/>
            <w:vAlign w:val="center"/>
          </w:tcPr>
          <w:p w14:paraId="2DA6BAA7" w14:textId="4BDA0198" w:rsidR="00467426" w:rsidRPr="002A2245" w:rsidRDefault="00467426" w:rsidP="00467426">
            <w:pPr>
              <w:jc w:val="center"/>
              <w:rPr>
                <w:b/>
                <w:bCs/>
                <w:sz w:val="18"/>
                <w:szCs w:val="20"/>
              </w:rPr>
            </w:pPr>
            <w:r w:rsidRPr="002A2245">
              <w:rPr>
                <w:b/>
                <w:bCs/>
                <w:sz w:val="18"/>
                <w:szCs w:val="20"/>
              </w:rPr>
              <w:t xml:space="preserve">GRUPO DE ENSINO MÉDIO </w:t>
            </w:r>
            <w:r w:rsidR="006D4695">
              <w:rPr>
                <w:b/>
                <w:bCs/>
                <w:sz w:val="18"/>
                <w:szCs w:val="20"/>
              </w:rPr>
              <w:t>XIII</w:t>
            </w:r>
            <w:r w:rsidRPr="002A2245">
              <w:rPr>
                <w:b/>
                <w:bCs/>
                <w:sz w:val="18"/>
                <w:szCs w:val="20"/>
              </w:rPr>
              <w:t xml:space="preserve"> </w:t>
            </w:r>
            <w:r w:rsidR="00627301">
              <w:rPr>
                <w:b/>
                <w:bCs/>
                <w:sz w:val="18"/>
                <w:szCs w:val="20"/>
              </w:rPr>
              <w:t>-</w:t>
            </w:r>
            <w:r w:rsidRPr="002A2245">
              <w:rPr>
                <w:b/>
                <w:bCs/>
                <w:sz w:val="18"/>
                <w:szCs w:val="20"/>
              </w:rPr>
              <w:t xml:space="preserve"> GEM </w:t>
            </w:r>
            <w:r w:rsidR="006D4695">
              <w:rPr>
                <w:b/>
                <w:bCs/>
                <w:sz w:val="18"/>
                <w:szCs w:val="20"/>
              </w:rPr>
              <w:t>XIII</w:t>
            </w:r>
          </w:p>
        </w:tc>
      </w:tr>
      <w:tr w:rsidR="00B43DCC" w:rsidRPr="002A2245" w14:paraId="0B4AF159" w14:textId="77777777" w:rsidTr="002A2245">
        <w:tc>
          <w:tcPr>
            <w:tcW w:w="0" w:type="auto"/>
            <w:vAlign w:val="center"/>
          </w:tcPr>
          <w:p w14:paraId="4C28F93A"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5AEDFCE9"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770C647D"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3177F431"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61DFBB1D"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5F1A3408" w14:textId="77777777" w:rsidR="00B43DCC" w:rsidRPr="002A2245" w:rsidRDefault="00B43DCC" w:rsidP="00467426">
            <w:pPr>
              <w:rPr>
                <w:b/>
                <w:bCs/>
                <w:sz w:val="18"/>
                <w:szCs w:val="20"/>
              </w:rPr>
            </w:pPr>
            <w:r w:rsidRPr="002A2245">
              <w:rPr>
                <w:b/>
                <w:bCs/>
                <w:sz w:val="18"/>
                <w:szCs w:val="20"/>
              </w:rPr>
              <w:t>VENCIMENTO</w:t>
            </w:r>
          </w:p>
        </w:tc>
      </w:tr>
      <w:tr w:rsidR="00B43DCC" w:rsidRPr="00B43DCC" w14:paraId="365E4576" w14:textId="77777777" w:rsidTr="002A2245">
        <w:tc>
          <w:tcPr>
            <w:tcW w:w="0" w:type="auto"/>
            <w:vAlign w:val="center"/>
          </w:tcPr>
          <w:p w14:paraId="5519A006" w14:textId="77777777" w:rsidR="00B43DCC" w:rsidRPr="00B43DCC" w:rsidRDefault="00B43DCC" w:rsidP="00467426">
            <w:pPr>
              <w:rPr>
                <w:sz w:val="18"/>
                <w:szCs w:val="20"/>
              </w:rPr>
            </w:pPr>
            <w:r w:rsidRPr="00B43DCC">
              <w:rPr>
                <w:sz w:val="18"/>
                <w:szCs w:val="20"/>
              </w:rPr>
              <w:t>51</w:t>
            </w:r>
          </w:p>
        </w:tc>
        <w:tc>
          <w:tcPr>
            <w:tcW w:w="0" w:type="auto"/>
            <w:vAlign w:val="center"/>
          </w:tcPr>
          <w:p w14:paraId="531CE4F7" w14:textId="77777777" w:rsidR="00B43DCC" w:rsidRPr="00B43DCC" w:rsidRDefault="00B43DCC" w:rsidP="00467426">
            <w:pPr>
              <w:rPr>
                <w:sz w:val="18"/>
                <w:szCs w:val="20"/>
              </w:rPr>
            </w:pPr>
            <w:r w:rsidRPr="00B43DCC">
              <w:rPr>
                <w:sz w:val="18"/>
                <w:szCs w:val="20"/>
              </w:rPr>
              <w:t>TESOUREIRO</w:t>
            </w:r>
          </w:p>
        </w:tc>
        <w:tc>
          <w:tcPr>
            <w:tcW w:w="0" w:type="auto"/>
            <w:vAlign w:val="center"/>
          </w:tcPr>
          <w:p w14:paraId="1688A8F5" w14:textId="77777777" w:rsidR="00B43DCC" w:rsidRPr="00B43DCC" w:rsidRDefault="00B43DCC" w:rsidP="00467426">
            <w:pPr>
              <w:rPr>
                <w:sz w:val="18"/>
                <w:szCs w:val="20"/>
              </w:rPr>
            </w:pPr>
            <w:r w:rsidRPr="00B43DCC">
              <w:rPr>
                <w:sz w:val="18"/>
                <w:szCs w:val="20"/>
              </w:rPr>
              <w:t>1</w:t>
            </w:r>
          </w:p>
        </w:tc>
        <w:tc>
          <w:tcPr>
            <w:tcW w:w="0" w:type="auto"/>
            <w:vAlign w:val="center"/>
          </w:tcPr>
          <w:p w14:paraId="13C66E96" w14:textId="77777777" w:rsidR="00B43DCC" w:rsidRPr="00B43DCC" w:rsidRDefault="00B43DCC" w:rsidP="00467426">
            <w:pPr>
              <w:rPr>
                <w:sz w:val="18"/>
                <w:szCs w:val="20"/>
              </w:rPr>
            </w:pPr>
            <w:r w:rsidRPr="00B43DCC">
              <w:rPr>
                <w:sz w:val="18"/>
                <w:szCs w:val="20"/>
              </w:rPr>
              <w:t>40</w:t>
            </w:r>
          </w:p>
        </w:tc>
        <w:tc>
          <w:tcPr>
            <w:tcW w:w="0" w:type="auto"/>
            <w:vAlign w:val="center"/>
          </w:tcPr>
          <w:p w14:paraId="3E8D3115" w14:textId="77777777" w:rsidR="00B43DCC" w:rsidRPr="00B43DCC" w:rsidRDefault="00B43DCC" w:rsidP="00467426">
            <w:pPr>
              <w:rPr>
                <w:sz w:val="18"/>
                <w:szCs w:val="20"/>
              </w:rPr>
            </w:pPr>
            <w:r w:rsidRPr="00B43DCC">
              <w:rPr>
                <w:sz w:val="18"/>
                <w:szCs w:val="20"/>
              </w:rPr>
              <w:t>ENSINO MÉDIO</w:t>
            </w:r>
          </w:p>
        </w:tc>
        <w:tc>
          <w:tcPr>
            <w:tcW w:w="0" w:type="auto"/>
            <w:vAlign w:val="center"/>
          </w:tcPr>
          <w:p w14:paraId="49A0BC22" w14:textId="4DBC74A8" w:rsidR="00B43DCC" w:rsidRPr="00B43DCC" w:rsidRDefault="00B43DCC" w:rsidP="00467426">
            <w:pPr>
              <w:rPr>
                <w:sz w:val="18"/>
                <w:szCs w:val="20"/>
              </w:rPr>
            </w:pPr>
            <w:r w:rsidRPr="00B43DCC">
              <w:rPr>
                <w:sz w:val="18"/>
                <w:szCs w:val="20"/>
              </w:rPr>
              <w:t>3.</w:t>
            </w:r>
            <w:r w:rsidR="006D4695">
              <w:rPr>
                <w:sz w:val="18"/>
                <w:szCs w:val="20"/>
              </w:rPr>
              <w:t>639</w:t>
            </w:r>
            <w:r w:rsidRPr="00B43DCC">
              <w:rPr>
                <w:sz w:val="18"/>
                <w:szCs w:val="20"/>
              </w:rPr>
              <w:t>,</w:t>
            </w:r>
            <w:r w:rsidR="006D4695">
              <w:rPr>
                <w:sz w:val="18"/>
                <w:szCs w:val="20"/>
              </w:rPr>
              <w:t>71</w:t>
            </w:r>
          </w:p>
        </w:tc>
      </w:tr>
    </w:tbl>
    <w:p w14:paraId="4873A972"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92"/>
        <w:gridCol w:w="2808"/>
        <w:gridCol w:w="1100"/>
        <w:gridCol w:w="675"/>
        <w:gridCol w:w="2435"/>
        <w:gridCol w:w="1819"/>
      </w:tblGrid>
      <w:tr w:rsidR="00467426" w:rsidRPr="002A2245" w14:paraId="3EDADDE8" w14:textId="77777777" w:rsidTr="002A2245">
        <w:tc>
          <w:tcPr>
            <w:tcW w:w="0" w:type="auto"/>
            <w:gridSpan w:val="6"/>
            <w:vAlign w:val="center"/>
          </w:tcPr>
          <w:p w14:paraId="512CCDAA" w14:textId="665743EA" w:rsidR="00467426" w:rsidRPr="002A2245" w:rsidRDefault="00467426" w:rsidP="00467426">
            <w:pPr>
              <w:jc w:val="center"/>
              <w:rPr>
                <w:b/>
                <w:bCs/>
                <w:sz w:val="18"/>
                <w:szCs w:val="20"/>
              </w:rPr>
            </w:pPr>
            <w:r w:rsidRPr="002A2245">
              <w:rPr>
                <w:b/>
                <w:bCs/>
                <w:sz w:val="18"/>
                <w:szCs w:val="20"/>
              </w:rPr>
              <w:t xml:space="preserve">GRUPO DE ENSINO SUPERIOR I </w:t>
            </w:r>
            <w:r w:rsidR="00627301">
              <w:rPr>
                <w:b/>
                <w:bCs/>
                <w:sz w:val="18"/>
                <w:szCs w:val="20"/>
              </w:rPr>
              <w:t>-</w:t>
            </w:r>
            <w:r w:rsidRPr="002A2245">
              <w:rPr>
                <w:b/>
                <w:bCs/>
                <w:sz w:val="18"/>
                <w:szCs w:val="20"/>
              </w:rPr>
              <w:t xml:space="preserve"> GES I</w:t>
            </w:r>
          </w:p>
        </w:tc>
      </w:tr>
      <w:tr w:rsidR="00B43DCC" w:rsidRPr="002A2245" w14:paraId="0FAB3632" w14:textId="77777777" w:rsidTr="002A2245">
        <w:tc>
          <w:tcPr>
            <w:tcW w:w="0" w:type="auto"/>
            <w:vAlign w:val="center"/>
          </w:tcPr>
          <w:p w14:paraId="6D7FDD61"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5D5CB2BF"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4842216D"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2C093CD9"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79701A09"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5CA3B6DD" w14:textId="77777777" w:rsidR="00B43DCC" w:rsidRPr="002A2245" w:rsidRDefault="00B43DCC" w:rsidP="00467426">
            <w:pPr>
              <w:rPr>
                <w:b/>
                <w:bCs/>
                <w:sz w:val="18"/>
                <w:szCs w:val="20"/>
              </w:rPr>
            </w:pPr>
            <w:r w:rsidRPr="002A2245">
              <w:rPr>
                <w:b/>
                <w:bCs/>
                <w:sz w:val="18"/>
                <w:szCs w:val="20"/>
              </w:rPr>
              <w:t>VENCIMENTO</w:t>
            </w:r>
          </w:p>
        </w:tc>
      </w:tr>
      <w:tr w:rsidR="00B43DCC" w:rsidRPr="00B43DCC" w14:paraId="1D01F91F" w14:textId="77777777" w:rsidTr="002A2245">
        <w:tc>
          <w:tcPr>
            <w:tcW w:w="0" w:type="auto"/>
            <w:vAlign w:val="center"/>
          </w:tcPr>
          <w:p w14:paraId="364AE3F2" w14:textId="77777777" w:rsidR="00B43DCC" w:rsidRPr="00B43DCC" w:rsidRDefault="00B43DCC" w:rsidP="00467426">
            <w:pPr>
              <w:rPr>
                <w:sz w:val="18"/>
                <w:szCs w:val="20"/>
              </w:rPr>
            </w:pPr>
            <w:r w:rsidRPr="00B43DCC">
              <w:rPr>
                <w:sz w:val="18"/>
                <w:szCs w:val="20"/>
              </w:rPr>
              <w:t>52</w:t>
            </w:r>
          </w:p>
        </w:tc>
        <w:tc>
          <w:tcPr>
            <w:tcW w:w="0" w:type="auto"/>
            <w:vAlign w:val="center"/>
          </w:tcPr>
          <w:p w14:paraId="72179533" w14:textId="77777777" w:rsidR="00B43DCC" w:rsidRPr="00B43DCC" w:rsidRDefault="00B43DCC" w:rsidP="00467426">
            <w:pPr>
              <w:rPr>
                <w:sz w:val="18"/>
                <w:szCs w:val="20"/>
              </w:rPr>
            </w:pPr>
            <w:r w:rsidRPr="00B43DCC">
              <w:rPr>
                <w:sz w:val="18"/>
                <w:szCs w:val="20"/>
              </w:rPr>
              <w:t>PROFESSOR DE JUDÔ</w:t>
            </w:r>
          </w:p>
        </w:tc>
        <w:tc>
          <w:tcPr>
            <w:tcW w:w="0" w:type="auto"/>
            <w:vAlign w:val="center"/>
          </w:tcPr>
          <w:p w14:paraId="0DC3C103" w14:textId="77777777" w:rsidR="00B43DCC" w:rsidRPr="00B43DCC" w:rsidRDefault="00B43DCC" w:rsidP="00467426">
            <w:pPr>
              <w:rPr>
                <w:sz w:val="18"/>
                <w:szCs w:val="20"/>
              </w:rPr>
            </w:pPr>
            <w:r w:rsidRPr="00B43DCC">
              <w:rPr>
                <w:sz w:val="18"/>
                <w:szCs w:val="20"/>
              </w:rPr>
              <w:t>1</w:t>
            </w:r>
          </w:p>
        </w:tc>
        <w:tc>
          <w:tcPr>
            <w:tcW w:w="0" w:type="auto"/>
            <w:vAlign w:val="center"/>
          </w:tcPr>
          <w:p w14:paraId="29D050C1" w14:textId="77777777" w:rsidR="00B43DCC" w:rsidRPr="00B43DCC" w:rsidRDefault="00B43DCC" w:rsidP="00467426">
            <w:pPr>
              <w:rPr>
                <w:sz w:val="18"/>
                <w:szCs w:val="20"/>
              </w:rPr>
            </w:pPr>
            <w:r w:rsidRPr="00B43DCC">
              <w:rPr>
                <w:sz w:val="18"/>
                <w:szCs w:val="20"/>
              </w:rPr>
              <w:t>30</w:t>
            </w:r>
          </w:p>
        </w:tc>
        <w:tc>
          <w:tcPr>
            <w:tcW w:w="0" w:type="auto"/>
            <w:vAlign w:val="center"/>
          </w:tcPr>
          <w:p w14:paraId="37B6CC96"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AD3737A" w14:textId="1A905F73" w:rsidR="00B43DCC" w:rsidRPr="00B43DCC" w:rsidRDefault="00B43DCC" w:rsidP="00467426">
            <w:pPr>
              <w:rPr>
                <w:sz w:val="18"/>
                <w:szCs w:val="20"/>
              </w:rPr>
            </w:pPr>
            <w:r w:rsidRPr="00B43DCC">
              <w:rPr>
                <w:sz w:val="18"/>
                <w:szCs w:val="20"/>
              </w:rPr>
              <w:t>2.</w:t>
            </w:r>
            <w:r w:rsidR="006D4695">
              <w:rPr>
                <w:sz w:val="18"/>
                <w:szCs w:val="20"/>
              </w:rPr>
              <w:t>563</w:t>
            </w:r>
            <w:r w:rsidRPr="00B43DCC">
              <w:rPr>
                <w:sz w:val="18"/>
                <w:szCs w:val="20"/>
              </w:rPr>
              <w:t>,</w:t>
            </w:r>
            <w:r w:rsidR="006D4695">
              <w:rPr>
                <w:sz w:val="18"/>
                <w:szCs w:val="20"/>
              </w:rPr>
              <w:t>35</w:t>
            </w:r>
          </w:p>
        </w:tc>
      </w:tr>
    </w:tbl>
    <w:p w14:paraId="061A1E51" w14:textId="10F94FED"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817"/>
        <w:gridCol w:w="2582"/>
        <w:gridCol w:w="1137"/>
        <w:gridCol w:w="698"/>
        <w:gridCol w:w="2516"/>
        <w:gridCol w:w="1879"/>
      </w:tblGrid>
      <w:tr w:rsidR="00467426" w:rsidRPr="002A2245" w14:paraId="3CDC6F36" w14:textId="77777777" w:rsidTr="002A2245">
        <w:tc>
          <w:tcPr>
            <w:tcW w:w="0" w:type="auto"/>
            <w:gridSpan w:val="6"/>
            <w:vAlign w:val="center"/>
          </w:tcPr>
          <w:p w14:paraId="344B03C5" w14:textId="60092870" w:rsidR="00467426" w:rsidRPr="002A2245" w:rsidRDefault="00467426" w:rsidP="00467426">
            <w:pPr>
              <w:jc w:val="center"/>
              <w:rPr>
                <w:b/>
                <w:bCs/>
                <w:sz w:val="18"/>
                <w:szCs w:val="20"/>
              </w:rPr>
            </w:pPr>
            <w:r w:rsidRPr="002A2245">
              <w:rPr>
                <w:b/>
                <w:bCs/>
                <w:sz w:val="18"/>
                <w:szCs w:val="20"/>
              </w:rPr>
              <w:t xml:space="preserve">GRUPO DE ENSINO SUPERIOR II </w:t>
            </w:r>
            <w:r w:rsidR="00627301">
              <w:rPr>
                <w:b/>
                <w:bCs/>
                <w:sz w:val="18"/>
                <w:szCs w:val="20"/>
              </w:rPr>
              <w:t>-</w:t>
            </w:r>
            <w:r w:rsidRPr="002A2245">
              <w:rPr>
                <w:b/>
                <w:bCs/>
                <w:sz w:val="18"/>
                <w:szCs w:val="20"/>
              </w:rPr>
              <w:t xml:space="preserve"> GES II</w:t>
            </w:r>
          </w:p>
        </w:tc>
      </w:tr>
      <w:tr w:rsidR="00B43DCC" w:rsidRPr="002A2245" w14:paraId="1D4FFAB1" w14:textId="77777777" w:rsidTr="002A2245">
        <w:tc>
          <w:tcPr>
            <w:tcW w:w="0" w:type="auto"/>
            <w:vAlign w:val="center"/>
          </w:tcPr>
          <w:p w14:paraId="6FA351DE"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67889706"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7E16B83D"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48A6EE0D"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47074628"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7D1B59C6" w14:textId="77777777" w:rsidR="00B43DCC" w:rsidRPr="002A2245" w:rsidRDefault="00B43DCC" w:rsidP="00467426">
            <w:pPr>
              <w:rPr>
                <w:b/>
                <w:bCs/>
                <w:sz w:val="18"/>
                <w:szCs w:val="20"/>
              </w:rPr>
            </w:pPr>
            <w:r w:rsidRPr="002A2245">
              <w:rPr>
                <w:b/>
                <w:bCs/>
                <w:sz w:val="18"/>
                <w:szCs w:val="20"/>
              </w:rPr>
              <w:t>VENCIMENTO</w:t>
            </w:r>
          </w:p>
        </w:tc>
      </w:tr>
      <w:tr w:rsidR="00B43DCC" w:rsidRPr="00B43DCC" w14:paraId="38AD4BD5" w14:textId="77777777" w:rsidTr="002A2245">
        <w:tc>
          <w:tcPr>
            <w:tcW w:w="0" w:type="auto"/>
            <w:vAlign w:val="center"/>
          </w:tcPr>
          <w:p w14:paraId="20511239" w14:textId="77777777" w:rsidR="00B43DCC" w:rsidRPr="00B43DCC" w:rsidRDefault="00B43DCC" w:rsidP="00467426">
            <w:pPr>
              <w:rPr>
                <w:sz w:val="18"/>
                <w:szCs w:val="20"/>
              </w:rPr>
            </w:pPr>
            <w:r w:rsidRPr="00B43DCC">
              <w:rPr>
                <w:sz w:val="18"/>
                <w:szCs w:val="20"/>
              </w:rPr>
              <w:t>53</w:t>
            </w:r>
          </w:p>
        </w:tc>
        <w:tc>
          <w:tcPr>
            <w:tcW w:w="0" w:type="auto"/>
            <w:vAlign w:val="center"/>
          </w:tcPr>
          <w:p w14:paraId="6134D7D7" w14:textId="77777777" w:rsidR="00B43DCC" w:rsidRPr="00B43DCC" w:rsidRDefault="00B43DCC" w:rsidP="00467426">
            <w:pPr>
              <w:rPr>
                <w:sz w:val="18"/>
                <w:szCs w:val="20"/>
              </w:rPr>
            </w:pPr>
            <w:r w:rsidRPr="00B43DCC">
              <w:rPr>
                <w:sz w:val="18"/>
                <w:szCs w:val="20"/>
              </w:rPr>
              <w:t>EDUCADOR FÍSICO</w:t>
            </w:r>
          </w:p>
        </w:tc>
        <w:tc>
          <w:tcPr>
            <w:tcW w:w="0" w:type="auto"/>
            <w:vAlign w:val="center"/>
          </w:tcPr>
          <w:p w14:paraId="434949B8" w14:textId="77777777" w:rsidR="00B43DCC" w:rsidRPr="00B43DCC" w:rsidRDefault="00B43DCC" w:rsidP="00467426">
            <w:pPr>
              <w:rPr>
                <w:sz w:val="18"/>
                <w:szCs w:val="20"/>
              </w:rPr>
            </w:pPr>
            <w:r w:rsidRPr="00B43DCC">
              <w:rPr>
                <w:sz w:val="18"/>
                <w:szCs w:val="20"/>
              </w:rPr>
              <w:t>2</w:t>
            </w:r>
          </w:p>
        </w:tc>
        <w:tc>
          <w:tcPr>
            <w:tcW w:w="0" w:type="auto"/>
            <w:vAlign w:val="center"/>
          </w:tcPr>
          <w:p w14:paraId="6D9DDFEC" w14:textId="77777777" w:rsidR="00B43DCC" w:rsidRPr="00B43DCC" w:rsidRDefault="00B43DCC" w:rsidP="00467426">
            <w:pPr>
              <w:rPr>
                <w:sz w:val="18"/>
                <w:szCs w:val="20"/>
              </w:rPr>
            </w:pPr>
            <w:r w:rsidRPr="00B43DCC">
              <w:rPr>
                <w:sz w:val="18"/>
                <w:szCs w:val="20"/>
              </w:rPr>
              <w:t>40</w:t>
            </w:r>
          </w:p>
        </w:tc>
        <w:tc>
          <w:tcPr>
            <w:tcW w:w="0" w:type="auto"/>
            <w:vAlign w:val="center"/>
          </w:tcPr>
          <w:p w14:paraId="5CA456E5"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27A67A44" w14:textId="4C1F4E08" w:rsidR="00B43DCC" w:rsidRPr="00B43DCC" w:rsidRDefault="00B43DCC" w:rsidP="00467426">
            <w:pPr>
              <w:rPr>
                <w:sz w:val="18"/>
                <w:szCs w:val="20"/>
              </w:rPr>
            </w:pPr>
            <w:r w:rsidRPr="00B43DCC">
              <w:rPr>
                <w:sz w:val="18"/>
                <w:szCs w:val="20"/>
              </w:rPr>
              <w:t>3.</w:t>
            </w:r>
            <w:r w:rsidR="006D4695">
              <w:rPr>
                <w:sz w:val="18"/>
                <w:szCs w:val="20"/>
              </w:rPr>
              <w:t>518</w:t>
            </w:r>
            <w:r w:rsidRPr="00B43DCC">
              <w:rPr>
                <w:sz w:val="18"/>
                <w:szCs w:val="20"/>
              </w:rPr>
              <w:t>,</w:t>
            </w:r>
            <w:r w:rsidR="006D4695">
              <w:rPr>
                <w:sz w:val="18"/>
                <w:szCs w:val="20"/>
              </w:rPr>
              <w:t>37</w:t>
            </w:r>
          </w:p>
        </w:tc>
      </w:tr>
    </w:tbl>
    <w:p w14:paraId="16A5E8C1" w14:textId="77777777" w:rsidR="00B43DCC" w:rsidRPr="00B43DCC" w:rsidRDefault="00B43DCC" w:rsidP="00B43DCC">
      <w:pPr>
        <w:rPr>
          <w:sz w:val="18"/>
          <w:szCs w:val="20"/>
        </w:rPr>
      </w:pPr>
    </w:p>
    <w:tbl>
      <w:tblPr>
        <w:tblStyle w:val="Tabelacomgrade"/>
        <w:tblW w:w="5000" w:type="pct"/>
        <w:tblLook w:val="04A0" w:firstRow="1" w:lastRow="0" w:firstColumn="1" w:lastColumn="0" w:noHBand="0" w:noVBand="1"/>
      </w:tblPr>
      <w:tblGrid>
        <w:gridCol w:w="806"/>
        <w:gridCol w:w="2678"/>
        <w:gridCol w:w="1121"/>
        <w:gridCol w:w="688"/>
        <w:gridCol w:w="2482"/>
        <w:gridCol w:w="1854"/>
      </w:tblGrid>
      <w:tr w:rsidR="00467426" w:rsidRPr="002A2245" w14:paraId="24F77E15" w14:textId="77777777" w:rsidTr="002A2245">
        <w:tc>
          <w:tcPr>
            <w:tcW w:w="0" w:type="auto"/>
            <w:gridSpan w:val="6"/>
            <w:vAlign w:val="center"/>
          </w:tcPr>
          <w:p w14:paraId="2AE16BF6" w14:textId="5DE8605C" w:rsidR="00467426" w:rsidRPr="002A2245" w:rsidRDefault="00467426" w:rsidP="00467426">
            <w:pPr>
              <w:jc w:val="center"/>
              <w:rPr>
                <w:b/>
                <w:bCs/>
                <w:sz w:val="18"/>
                <w:szCs w:val="20"/>
              </w:rPr>
            </w:pPr>
            <w:r w:rsidRPr="002A2245">
              <w:rPr>
                <w:b/>
                <w:bCs/>
                <w:sz w:val="18"/>
                <w:szCs w:val="20"/>
              </w:rPr>
              <w:t xml:space="preserve">GRUPO DE ENSINO SUPERIOR III </w:t>
            </w:r>
            <w:r w:rsidR="00627301">
              <w:rPr>
                <w:b/>
                <w:bCs/>
                <w:sz w:val="18"/>
                <w:szCs w:val="20"/>
              </w:rPr>
              <w:t>-</w:t>
            </w:r>
            <w:r w:rsidRPr="002A2245">
              <w:rPr>
                <w:b/>
                <w:bCs/>
                <w:sz w:val="18"/>
                <w:szCs w:val="20"/>
              </w:rPr>
              <w:t xml:space="preserve"> GES III</w:t>
            </w:r>
          </w:p>
        </w:tc>
      </w:tr>
      <w:tr w:rsidR="00B43DCC" w:rsidRPr="002A2245" w14:paraId="77625983" w14:textId="77777777" w:rsidTr="002A2245">
        <w:tc>
          <w:tcPr>
            <w:tcW w:w="0" w:type="auto"/>
            <w:vAlign w:val="center"/>
          </w:tcPr>
          <w:p w14:paraId="45ACAA92" w14:textId="77777777" w:rsidR="00B43DCC" w:rsidRPr="002A2245" w:rsidRDefault="00B43DCC" w:rsidP="00467426">
            <w:pPr>
              <w:rPr>
                <w:b/>
                <w:bCs/>
                <w:sz w:val="18"/>
                <w:szCs w:val="20"/>
              </w:rPr>
            </w:pPr>
            <w:r w:rsidRPr="002A2245">
              <w:rPr>
                <w:b/>
                <w:bCs/>
                <w:sz w:val="18"/>
                <w:szCs w:val="20"/>
              </w:rPr>
              <w:lastRenderedPageBreak/>
              <w:t>ORD</w:t>
            </w:r>
          </w:p>
        </w:tc>
        <w:tc>
          <w:tcPr>
            <w:tcW w:w="0" w:type="auto"/>
            <w:vAlign w:val="center"/>
          </w:tcPr>
          <w:p w14:paraId="0C186CB2"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200EB159"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6EB65E26"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6546C832"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677B11AF" w14:textId="77777777" w:rsidR="00B43DCC" w:rsidRPr="002A2245" w:rsidRDefault="00B43DCC" w:rsidP="00467426">
            <w:pPr>
              <w:rPr>
                <w:b/>
                <w:bCs/>
                <w:sz w:val="18"/>
                <w:szCs w:val="20"/>
              </w:rPr>
            </w:pPr>
            <w:r w:rsidRPr="002A2245">
              <w:rPr>
                <w:b/>
                <w:bCs/>
                <w:sz w:val="18"/>
                <w:szCs w:val="20"/>
              </w:rPr>
              <w:t>VENCIMENTO</w:t>
            </w:r>
          </w:p>
        </w:tc>
      </w:tr>
      <w:tr w:rsidR="00B43DCC" w:rsidRPr="00B43DCC" w14:paraId="27CF7811" w14:textId="77777777" w:rsidTr="002A2245">
        <w:tc>
          <w:tcPr>
            <w:tcW w:w="0" w:type="auto"/>
            <w:vAlign w:val="center"/>
          </w:tcPr>
          <w:p w14:paraId="1310E8DC" w14:textId="77777777" w:rsidR="00B43DCC" w:rsidRPr="00B43DCC" w:rsidRDefault="00B43DCC" w:rsidP="00467426">
            <w:pPr>
              <w:rPr>
                <w:sz w:val="18"/>
                <w:szCs w:val="20"/>
              </w:rPr>
            </w:pPr>
            <w:r w:rsidRPr="00B43DCC">
              <w:rPr>
                <w:sz w:val="18"/>
                <w:szCs w:val="20"/>
              </w:rPr>
              <w:t>54</w:t>
            </w:r>
          </w:p>
        </w:tc>
        <w:tc>
          <w:tcPr>
            <w:tcW w:w="0" w:type="auto"/>
            <w:vAlign w:val="center"/>
          </w:tcPr>
          <w:p w14:paraId="0AC1F38D" w14:textId="77777777" w:rsidR="00B43DCC" w:rsidRPr="00B43DCC" w:rsidRDefault="00B43DCC" w:rsidP="00467426">
            <w:pPr>
              <w:rPr>
                <w:sz w:val="18"/>
                <w:szCs w:val="20"/>
              </w:rPr>
            </w:pPr>
            <w:r w:rsidRPr="00B43DCC">
              <w:rPr>
                <w:sz w:val="18"/>
                <w:szCs w:val="20"/>
              </w:rPr>
              <w:t>ASSISTENTE SOCIAL</w:t>
            </w:r>
          </w:p>
        </w:tc>
        <w:tc>
          <w:tcPr>
            <w:tcW w:w="0" w:type="auto"/>
            <w:vAlign w:val="center"/>
          </w:tcPr>
          <w:p w14:paraId="4DA92178" w14:textId="77777777" w:rsidR="00B43DCC" w:rsidRPr="00B43DCC" w:rsidRDefault="00B43DCC" w:rsidP="00467426">
            <w:pPr>
              <w:rPr>
                <w:sz w:val="18"/>
                <w:szCs w:val="20"/>
              </w:rPr>
            </w:pPr>
            <w:r w:rsidRPr="00B43DCC">
              <w:rPr>
                <w:sz w:val="18"/>
                <w:szCs w:val="20"/>
              </w:rPr>
              <w:t>2</w:t>
            </w:r>
          </w:p>
        </w:tc>
        <w:tc>
          <w:tcPr>
            <w:tcW w:w="0" w:type="auto"/>
            <w:vAlign w:val="center"/>
          </w:tcPr>
          <w:p w14:paraId="6C75C9BD" w14:textId="77777777" w:rsidR="00B43DCC" w:rsidRPr="00B43DCC" w:rsidRDefault="00B43DCC" w:rsidP="00467426">
            <w:pPr>
              <w:rPr>
                <w:sz w:val="18"/>
                <w:szCs w:val="20"/>
              </w:rPr>
            </w:pPr>
            <w:r w:rsidRPr="00B43DCC">
              <w:rPr>
                <w:sz w:val="18"/>
                <w:szCs w:val="20"/>
              </w:rPr>
              <w:t>30</w:t>
            </w:r>
          </w:p>
        </w:tc>
        <w:tc>
          <w:tcPr>
            <w:tcW w:w="0" w:type="auto"/>
            <w:vAlign w:val="center"/>
          </w:tcPr>
          <w:p w14:paraId="7DC94CFF"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2E9BBDDC" w14:textId="0A91B5D4" w:rsidR="00B43DCC" w:rsidRPr="00B43DCC" w:rsidRDefault="006D4695" w:rsidP="00467426">
            <w:pPr>
              <w:rPr>
                <w:sz w:val="18"/>
                <w:szCs w:val="20"/>
              </w:rPr>
            </w:pPr>
            <w:r>
              <w:rPr>
                <w:sz w:val="18"/>
                <w:szCs w:val="20"/>
              </w:rPr>
              <w:t>3.600,66</w:t>
            </w:r>
          </w:p>
        </w:tc>
      </w:tr>
      <w:tr w:rsidR="00B43DCC" w:rsidRPr="00B43DCC" w14:paraId="33231B2C" w14:textId="77777777" w:rsidTr="002A2245">
        <w:tc>
          <w:tcPr>
            <w:tcW w:w="0" w:type="auto"/>
            <w:vAlign w:val="center"/>
          </w:tcPr>
          <w:p w14:paraId="5D3DE12A" w14:textId="77777777" w:rsidR="00B43DCC" w:rsidRPr="00B43DCC" w:rsidRDefault="00B43DCC" w:rsidP="00467426">
            <w:pPr>
              <w:rPr>
                <w:sz w:val="18"/>
                <w:szCs w:val="20"/>
              </w:rPr>
            </w:pPr>
            <w:r w:rsidRPr="00B43DCC">
              <w:rPr>
                <w:sz w:val="18"/>
                <w:szCs w:val="20"/>
              </w:rPr>
              <w:t>55</w:t>
            </w:r>
          </w:p>
        </w:tc>
        <w:tc>
          <w:tcPr>
            <w:tcW w:w="0" w:type="auto"/>
            <w:vAlign w:val="center"/>
          </w:tcPr>
          <w:p w14:paraId="29F402EB" w14:textId="77777777" w:rsidR="00B43DCC" w:rsidRPr="00B43DCC" w:rsidRDefault="00B43DCC" w:rsidP="00467426">
            <w:pPr>
              <w:rPr>
                <w:sz w:val="18"/>
                <w:szCs w:val="20"/>
              </w:rPr>
            </w:pPr>
            <w:r w:rsidRPr="00B43DCC">
              <w:rPr>
                <w:sz w:val="18"/>
                <w:szCs w:val="20"/>
              </w:rPr>
              <w:t>DENTISTA</w:t>
            </w:r>
          </w:p>
        </w:tc>
        <w:tc>
          <w:tcPr>
            <w:tcW w:w="0" w:type="auto"/>
            <w:vAlign w:val="center"/>
          </w:tcPr>
          <w:p w14:paraId="1120B21D" w14:textId="77777777" w:rsidR="00B43DCC" w:rsidRPr="00B43DCC" w:rsidRDefault="00B43DCC" w:rsidP="00467426">
            <w:pPr>
              <w:rPr>
                <w:sz w:val="18"/>
                <w:szCs w:val="20"/>
              </w:rPr>
            </w:pPr>
            <w:r w:rsidRPr="00B43DCC">
              <w:rPr>
                <w:sz w:val="18"/>
                <w:szCs w:val="20"/>
              </w:rPr>
              <w:t>8</w:t>
            </w:r>
          </w:p>
        </w:tc>
        <w:tc>
          <w:tcPr>
            <w:tcW w:w="0" w:type="auto"/>
            <w:vAlign w:val="center"/>
          </w:tcPr>
          <w:p w14:paraId="2E5DB39D" w14:textId="77777777" w:rsidR="00B43DCC" w:rsidRPr="00B43DCC" w:rsidRDefault="00B43DCC" w:rsidP="00467426">
            <w:pPr>
              <w:rPr>
                <w:sz w:val="18"/>
                <w:szCs w:val="20"/>
              </w:rPr>
            </w:pPr>
            <w:r w:rsidRPr="00B43DCC">
              <w:rPr>
                <w:sz w:val="18"/>
                <w:szCs w:val="20"/>
              </w:rPr>
              <w:t>20</w:t>
            </w:r>
          </w:p>
        </w:tc>
        <w:tc>
          <w:tcPr>
            <w:tcW w:w="0" w:type="auto"/>
            <w:vAlign w:val="center"/>
          </w:tcPr>
          <w:p w14:paraId="5BC066E6"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F386FB9" w14:textId="54C310B9" w:rsidR="00B43DCC" w:rsidRPr="00B43DCC" w:rsidRDefault="006D4695" w:rsidP="00467426">
            <w:pPr>
              <w:rPr>
                <w:sz w:val="18"/>
                <w:szCs w:val="20"/>
              </w:rPr>
            </w:pPr>
            <w:r>
              <w:rPr>
                <w:sz w:val="18"/>
                <w:szCs w:val="20"/>
              </w:rPr>
              <w:t>3.600,66</w:t>
            </w:r>
          </w:p>
        </w:tc>
      </w:tr>
      <w:tr w:rsidR="00B43DCC" w:rsidRPr="00B43DCC" w14:paraId="2534AADF" w14:textId="77777777" w:rsidTr="002A2245">
        <w:tc>
          <w:tcPr>
            <w:tcW w:w="0" w:type="auto"/>
            <w:vAlign w:val="center"/>
          </w:tcPr>
          <w:p w14:paraId="64D63056" w14:textId="77777777" w:rsidR="00B43DCC" w:rsidRPr="00B43DCC" w:rsidRDefault="00B43DCC" w:rsidP="00467426">
            <w:pPr>
              <w:rPr>
                <w:sz w:val="18"/>
                <w:szCs w:val="20"/>
              </w:rPr>
            </w:pPr>
            <w:r w:rsidRPr="00B43DCC">
              <w:rPr>
                <w:sz w:val="18"/>
                <w:szCs w:val="20"/>
              </w:rPr>
              <w:t>56</w:t>
            </w:r>
          </w:p>
        </w:tc>
        <w:tc>
          <w:tcPr>
            <w:tcW w:w="0" w:type="auto"/>
            <w:vAlign w:val="center"/>
          </w:tcPr>
          <w:p w14:paraId="08094CC8" w14:textId="77777777" w:rsidR="00B43DCC" w:rsidRPr="00B43DCC" w:rsidRDefault="00B43DCC" w:rsidP="00467426">
            <w:pPr>
              <w:rPr>
                <w:sz w:val="18"/>
                <w:szCs w:val="20"/>
              </w:rPr>
            </w:pPr>
            <w:r w:rsidRPr="00B43DCC">
              <w:rPr>
                <w:sz w:val="18"/>
                <w:szCs w:val="20"/>
              </w:rPr>
              <w:t>FISIOTERAPEUTA</w:t>
            </w:r>
          </w:p>
        </w:tc>
        <w:tc>
          <w:tcPr>
            <w:tcW w:w="0" w:type="auto"/>
            <w:vAlign w:val="center"/>
          </w:tcPr>
          <w:p w14:paraId="67D33998" w14:textId="77777777" w:rsidR="00B43DCC" w:rsidRPr="00B43DCC" w:rsidRDefault="00B43DCC" w:rsidP="00467426">
            <w:pPr>
              <w:rPr>
                <w:sz w:val="18"/>
                <w:szCs w:val="20"/>
              </w:rPr>
            </w:pPr>
            <w:r w:rsidRPr="00B43DCC">
              <w:rPr>
                <w:sz w:val="18"/>
                <w:szCs w:val="20"/>
              </w:rPr>
              <w:t>3</w:t>
            </w:r>
          </w:p>
        </w:tc>
        <w:tc>
          <w:tcPr>
            <w:tcW w:w="0" w:type="auto"/>
            <w:vAlign w:val="center"/>
          </w:tcPr>
          <w:p w14:paraId="2D556B1D" w14:textId="77777777" w:rsidR="00B43DCC" w:rsidRPr="00B43DCC" w:rsidRDefault="00B43DCC" w:rsidP="00467426">
            <w:pPr>
              <w:rPr>
                <w:sz w:val="18"/>
                <w:szCs w:val="20"/>
              </w:rPr>
            </w:pPr>
            <w:r w:rsidRPr="00B43DCC">
              <w:rPr>
                <w:sz w:val="18"/>
                <w:szCs w:val="20"/>
              </w:rPr>
              <w:t>30</w:t>
            </w:r>
          </w:p>
        </w:tc>
        <w:tc>
          <w:tcPr>
            <w:tcW w:w="0" w:type="auto"/>
            <w:vAlign w:val="center"/>
          </w:tcPr>
          <w:p w14:paraId="40FB0AC8"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9D96CED" w14:textId="011F37CF" w:rsidR="00B43DCC" w:rsidRPr="00B43DCC" w:rsidRDefault="006D4695" w:rsidP="00467426">
            <w:pPr>
              <w:rPr>
                <w:sz w:val="18"/>
                <w:szCs w:val="20"/>
              </w:rPr>
            </w:pPr>
            <w:r>
              <w:rPr>
                <w:sz w:val="18"/>
                <w:szCs w:val="20"/>
              </w:rPr>
              <w:t>3.600,66</w:t>
            </w:r>
          </w:p>
        </w:tc>
      </w:tr>
      <w:tr w:rsidR="00B43DCC" w:rsidRPr="00B43DCC" w14:paraId="49AD46DE" w14:textId="77777777" w:rsidTr="002A2245">
        <w:tc>
          <w:tcPr>
            <w:tcW w:w="0" w:type="auto"/>
            <w:vAlign w:val="center"/>
          </w:tcPr>
          <w:p w14:paraId="708C00B4" w14:textId="77777777" w:rsidR="00B43DCC" w:rsidRPr="00B43DCC" w:rsidRDefault="00B43DCC" w:rsidP="00467426">
            <w:pPr>
              <w:rPr>
                <w:sz w:val="18"/>
                <w:szCs w:val="20"/>
              </w:rPr>
            </w:pPr>
            <w:r w:rsidRPr="00B43DCC">
              <w:rPr>
                <w:sz w:val="18"/>
                <w:szCs w:val="20"/>
              </w:rPr>
              <w:t>57</w:t>
            </w:r>
          </w:p>
        </w:tc>
        <w:tc>
          <w:tcPr>
            <w:tcW w:w="0" w:type="auto"/>
            <w:vAlign w:val="center"/>
          </w:tcPr>
          <w:p w14:paraId="4603F579" w14:textId="77777777" w:rsidR="00B43DCC" w:rsidRPr="00B43DCC" w:rsidRDefault="00B43DCC" w:rsidP="00467426">
            <w:pPr>
              <w:rPr>
                <w:sz w:val="18"/>
                <w:szCs w:val="20"/>
              </w:rPr>
            </w:pPr>
            <w:r w:rsidRPr="00B43DCC">
              <w:rPr>
                <w:sz w:val="18"/>
                <w:szCs w:val="20"/>
              </w:rPr>
              <w:t>FONOAUDIOLOGO</w:t>
            </w:r>
          </w:p>
        </w:tc>
        <w:tc>
          <w:tcPr>
            <w:tcW w:w="0" w:type="auto"/>
            <w:vAlign w:val="center"/>
          </w:tcPr>
          <w:p w14:paraId="20ECF501" w14:textId="77777777" w:rsidR="00B43DCC" w:rsidRPr="00B43DCC" w:rsidRDefault="00B43DCC" w:rsidP="00467426">
            <w:pPr>
              <w:rPr>
                <w:sz w:val="18"/>
                <w:szCs w:val="20"/>
              </w:rPr>
            </w:pPr>
            <w:r w:rsidRPr="00B43DCC">
              <w:rPr>
                <w:sz w:val="18"/>
                <w:szCs w:val="20"/>
              </w:rPr>
              <w:t>1</w:t>
            </w:r>
          </w:p>
        </w:tc>
        <w:tc>
          <w:tcPr>
            <w:tcW w:w="0" w:type="auto"/>
            <w:vAlign w:val="center"/>
          </w:tcPr>
          <w:p w14:paraId="3D7FFD3B" w14:textId="77777777" w:rsidR="00B43DCC" w:rsidRPr="00B43DCC" w:rsidRDefault="00B43DCC" w:rsidP="00467426">
            <w:pPr>
              <w:rPr>
                <w:sz w:val="18"/>
                <w:szCs w:val="20"/>
              </w:rPr>
            </w:pPr>
            <w:r w:rsidRPr="00B43DCC">
              <w:rPr>
                <w:sz w:val="18"/>
                <w:szCs w:val="20"/>
              </w:rPr>
              <w:t>30</w:t>
            </w:r>
          </w:p>
        </w:tc>
        <w:tc>
          <w:tcPr>
            <w:tcW w:w="0" w:type="auto"/>
            <w:vAlign w:val="center"/>
          </w:tcPr>
          <w:p w14:paraId="7222A06A"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3570F67F" w14:textId="6BCC58A9" w:rsidR="00B43DCC" w:rsidRPr="00B43DCC" w:rsidRDefault="006D4695" w:rsidP="00467426">
            <w:pPr>
              <w:rPr>
                <w:sz w:val="18"/>
                <w:szCs w:val="20"/>
              </w:rPr>
            </w:pPr>
            <w:r>
              <w:rPr>
                <w:sz w:val="18"/>
                <w:szCs w:val="20"/>
              </w:rPr>
              <w:t>3.600,66</w:t>
            </w:r>
          </w:p>
        </w:tc>
      </w:tr>
      <w:tr w:rsidR="00B43DCC" w:rsidRPr="00B43DCC" w14:paraId="5C86B7D6" w14:textId="77777777" w:rsidTr="002A2245">
        <w:tc>
          <w:tcPr>
            <w:tcW w:w="0" w:type="auto"/>
            <w:vAlign w:val="center"/>
          </w:tcPr>
          <w:p w14:paraId="17849F99" w14:textId="77777777" w:rsidR="00B43DCC" w:rsidRPr="00B43DCC" w:rsidRDefault="00B43DCC" w:rsidP="00467426">
            <w:pPr>
              <w:rPr>
                <w:sz w:val="18"/>
                <w:szCs w:val="20"/>
              </w:rPr>
            </w:pPr>
            <w:r w:rsidRPr="00B43DCC">
              <w:rPr>
                <w:sz w:val="18"/>
                <w:szCs w:val="20"/>
              </w:rPr>
              <w:t>58</w:t>
            </w:r>
          </w:p>
        </w:tc>
        <w:tc>
          <w:tcPr>
            <w:tcW w:w="0" w:type="auto"/>
            <w:vAlign w:val="center"/>
          </w:tcPr>
          <w:p w14:paraId="55EB681A" w14:textId="77777777" w:rsidR="00B43DCC" w:rsidRPr="00B43DCC" w:rsidRDefault="00B43DCC" w:rsidP="00467426">
            <w:pPr>
              <w:rPr>
                <w:sz w:val="18"/>
                <w:szCs w:val="20"/>
              </w:rPr>
            </w:pPr>
            <w:r w:rsidRPr="00B43DCC">
              <w:rPr>
                <w:sz w:val="18"/>
                <w:szCs w:val="20"/>
              </w:rPr>
              <w:t xml:space="preserve">PSICÓLOGO </w:t>
            </w:r>
          </w:p>
        </w:tc>
        <w:tc>
          <w:tcPr>
            <w:tcW w:w="0" w:type="auto"/>
            <w:vAlign w:val="center"/>
          </w:tcPr>
          <w:p w14:paraId="43059E23" w14:textId="77777777" w:rsidR="00B43DCC" w:rsidRPr="00B43DCC" w:rsidRDefault="00B43DCC" w:rsidP="00467426">
            <w:pPr>
              <w:rPr>
                <w:sz w:val="18"/>
                <w:szCs w:val="20"/>
              </w:rPr>
            </w:pPr>
            <w:r w:rsidRPr="00B43DCC">
              <w:rPr>
                <w:sz w:val="18"/>
                <w:szCs w:val="20"/>
              </w:rPr>
              <w:t>3</w:t>
            </w:r>
          </w:p>
        </w:tc>
        <w:tc>
          <w:tcPr>
            <w:tcW w:w="0" w:type="auto"/>
            <w:vAlign w:val="center"/>
          </w:tcPr>
          <w:p w14:paraId="499085BF" w14:textId="77777777" w:rsidR="00B43DCC" w:rsidRPr="00B43DCC" w:rsidRDefault="00B43DCC" w:rsidP="00467426">
            <w:pPr>
              <w:rPr>
                <w:sz w:val="18"/>
                <w:szCs w:val="20"/>
              </w:rPr>
            </w:pPr>
            <w:r w:rsidRPr="00B43DCC">
              <w:rPr>
                <w:sz w:val="18"/>
                <w:szCs w:val="20"/>
              </w:rPr>
              <w:t>30</w:t>
            </w:r>
          </w:p>
        </w:tc>
        <w:tc>
          <w:tcPr>
            <w:tcW w:w="0" w:type="auto"/>
            <w:vAlign w:val="center"/>
          </w:tcPr>
          <w:p w14:paraId="4867D2D8"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521075DE" w14:textId="4C1DC43B" w:rsidR="00B43DCC" w:rsidRPr="00B43DCC" w:rsidRDefault="006D4695" w:rsidP="00467426">
            <w:pPr>
              <w:rPr>
                <w:sz w:val="18"/>
                <w:szCs w:val="20"/>
              </w:rPr>
            </w:pPr>
            <w:r>
              <w:rPr>
                <w:sz w:val="18"/>
                <w:szCs w:val="20"/>
              </w:rPr>
              <w:t>3.600,66</w:t>
            </w:r>
          </w:p>
        </w:tc>
      </w:tr>
    </w:tbl>
    <w:p w14:paraId="648C4572" w14:textId="691D5864"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00"/>
        <w:gridCol w:w="3589"/>
        <w:gridCol w:w="974"/>
        <w:gridCol w:w="598"/>
        <w:gridCol w:w="2157"/>
        <w:gridCol w:w="1611"/>
      </w:tblGrid>
      <w:tr w:rsidR="00467426" w:rsidRPr="002A2245" w14:paraId="1ADE9C54" w14:textId="77777777" w:rsidTr="002A2245">
        <w:tc>
          <w:tcPr>
            <w:tcW w:w="0" w:type="auto"/>
            <w:gridSpan w:val="6"/>
            <w:vAlign w:val="center"/>
          </w:tcPr>
          <w:p w14:paraId="43D9F025" w14:textId="52A84EBE" w:rsidR="00467426" w:rsidRPr="002A2245" w:rsidRDefault="00467426" w:rsidP="00467426">
            <w:pPr>
              <w:jc w:val="center"/>
              <w:rPr>
                <w:b/>
                <w:bCs/>
                <w:sz w:val="18"/>
                <w:szCs w:val="20"/>
              </w:rPr>
            </w:pPr>
            <w:r w:rsidRPr="002A2245">
              <w:rPr>
                <w:b/>
                <w:bCs/>
                <w:sz w:val="18"/>
                <w:szCs w:val="20"/>
              </w:rPr>
              <w:t>GRUPO DE ENSINO SUPERIOR IV</w:t>
            </w:r>
            <w:r w:rsidR="00627301">
              <w:rPr>
                <w:b/>
                <w:bCs/>
                <w:sz w:val="18"/>
                <w:szCs w:val="20"/>
              </w:rPr>
              <w:t>-</w:t>
            </w:r>
            <w:r w:rsidRPr="002A2245">
              <w:rPr>
                <w:b/>
                <w:bCs/>
                <w:sz w:val="18"/>
                <w:szCs w:val="20"/>
              </w:rPr>
              <w:t xml:space="preserve"> GES IV</w:t>
            </w:r>
          </w:p>
        </w:tc>
      </w:tr>
      <w:tr w:rsidR="00B43DCC" w:rsidRPr="002A2245" w14:paraId="7A052315" w14:textId="77777777" w:rsidTr="002A2245">
        <w:tc>
          <w:tcPr>
            <w:tcW w:w="0" w:type="auto"/>
            <w:vAlign w:val="center"/>
          </w:tcPr>
          <w:p w14:paraId="691FF0AB"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0960CC22"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6183D911"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1A2B3B2B"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078999DF"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44E0AACC" w14:textId="77777777" w:rsidR="00B43DCC" w:rsidRPr="002A2245" w:rsidRDefault="00B43DCC" w:rsidP="00467426">
            <w:pPr>
              <w:rPr>
                <w:b/>
                <w:bCs/>
                <w:sz w:val="18"/>
                <w:szCs w:val="20"/>
              </w:rPr>
            </w:pPr>
            <w:r w:rsidRPr="002A2245">
              <w:rPr>
                <w:b/>
                <w:bCs/>
                <w:sz w:val="18"/>
                <w:szCs w:val="20"/>
              </w:rPr>
              <w:t>VENCIMENTO</w:t>
            </w:r>
          </w:p>
        </w:tc>
      </w:tr>
      <w:tr w:rsidR="00B43DCC" w:rsidRPr="00B43DCC" w14:paraId="1E904BE6" w14:textId="77777777" w:rsidTr="002A2245">
        <w:tc>
          <w:tcPr>
            <w:tcW w:w="0" w:type="auto"/>
            <w:vAlign w:val="center"/>
          </w:tcPr>
          <w:p w14:paraId="321FC7B4" w14:textId="77777777" w:rsidR="00B43DCC" w:rsidRPr="00B43DCC" w:rsidRDefault="00B43DCC" w:rsidP="00467426">
            <w:pPr>
              <w:rPr>
                <w:sz w:val="18"/>
                <w:szCs w:val="20"/>
              </w:rPr>
            </w:pPr>
            <w:r w:rsidRPr="00B43DCC">
              <w:rPr>
                <w:sz w:val="18"/>
                <w:szCs w:val="20"/>
              </w:rPr>
              <w:t>59</w:t>
            </w:r>
          </w:p>
        </w:tc>
        <w:tc>
          <w:tcPr>
            <w:tcW w:w="0" w:type="auto"/>
            <w:vAlign w:val="center"/>
          </w:tcPr>
          <w:p w14:paraId="083D0D99" w14:textId="77777777" w:rsidR="00B43DCC" w:rsidRPr="00B43DCC" w:rsidRDefault="00B43DCC" w:rsidP="00467426">
            <w:pPr>
              <w:rPr>
                <w:sz w:val="18"/>
                <w:szCs w:val="20"/>
              </w:rPr>
            </w:pPr>
            <w:r w:rsidRPr="00B43DCC">
              <w:rPr>
                <w:sz w:val="18"/>
                <w:szCs w:val="20"/>
              </w:rPr>
              <w:t>ARQUITETO</w:t>
            </w:r>
          </w:p>
        </w:tc>
        <w:tc>
          <w:tcPr>
            <w:tcW w:w="0" w:type="auto"/>
            <w:vAlign w:val="center"/>
          </w:tcPr>
          <w:p w14:paraId="293F6BD1" w14:textId="77777777" w:rsidR="00B43DCC" w:rsidRPr="00B43DCC" w:rsidRDefault="00B43DCC" w:rsidP="00467426">
            <w:pPr>
              <w:rPr>
                <w:sz w:val="18"/>
                <w:szCs w:val="20"/>
              </w:rPr>
            </w:pPr>
            <w:r w:rsidRPr="00B43DCC">
              <w:rPr>
                <w:sz w:val="18"/>
                <w:szCs w:val="20"/>
              </w:rPr>
              <w:t>1</w:t>
            </w:r>
          </w:p>
        </w:tc>
        <w:tc>
          <w:tcPr>
            <w:tcW w:w="0" w:type="auto"/>
            <w:vAlign w:val="center"/>
          </w:tcPr>
          <w:p w14:paraId="0118047A" w14:textId="77777777" w:rsidR="00B43DCC" w:rsidRPr="00B43DCC" w:rsidRDefault="00B43DCC" w:rsidP="00467426">
            <w:pPr>
              <w:rPr>
                <w:sz w:val="18"/>
                <w:szCs w:val="20"/>
              </w:rPr>
            </w:pPr>
            <w:r w:rsidRPr="00B43DCC">
              <w:rPr>
                <w:sz w:val="18"/>
                <w:szCs w:val="20"/>
              </w:rPr>
              <w:t>40</w:t>
            </w:r>
          </w:p>
        </w:tc>
        <w:tc>
          <w:tcPr>
            <w:tcW w:w="0" w:type="auto"/>
            <w:vAlign w:val="center"/>
          </w:tcPr>
          <w:p w14:paraId="11705DBE"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EC8F5F4" w14:textId="7AEC336E" w:rsidR="00B43DCC" w:rsidRPr="00B43DCC" w:rsidRDefault="00F1563F" w:rsidP="00467426">
            <w:pPr>
              <w:rPr>
                <w:sz w:val="18"/>
                <w:szCs w:val="20"/>
              </w:rPr>
            </w:pPr>
            <w:r>
              <w:rPr>
                <w:sz w:val="18"/>
                <w:szCs w:val="20"/>
              </w:rPr>
              <w:t>4.731,61</w:t>
            </w:r>
          </w:p>
        </w:tc>
      </w:tr>
      <w:tr w:rsidR="00B43DCC" w:rsidRPr="00B43DCC" w14:paraId="3A607E79" w14:textId="77777777" w:rsidTr="002A2245">
        <w:tc>
          <w:tcPr>
            <w:tcW w:w="0" w:type="auto"/>
            <w:vAlign w:val="center"/>
          </w:tcPr>
          <w:p w14:paraId="20BC85DE" w14:textId="77777777" w:rsidR="00B43DCC" w:rsidRPr="00B43DCC" w:rsidRDefault="00B43DCC" w:rsidP="00467426">
            <w:pPr>
              <w:rPr>
                <w:sz w:val="18"/>
                <w:szCs w:val="20"/>
              </w:rPr>
            </w:pPr>
            <w:r w:rsidRPr="00B43DCC">
              <w:rPr>
                <w:sz w:val="18"/>
                <w:szCs w:val="20"/>
              </w:rPr>
              <w:t>60</w:t>
            </w:r>
          </w:p>
        </w:tc>
        <w:tc>
          <w:tcPr>
            <w:tcW w:w="0" w:type="auto"/>
            <w:vAlign w:val="center"/>
          </w:tcPr>
          <w:p w14:paraId="7B686688" w14:textId="77777777" w:rsidR="00B43DCC" w:rsidRPr="00B43DCC" w:rsidRDefault="00B43DCC" w:rsidP="00467426">
            <w:pPr>
              <w:rPr>
                <w:sz w:val="18"/>
                <w:szCs w:val="20"/>
              </w:rPr>
            </w:pPr>
            <w:r w:rsidRPr="00B43DCC">
              <w:rPr>
                <w:sz w:val="18"/>
                <w:szCs w:val="20"/>
              </w:rPr>
              <w:t xml:space="preserve">ASSISTENTE SOCIAL </w:t>
            </w:r>
          </w:p>
        </w:tc>
        <w:tc>
          <w:tcPr>
            <w:tcW w:w="0" w:type="auto"/>
            <w:vAlign w:val="center"/>
          </w:tcPr>
          <w:p w14:paraId="6F325F89" w14:textId="77777777" w:rsidR="00B43DCC" w:rsidRPr="00B43DCC" w:rsidRDefault="00B43DCC" w:rsidP="00467426">
            <w:pPr>
              <w:rPr>
                <w:sz w:val="18"/>
                <w:szCs w:val="20"/>
              </w:rPr>
            </w:pPr>
            <w:r w:rsidRPr="00B43DCC">
              <w:rPr>
                <w:sz w:val="18"/>
                <w:szCs w:val="20"/>
              </w:rPr>
              <w:t>6</w:t>
            </w:r>
          </w:p>
        </w:tc>
        <w:tc>
          <w:tcPr>
            <w:tcW w:w="0" w:type="auto"/>
            <w:vAlign w:val="center"/>
          </w:tcPr>
          <w:p w14:paraId="7A87F131" w14:textId="77777777" w:rsidR="00B43DCC" w:rsidRPr="00B43DCC" w:rsidRDefault="00B43DCC" w:rsidP="00467426">
            <w:pPr>
              <w:rPr>
                <w:sz w:val="18"/>
                <w:szCs w:val="20"/>
              </w:rPr>
            </w:pPr>
            <w:r w:rsidRPr="00B43DCC">
              <w:rPr>
                <w:sz w:val="18"/>
                <w:szCs w:val="20"/>
              </w:rPr>
              <w:t>40</w:t>
            </w:r>
          </w:p>
        </w:tc>
        <w:tc>
          <w:tcPr>
            <w:tcW w:w="0" w:type="auto"/>
            <w:vAlign w:val="center"/>
          </w:tcPr>
          <w:p w14:paraId="4C3CF0B1"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58EA94EF" w14:textId="06E67031" w:rsidR="00B43DCC" w:rsidRPr="00B43DCC" w:rsidRDefault="00F1563F" w:rsidP="00467426">
            <w:pPr>
              <w:rPr>
                <w:sz w:val="18"/>
                <w:szCs w:val="20"/>
              </w:rPr>
            </w:pPr>
            <w:r>
              <w:rPr>
                <w:sz w:val="18"/>
                <w:szCs w:val="20"/>
              </w:rPr>
              <w:t>4.731,61</w:t>
            </w:r>
          </w:p>
        </w:tc>
      </w:tr>
      <w:tr w:rsidR="00B43DCC" w:rsidRPr="00B43DCC" w14:paraId="52EB3E20" w14:textId="77777777" w:rsidTr="002A2245">
        <w:tc>
          <w:tcPr>
            <w:tcW w:w="0" w:type="auto"/>
            <w:vAlign w:val="center"/>
          </w:tcPr>
          <w:p w14:paraId="22E0C625" w14:textId="77777777" w:rsidR="00B43DCC" w:rsidRPr="00B43DCC" w:rsidRDefault="00B43DCC" w:rsidP="00467426">
            <w:pPr>
              <w:rPr>
                <w:sz w:val="18"/>
                <w:szCs w:val="20"/>
              </w:rPr>
            </w:pPr>
            <w:r w:rsidRPr="00B43DCC">
              <w:rPr>
                <w:sz w:val="18"/>
                <w:szCs w:val="20"/>
              </w:rPr>
              <w:t>61</w:t>
            </w:r>
          </w:p>
        </w:tc>
        <w:tc>
          <w:tcPr>
            <w:tcW w:w="0" w:type="auto"/>
            <w:vAlign w:val="center"/>
          </w:tcPr>
          <w:p w14:paraId="241E3948" w14:textId="77777777" w:rsidR="00B43DCC" w:rsidRPr="00B43DCC" w:rsidRDefault="00B43DCC" w:rsidP="00467426">
            <w:pPr>
              <w:rPr>
                <w:sz w:val="18"/>
                <w:szCs w:val="20"/>
              </w:rPr>
            </w:pPr>
            <w:r w:rsidRPr="00B43DCC">
              <w:rPr>
                <w:sz w:val="18"/>
                <w:szCs w:val="20"/>
              </w:rPr>
              <w:t>ENFERMEIRO</w:t>
            </w:r>
          </w:p>
        </w:tc>
        <w:tc>
          <w:tcPr>
            <w:tcW w:w="0" w:type="auto"/>
            <w:vAlign w:val="center"/>
          </w:tcPr>
          <w:p w14:paraId="36884FB4" w14:textId="77777777" w:rsidR="00B43DCC" w:rsidRPr="00B43DCC" w:rsidRDefault="00B43DCC" w:rsidP="00467426">
            <w:pPr>
              <w:rPr>
                <w:sz w:val="18"/>
                <w:szCs w:val="20"/>
              </w:rPr>
            </w:pPr>
            <w:r w:rsidRPr="00B43DCC">
              <w:rPr>
                <w:sz w:val="18"/>
                <w:szCs w:val="20"/>
              </w:rPr>
              <w:t>15</w:t>
            </w:r>
          </w:p>
        </w:tc>
        <w:tc>
          <w:tcPr>
            <w:tcW w:w="0" w:type="auto"/>
            <w:vAlign w:val="center"/>
          </w:tcPr>
          <w:p w14:paraId="26669059" w14:textId="77777777" w:rsidR="00B43DCC" w:rsidRPr="00B43DCC" w:rsidRDefault="00B43DCC" w:rsidP="00467426">
            <w:pPr>
              <w:rPr>
                <w:sz w:val="18"/>
                <w:szCs w:val="20"/>
              </w:rPr>
            </w:pPr>
            <w:r w:rsidRPr="00B43DCC">
              <w:rPr>
                <w:sz w:val="18"/>
                <w:szCs w:val="20"/>
              </w:rPr>
              <w:t>40</w:t>
            </w:r>
          </w:p>
        </w:tc>
        <w:tc>
          <w:tcPr>
            <w:tcW w:w="0" w:type="auto"/>
            <w:vAlign w:val="center"/>
          </w:tcPr>
          <w:p w14:paraId="47BC65A5"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21945771" w14:textId="04DEF8A5" w:rsidR="00B43DCC" w:rsidRPr="00B43DCC" w:rsidRDefault="00F1563F" w:rsidP="00467426">
            <w:pPr>
              <w:rPr>
                <w:sz w:val="18"/>
                <w:szCs w:val="20"/>
              </w:rPr>
            </w:pPr>
            <w:r>
              <w:rPr>
                <w:sz w:val="18"/>
                <w:szCs w:val="20"/>
              </w:rPr>
              <w:t>4.731,61</w:t>
            </w:r>
          </w:p>
        </w:tc>
      </w:tr>
      <w:tr w:rsidR="00B43DCC" w:rsidRPr="00B43DCC" w14:paraId="7A3649DD" w14:textId="77777777" w:rsidTr="002A2245">
        <w:tc>
          <w:tcPr>
            <w:tcW w:w="0" w:type="auto"/>
            <w:vAlign w:val="center"/>
          </w:tcPr>
          <w:p w14:paraId="25BB34AF" w14:textId="77777777" w:rsidR="00B43DCC" w:rsidRPr="00B43DCC" w:rsidRDefault="00B43DCC" w:rsidP="00467426">
            <w:pPr>
              <w:rPr>
                <w:sz w:val="18"/>
                <w:szCs w:val="20"/>
              </w:rPr>
            </w:pPr>
            <w:r w:rsidRPr="00B43DCC">
              <w:rPr>
                <w:sz w:val="18"/>
                <w:szCs w:val="20"/>
              </w:rPr>
              <w:t>62</w:t>
            </w:r>
          </w:p>
        </w:tc>
        <w:tc>
          <w:tcPr>
            <w:tcW w:w="0" w:type="auto"/>
            <w:vAlign w:val="center"/>
          </w:tcPr>
          <w:p w14:paraId="19E0D5FF" w14:textId="77777777" w:rsidR="00B43DCC" w:rsidRPr="00B43DCC" w:rsidRDefault="00B43DCC" w:rsidP="00467426">
            <w:pPr>
              <w:rPr>
                <w:sz w:val="18"/>
                <w:szCs w:val="20"/>
              </w:rPr>
            </w:pPr>
            <w:r w:rsidRPr="00B43DCC">
              <w:rPr>
                <w:sz w:val="18"/>
                <w:szCs w:val="20"/>
              </w:rPr>
              <w:t>ENGENHEIRO AGRONOMO</w:t>
            </w:r>
          </w:p>
        </w:tc>
        <w:tc>
          <w:tcPr>
            <w:tcW w:w="0" w:type="auto"/>
            <w:vAlign w:val="center"/>
          </w:tcPr>
          <w:p w14:paraId="617E68DB" w14:textId="77777777" w:rsidR="00B43DCC" w:rsidRPr="00B43DCC" w:rsidRDefault="00B43DCC" w:rsidP="00467426">
            <w:pPr>
              <w:rPr>
                <w:sz w:val="18"/>
                <w:szCs w:val="20"/>
              </w:rPr>
            </w:pPr>
            <w:r w:rsidRPr="00B43DCC">
              <w:rPr>
                <w:sz w:val="18"/>
                <w:szCs w:val="20"/>
              </w:rPr>
              <w:t>2</w:t>
            </w:r>
          </w:p>
        </w:tc>
        <w:tc>
          <w:tcPr>
            <w:tcW w:w="0" w:type="auto"/>
            <w:vAlign w:val="center"/>
          </w:tcPr>
          <w:p w14:paraId="498995DD" w14:textId="77777777" w:rsidR="00B43DCC" w:rsidRPr="00B43DCC" w:rsidRDefault="00B43DCC" w:rsidP="00467426">
            <w:pPr>
              <w:rPr>
                <w:sz w:val="18"/>
                <w:szCs w:val="20"/>
              </w:rPr>
            </w:pPr>
            <w:r w:rsidRPr="00B43DCC">
              <w:rPr>
                <w:sz w:val="18"/>
                <w:szCs w:val="20"/>
              </w:rPr>
              <w:t>40</w:t>
            </w:r>
          </w:p>
        </w:tc>
        <w:tc>
          <w:tcPr>
            <w:tcW w:w="0" w:type="auto"/>
            <w:vAlign w:val="center"/>
          </w:tcPr>
          <w:p w14:paraId="3E47263D"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4A92BBAA" w14:textId="7C967C5A" w:rsidR="00B43DCC" w:rsidRPr="00B43DCC" w:rsidRDefault="00F1563F" w:rsidP="00467426">
            <w:pPr>
              <w:rPr>
                <w:sz w:val="18"/>
                <w:szCs w:val="20"/>
              </w:rPr>
            </w:pPr>
            <w:r>
              <w:rPr>
                <w:sz w:val="18"/>
                <w:szCs w:val="20"/>
              </w:rPr>
              <w:t>4.731,61</w:t>
            </w:r>
          </w:p>
        </w:tc>
      </w:tr>
      <w:tr w:rsidR="00B43DCC" w:rsidRPr="00B43DCC" w14:paraId="140E0D4C" w14:textId="77777777" w:rsidTr="002A2245">
        <w:tc>
          <w:tcPr>
            <w:tcW w:w="0" w:type="auto"/>
            <w:vAlign w:val="center"/>
          </w:tcPr>
          <w:p w14:paraId="0FBC8CB6" w14:textId="77777777" w:rsidR="00B43DCC" w:rsidRPr="00B43DCC" w:rsidRDefault="00B43DCC" w:rsidP="00467426">
            <w:pPr>
              <w:rPr>
                <w:sz w:val="18"/>
                <w:szCs w:val="20"/>
              </w:rPr>
            </w:pPr>
            <w:r w:rsidRPr="00B43DCC">
              <w:rPr>
                <w:sz w:val="18"/>
                <w:szCs w:val="20"/>
              </w:rPr>
              <w:t>63</w:t>
            </w:r>
          </w:p>
        </w:tc>
        <w:tc>
          <w:tcPr>
            <w:tcW w:w="0" w:type="auto"/>
            <w:vAlign w:val="center"/>
          </w:tcPr>
          <w:p w14:paraId="4F6EEB79" w14:textId="77777777" w:rsidR="00B43DCC" w:rsidRPr="00B43DCC" w:rsidRDefault="00B43DCC" w:rsidP="00467426">
            <w:pPr>
              <w:rPr>
                <w:sz w:val="18"/>
                <w:szCs w:val="20"/>
              </w:rPr>
            </w:pPr>
            <w:r w:rsidRPr="00B43DCC">
              <w:rPr>
                <w:sz w:val="18"/>
                <w:szCs w:val="20"/>
              </w:rPr>
              <w:t>ENGENHEIRO CIVIL</w:t>
            </w:r>
          </w:p>
        </w:tc>
        <w:tc>
          <w:tcPr>
            <w:tcW w:w="0" w:type="auto"/>
            <w:vAlign w:val="center"/>
          </w:tcPr>
          <w:p w14:paraId="6D4C5420" w14:textId="77777777" w:rsidR="00B43DCC" w:rsidRPr="00B43DCC" w:rsidRDefault="00B43DCC" w:rsidP="00467426">
            <w:pPr>
              <w:rPr>
                <w:sz w:val="18"/>
                <w:szCs w:val="20"/>
              </w:rPr>
            </w:pPr>
            <w:r w:rsidRPr="00B43DCC">
              <w:rPr>
                <w:sz w:val="18"/>
                <w:szCs w:val="20"/>
              </w:rPr>
              <w:t>2</w:t>
            </w:r>
          </w:p>
        </w:tc>
        <w:tc>
          <w:tcPr>
            <w:tcW w:w="0" w:type="auto"/>
            <w:vAlign w:val="center"/>
          </w:tcPr>
          <w:p w14:paraId="2444414B" w14:textId="77777777" w:rsidR="00B43DCC" w:rsidRPr="00B43DCC" w:rsidRDefault="00B43DCC" w:rsidP="00467426">
            <w:pPr>
              <w:rPr>
                <w:sz w:val="18"/>
                <w:szCs w:val="20"/>
              </w:rPr>
            </w:pPr>
            <w:r w:rsidRPr="00B43DCC">
              <w:rPr>
                <w:sz w:val="18"/>
                <w:szCs w:val="20"/>
              </w:rPr>
              <w:t>40</w:t>
            </w:r>
          </w:p>
        </w:tc>
        <w:tc>
          <w:tcPr>
            <w:tcW w:w="0" w:type="auto"/>
            <w:vAlign w:val="center"/>
          </w:tcPr>
          <w:p w14:paraId="6989A2D9"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60395F68" w14:textId="51A4B468" w:rsidR="00B43DCC" w:rsidRPr="00B43DCC" w:rsidRDefault="00F1563F" w:rsidP="00467426">
            <w:pPr>
              <w:rPr>
                <w:sz w:val="18"/>
                <w:szCs w:val="20"/>
              </w:rPr>
            </w:pPr>
            <w:r>
              <w:rPr>
                <w:sz w:val="18"/>
                <w:szCs w:val="20"/>
              </w:rPr>
              <w:t>4.731,61</w:t>
            </w:r>
          </w:p>
        </w:tc>
      </w:tr>
      <w:tr w:rsidR="00B43DCC" w:rsidRPr="00B43DCC" w14:paraId="7BE17570" w14:textId="77777777" w:rsidTr="002A2245">
        <w:tc>
          <w:tcPr>
            <w:tcW w:w="0" w:type="auto"/>
            <w:vAlign w:val="center"/>
          </w:tcPr>
          <w:p w14:paraId="7A20E164" w14:textId="77777777" w:rsidR="00B43DCC" w:rsidRPr="00B43DCC" w:rsidRDefault="00B43DCC" w:rsidP="00467426">
            <w:pPr>
              <w:rPr>
                <w:sz w:val="18"/>
                <w:szCs w:val="20"/>
              </w:rPr>
            </w:pPr>
            <w:r w:rsidRPr="00B43DCC">
              <w:rPr>
                <w:sz w:val="18"/>
                <w:szCs w:val="20"/>
              </w:rPr>
              <w:t>64</w:t>
            </w:r>
          </w:p>
        </w:tc>
        <w:tc>
          <w:tcPr>
            <w:tcW w:w="0" w:type="auto"/>
            <w:vAlign w:val="center"/>
          </w:tcPr>
          <w:p w14:paraId="5A73AFCA" w14:textId="77777777" w:rsidR="00B43DCC" w:rsidRPr="00B43DCC" w:rsidRDefault="00B43DCC" w:rsidP="00467426">
            <w:pPr>
              <w:rPr>
                <w:sz w:val="18"/>
                <w:szCs w:val="20"/>
              </w:rPr>
            </w:pPr>
            <w:r w:rsidRPr="00B43DCC">
              <w:rPr>
                <w:sz w:val="18"/>
                <w:szCs w:val="20"/>
              </w:rPr>
              <w:t xml:space="preserve">FARMACEUTICO </w:t>
            </w:r>
          </w:p>
        </w:tc>
        <w:tc>
          <w:tcPr>
            <w:tcW w:w="0" w:type="auto"/>
            <w:vAlign w:val="center"/>
          </w:tcPr>
          <w:p w14:paraId="232BB8F8" w14:textId="77777777" w:rsidR="00B43DCC" w:rsidRPr="00B43DCC" w:rsidRDefault="00B43DCC" w:rsidP="00467426">
            <w:pPr>
              <w:rPr>
                <w:sz w:val="18"/>
                <w:szCs w:val="20"/>
              </w:rPr>
            </w:pPr>
            <w:r w:rsidRPr="00B43DCC">
              <w:rPr>
                <w:sz w:val="18"/>
                <w:szCs w:val="20"/>
              </w:rPr>
              <w:t>6</w:t>
            </w:r>
          </w:p>
        </w:tc>
        <w:tc>
          <w:tcPr>
            <w:tcW w:w="0" w:type="auto"/>
            <w:vAlign w:val="center"/>
          </w:tcPr>
          <w:p w14:paraId="5F63BABD" w14:textId="77777777" w:rsidR="00B43DCC" w:rsidRPr="00B43DCC" w:rsidRDefault="00B43DCC" w:rsidP="00467426">
            <w:pPr>
              <w:rPr>
                <w:sz w:val="18"/>
                <w:szCs w:val="20"/>
              </w:rPr>
            </w:pPr>
            <w:r w:rsidRPr="00B43DCC">
              <w:rPr>
                <w:sz w:val="18"/>
                <w:szCs w:val="20"/>
              </w:rPr>
              <w:t>40</w:t>
            </w:r>
          </w:p>
        </w:tc>
        <w:tc>
          <w:tcPr>
            <w:tcW w:w="0" w:type="auto"/>
            <w:vAlign w:val="center"/>
          </w:tcPr>
          <w:p w14:paraId="0FFFCACA"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631370F6" w14:textId="2AB57D1E" w:rsidR="00B43DCC" w:rsidRPr="00B43DCC" w:rsidRDefault="00F1563F" w:rsidP="00467426">
            <w:pPr>
              <w:rPr>
                <w:sz w:val="18"/>
                <w:szCs w:val="20"/>
              </w:rPr>
            </w:pPr>
            <w:r>
              <w:rPr>
                <w:sz w:val="18"/>
                <w:szCs w:val="20"/>
              </w:rPr>
              <w:t>4.731,61</w:t>
            </w:r>
          </w:p>
        </w:tc>
      </w:tr>
      <w:tr w:rsidR="00B43DCC" w:rsidRPr="00B43DCC" w14:paraId="5F695737" w14:textId="77777777" w:rsidTr="002A2245">
        <w:tc>
          <w:tcPr>
            <w:tcW w:w="0" w:type="auto"/>
            <w:vAlign w:val="center"/>
          </w:tcPr>
          <w:p w14:paraId="1363555B" w14:textId="77777777" w:rsidR="00B43DCC" w:rsidRPr="00B43DCC" w:rsidRDefault="00B43DCC" w:rsidP="00467426">
            <w:pPr>
              <w:rPr>
                <w:sz w:val="18"/>
                <w:szCs w:val="20"/>
              </w:rPr>
            </w:pPr>
            <w:r w:rsidRPr="00B43DCC">
              <w:rPr>
                <w:sz w:val="18"/>
                <w:szCs w:val="20"/>
              </w:rPr>
              <w:t>65</w:t>
            </w:r>
          </w:p>
        </w:tc>
        <w:tc>
          <w:tcPr>
            <w:tcW w:w="0" w:type="auto"/>
            <w:vAlign w:val="center"/>
          </w:tcPr>
          <w:p w14:paraId="64CE4DB6" w14:textId="77777777" w:rsidR="00B43DCC" w:rsidRPr="00B43DCC" w:rsidRDefault="00B43DCC" w:rsidP="00467426">
            <w:pPr>
              <w:rPr>
                <w:sz w:val="18"/>
                <w:szCs w:val="20"/>
              </w:rPr>
            </w:pPr>
            <w:r w:rsidRPr="00B43DCC">
              <w:rPr>
                <w:sz w:val="18"/>
                <w:szCs w:val="20"/>
              </w:rPr>
              <w:t xml:space="preserve">FISIOTERAPEUTA </w:t>
            </w:r>
          </w:p>
        </w:tc>
        <w:tc>
          <w:tcPr>
            <w:tcW w:w="0" w:type="auto"/>
            <w:vAlign w:val="center"/>
          </w:tcPr>
          <w:p w14:paraId="59882E29" w14:textId="77777777" w:rsidR="00B43DCC" w:rsidRPr="00B43DCC" w:rsidRDefault="00B43DCC" w:rsidP="00467426">
            <w:pPr>
              <w:rPr>
                <w:sz w:val="18"/>
                <w:szCs w:val="20"/>
              </w:rPr>
            </w:pPr>
            <w:r w:rsidRPr="00B43DCC">
              <w:rPr>
                <w:sz w:val="18"/>
                <w:szCs w:val="20"/>
              </w:rPr>
              <w:t>3</w:t>
            </w:r>
          </w:p>
        </w:tc>
        <w:tc>
          <w:tcPr>
            <w:tcW w:w="0" w:type="auto"/>
            <w:vAlign w:val="center"/>
          </w:tcPr>
          <w:p w14:paraId="585FBC13" w14:textId="77777777" w:rsidR="00B43DCC" w:rsidRPr="00B43DCC" w:rsidRDefault="00B43DCC" w:rsidP="00467426">
            <w:pPr>
              <w:rPr>
                <w:sz w:val="18"/>
                <w:szCs w:val="20"/>
              </w:rPr>
            </w:pPr>
            <w:r w:rsidRPr="00B43DCC">
              <w:rPr>
                <w:sz w:val="18"/>
                <w:szCs w:val="20"/>
              </w:rPr>
              <w:t>40</w:t>
            </w:r>
          </w:p>
        </w:tc>
        <w:tc>
          <w:tcPr>
            <w:tcW w:w="0" w:type="auto"/>
            <w:vAlign w:val="center"/>
          </w:tcPr>
          <w:p w14:paraId="6BBF154B"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CA0C9C5" w14:textId="4B6B2B8C" w:rsidR="00B43DCC" w:rsidRPr="00B43DCC" w:rsidRDefault="00F1563F" w:rsidP="00467426">
            <w:pPr>
              <w:rPr>
                <w:sz w:val="18"/>
                <w:szCs w:val="20"/>
              </w:rPr>
            </w:pPr>
            <w:r>
              <w:rPr>
                <w:sz w:val="18"/>
                <w:szCs w:val="20"/>
              </w:rPr>
              <w:t>4.731,61</w:t>
            </w:r>
          </w:p>
        </w:tc>
      </w:tr>
      <w:tr w:rsidR="00B43DCC" w:rsidRPr="00B43DCC" w14:paraId="74CA9F8B" w14:textId="77777777" w:rsidTr="002A2245">
        <w:tc>
          <w:tcPr>
            <w:tcW w:w="0" w:type="auto"/>
            <w:vAlign w:val="center"/>
          </w:tcPr>
          <w:p w14:paraId="6743D236" w14:textId="77777777" w:rsidR="00B43DCC" w:rsidRPr="00B43DCC" w:rsidRDefault="00B43DCC" w:rsidP="00467426">
            <w:pPr>
              <w:rPr>
                <w:sz w:val="18"/>
                <w:szCs w:val="20"/>
              </w:rPr>
            </w:pPr>
            <w:r w:rsidRPr="00B43DCC">
              <w:rPr>
                <w:sz w:val="18"/>
                <w:szCs w:val="20"/>
              </w:rPr>
              <w:t>66</w:t>
            </w:r>
          </w:p>
        </w:tc>
        <w:tc>
          <w:tcPr>
            <w:tcW w:w="0" w:type="auto"/>
            <w:vAlign w:val="center"/>
          </w:tcPr>
          <w:p w14:paraId="2FE45DC6" w14:textId="77777777" w:rsidR="00B43DCC" w:rsidRPr="00B43DCC" w:rsidRDefault="00B43DCC" w:rsidP="00467426">
            <w:pPr>
              <w:rPr>
                <w:sz w:val="18"/>
                <w:szCs w:val="20"/>
              </w:rPr>
            </w:pPr>
            <w:r w:rsidRPr="00B43DCC">
              <w:rPr>
                <w:sz w:val="18"/>
                <w:szCs w:val="20"/>
              </w:rPr>
              <w:t>FONOAUDIOLOGO</w:t>
            </w:r>
          </w:p>
        </w:tc>
        <w:tc>
          <w:tcPr>
            <w:tcW w:w="0" w:type="auto"/>
            <w:vAlign w:val="center"/>
          </w:tcPr>
          <w:p w14:paraId="66EE4DF1" w14:textId="77777777" w:rsidR="00B43DCC" w:rsidRPr="00B43DCC" w:rsidRDefault="00B43DCC" w:rsidP="00467426">
            <w:pPr>
              <w:rPr>
                <w:sz w:val="18"/>
                <w:szCs w:val="20"/>
              </w:rPr>
            </w:pPr>
            <w:r w:rsidRPr="00B43DCC">
              <w:rPr>
                <w:sz w:val="18"/>
                <w:szCs w:val="20"/>
              </w:rPr>
              <w:t>4</w:t>
            </w:r>
          </w:p>
        </w:tc>
        <w:tc>
          <w:tcPr>
            <w:tcW w:w="0" w:type="auto"/>
            <w:vAlign w:val="center"/>
          </w:tcPr>
          <w:p w14:paraId="5F310EA9" w14:textId="77777777" w:rsidR="00B43DCC" w:rsidRPr="00B43DCC" w:rsidRDefault="00B43DCC" w:rsidP="00467426">
            <w:pPr>
              <w:rPr>
                <w:sz w:val="18"/>
                <w:szCs w:val="20"/>
              </w:rPr>
            </w:pPr>
            <w:r w:rsidRPr="00B43DCC">
              <w:rPr>
                <w:sz w:val="18"/>
                <w:szCs w:val="20"/>
              </w:rPr>
              <w:t>40</w:t>
            </w:r>
          </w:p>
        </w:tc>
        <w:tc>
          <w:tcPr>
            <w:tcW w:w="0" w:type="auto"/>
            <w:vAlign w:val="center"/>
          </w:tcPr>
          <w:p w14:paraId="780C49C0"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0A763B39" w14:textId="6987EC45" w:rsidR="00B43DCC" w:rsidRPr="00B43DCC" w:rsidRDefault="00F1563F" w:rsidP="00467426">
            <w:pPr>
              <w:rPr>
                <w:sz w:val="18"/>
                <w:szCs w:val="20"/>
              </w:rPr>
            </w:pPr>
            <w:r>
              <w:rPr>
                <w:sz w:val="18"/>
                <w:szCs w:val="20"/>
              </w:rPr>
              <w:t>4.731,61</w:t>
            </w:r>
          </w:p>
        </w:tc>
      </w:tr>
      <w:tr w:rsidR="00B43DCC" w:rsidRPr="00B43DCC" w14:paraId="3B5CF342" w14:textId="77777777" w:rsidTr="002A2245">
        <w:tc>
          <w:tcPr>
            <w:tcW w:w="0" w:type="auto"/>
            <w:vAlign w:val="center"/>
          </w:tcPr>
          <w:p w14:paraId="1C578D49" w14:textId="77777777" w:rsidR="00B43DCC" w:rsidRPr="00B43DCC" w:rsidRDefault="00B43DCC" w:rsidP="00467426">
            <w:pPr>
              <w:rPr>
                <w:sz w:val="18"/>
                <w:szCs w:val="20"/>
              </w:rPr>
            </w:pPr>
            <w:r w:rsidRPr="00B43DCC">
              <w:rPr>
                <w:sz w:val="18"/>
                <w:szCs w:val="20"/>
              </w:rPr>
              <w:t>67</w:t>
            </w:r>
          </w:p>
        </w:tc>
        <w:tc>
          <w:tcPr>
            <w:tcW w:w="0" w:type="auto"/>
            <w:vAlign w:val="center"/>
          </w:tcPr>
          <w:p w14:paraId="65D3F1AC" w14:textId="77777777" w:rsidR="00B43DCC" w:rsidRPr="00B43DCC" w:rsidRDefault="00B43DCC" w:rsidP="00467426">
            <w:pPr>
              <w:rPr>
                <w:sz w:val="18"/>
                <w:szCs w:val="20"/>
              </w:rPr>
            </w:pPr>
            <w:r w:rsidRPr="00B43DCC">
              <w:rPr>
                <w:sz w:val="18"/>
                <w:szCs w:val="20"/>
              </w:rPr>
              <w:t xml:space="preserve">NUTRICIONISTA </w:t>
            </w:r>
          </w:p>
        </w:tc>
        <w:tc>
          <w:tcPr>
            <w:tcW w:w="0" w:type="auto"/>
            <w:vAlign w:val="center"/>
          </w:tcPr>
          <w:p w14:paraId="0EEB509E" w14:textId="77777777" w:rsidR="00B43DCC" w:rsidRPr="00B43DCC" w:rsidRDefault="00B43DCC" w:rsidP="00467426">
            <w:pPr>
              <w:rPr>
                <w:sz w:val="18"/>
                <w:szCs w:val="20"/>
              </w:rPr>
            </w:pPr>
            <w:r w:rsidRPr="00B43DCC">
              <w:rPr>
                <w:sz w:val="18"/>
                <w:szCs w:val="20"/>
              </w:rPr>
              <w:t>2</w:t>
            </w:r>
          </w:p>
        </w:tc>
        <w:tc>
          <w:tcPr>
            <w:tcW w:w="0" w:type="auto"/>
            <w:vAlign w:val="center"/>
          </w:tcPr>
          <w:p w14:paraId="74807DE9" w14:textId="77777777" w:rsidR="00B43DCC" w:rsidRPr="00B43DCC" w:rsidRDefault="00B43DCC" w:rsidP="00467426">
            <w:pPr>
              <w:rPr>
                <w:sz w:val="18"/>
                <w:szCs w:val="20"/>
              </w:rPr>
            </w:pPr>
            <w:r w:rsidRPr="00B43DCC">
              <w:rPr>
                <w:sz w:val="18"/>
                <w:szCs w:val="20"/>
              </w:rPr>
              <w:t>40</w:t>
            </w:r>
          </w:p>
        </w:tc>
        <w:tc>
          <w:tcPr>
            <w:tcW w:w="0" w:type="auto"/>
            <w:vAlign w:val="center"/>
          </w:tcPr>
          <w:p w14:paraId="006B3C8C"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2CFE85BA" w14:textId="31C6775F" w:rsidR="00B43DCC" w:rsidRPr="00B43DCC" w:rsidRDefault="00F1563F" w:rsidP="00467426">
            <w:pPr>
              <w:rPr>
                <w:sz w:val="18"/>
                <w:szCs w:val="20"/>
              </w:rPr>
            </w:pPr>
            <w:r>
              <w:rPr>
                <w:sz w:val="18"/>
                <w:szCs w:val="20"/>
              </w:rPr>
              <w:t>4.731,61</w:t>
            </w:r>
          </w:p>
        </w:tc>
      </w:tr>
      <w:tr w:rsidR="00B43DCC" w:rsidRPr="00B43DCC" w14:paraId="4B810EF1" w14:textId="77777777" w:rsidTr="002A2245">
        <w:tc>
          <w:tcPr>
            <w:tcW w:w="0" w:type="auto"/>
            <w:vAlign w:val="center"/>
          </w:tcPr>
          <w:p w14:paraId="77ED0347" w14:textId="77777777" w:rsidR="00B43DCC" w:rsidRPr="00B43DCC" w:rsidRDefault="00B43DCC" w:rsidP="00467426">
            <w:pPr>
              <w:rPr>
                <w:sz w:val="18"/>
                <w:szCs w:val="20"/>
              </w:rPr>
            </w:pPr>
            <w:r w:rsidRPr="00B43DCC">
              <w:rPr>
                <w:sz w:val="18"/>
                <w:szCs w:val="20"/>
              </w:rPr>
              <w:t>68</w:t>
            </w:r>
          </w:p>
        </w:tc>
        <w:tc>
          <w:tcPr>
            <w:tcW w:w="0" w:type="auto"/>
            <w:vAlign w:val="center"/>
          </w:tcPr>
          <w:p w14:paraId="5AA3AA49" w14:textId="77777777" w:rsidR="00B43DCC" w:rsidRPr="00B43DCC" w:rsidRDefault="00B43DCC" w:rsidP="00467426">
            <w:pPr>
              <w:rPr>
                <w:sz w:val="18"/>
                <w:szCs w:val="20"/>
              </w:rPr>
            </w:pPr>
            <w:r w:rsidRPr="00B43DCC">
              <w:rPr>
                <w:sz w:val="18"/>
                <w:szCs w:val="20"/>
              </w:rPr>
              <w:t>MÉDICO VETERINÁRIO</w:t>
            </w:r>
          </w:p>
        </w:tc>
        <w:tc>
          <w:tcPr>
            <w:tcW w:w="0" w:type="auto"/>
            <w:vAlign w:val="center"/>
          </w:tcPr>
          <w:p w14:paraId="53C89726" w14:textId="77777777" w:rsidR="00B43DCC" w:rsidRPr="00B43DCC" w:rsidRDefault="00B43DCC" w:rsidP="00467426">
            <w:pPr>
              <w:rPr>
                <w:sz w:val="18"/>
                <w:szCs w:val="20"/>
              </w:rPr>
            </w:pPr>
            <w:r w:rsidRPr="00B43DCC">
              <w:rPr>
                <w:sz w:val="18"/>
                <w:szCs w:val="20"/>
              </w:rPr>
              <w:t>2</w:t>
            </w:r>
          </w:p>
        </w:tc>
        <w:tc>
          <w:tcPr>
            <w:tcW w:w="0" w:type="auto"/>
            <w:vAlign w:val="center"/>
          </w:tcPr>
          <w:p w14:paraId="515B6478" w14:textId="77777777" w:rsidR="00B43DCC" w:rsidRPr="00B43DCC" w:rsidRDefault="00B43DCC" w:rsidP="00467426">
            <w:pPr>
              <w:rPr>
                <w:sz w:val="18"/>
                <w:szCs w:val="20"/>
              </w:rPr>
            </w:pPr>
            <w:r w:rsidRPr="00B43DCC">
              <w:rPr>
                <w:sz w:val="18"/>
                <w:szCs w:val="20"/>
              </w:rPr>
              <w:t>40</w:t>
            </w:r>
          </w:p>
        </w:tc>
        <w:tc>
          <w:tcPr>
            <w:tcW w:w="0" w:type="auto"/>
            <w:vAlign w:val="center"/>
          </w:tcPr>
          <w:p w14:paraId="3A2A3D5D"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0180F699" w14:textId="590407FC" w:rsidR="00B43DCC" w:rsidRPr="00B43DCC" w:rsidRDefault="00F1563F" w:rsidP="00467426">
            <w:pPr>
              <w:rPr>
                <w:sz w:val="18"/>
                <w:szCs w:val="20"/>
              </w:rPr>
            </w:pPr>
            <w:r>
              <w:rPr>
                <w:sz w:val="18"/>
                <w:szCs w:val="20"/>
              </w:rPr>
              <w:t>4.731,61</w:t>
            </w:r>
          </w:p>
        </w:tc>
      </w:tr>
      <w:tr w:rsidR="00B43DCC" w:rsidRPr="00B43DCC" w14:paraId="36D3EB05" w14:textId="77777777" w:rsidTr="002A2245">
        <w:tc>
          <w:tcPr>
            <w:tcW w:w="0" w:type="auto"/>
            <w:vAlign w:val="center"/>
          </w:tcPr>
          <w:p w14:paraId="312718B5" w14:textId="77777777" w:rsidR="00B43DCC" w:rsidRPr="00B43DCC" w:rsidRDefault="00B43DCC" w:rsidP="00467426">
            <w:pPr>
              <w:rPr>
                <w:sz w:val="18"/>
                <w:szCs w:val="20"/>
              </w:rPr>
            </w:pPr>
            <w:r w:rsidRPr="00B43DCC">
              <w:rPr>
                <w:sz w:val="18"/>
                <w:szCs w:val="20"/>
              </w:rPr>
              <w:t>69</w:t>
            </w:r>
          </w:p>
        </w:tc>
        <w:tc>
          <w:tcPr>
            <w:tcW w:w="0" w:type="auto"/>
            <w:vAlign w:val="center"/>
          </w:tcPr>
          <w:p w14:paraId="43EB9EF0" w14:textId="77777777" w:rsidR="00B43DCC" w:rsidRPr="00B43DCC" w:rsidRDefault="00B43DCC" w:rsidP="00467426">
            <w:pPr>
              <w:rPr>
                <w:sz w:val="18"/>
                <w:szCs w:val="20"/>
              </w:rPr>
            </w:pPr>
            <w:r w:rsidRPr="00B43DCC">
              <w:rPr>
                <w:sz w:val="18"/>
                <w:szCs w:val="20"/>
              </w:rPr>
              <w:t xml:space="preserve">PSICÓLOGO </w:t>
            </w:r>
          </w:p>
        </w:tc>
        <w:tc>
          <w:tcPr>
            <w:tcW w:w="0" w:type="auto"/>
            <w:vAlign w:val="center"/>
          </w:tcPr>
          <w:p w14:paraId="413D2618" w14:textId="77777777" w:rsidR="00B43DCC" w:rsidRPr="00B43DCC" w:rsidRDefault="00B43DCC" w:rsidP="00467426">
            <w:pPr>
              <w:rPr>
                <w:sz w:val="18"/>
                <w:szCs w:val="20"/>
              </w:rPr>
            </w:pPr>
            <w:r w:rsidRPr="00B43DCC">
              <w:rPr>
                <w:sz w:val="18"/>
                <w:szCs w:val="20"/>
              </w:rPr>
              <w:t>3</w:t>
            </w:r>
          </w:p>
        </w:tc>
        <w:tc>
          <w:tcPr>
            <w:tcW w:w="0" w:type="auto"/>
            <w:vAlign w:val="center"/>
          </w:tcPr>
          <w:p w14:paraId="61EB3671" w14:textId="77777777" w:rsidR="00B43DCC" w:rsidRPr="00B43DCC" w:rsidRDefault="00B43DCC" w:rsidP="00467426">
            <w:pPr>
              <w:rPr>
                <w:sz w:val="18"/>
                <w:szCs w:val="20"/>
              </w:rPr>
            </w:pPr>
            <w:r w:rsidRPr="00B43DCC">
              <w:rPr>
                <w:sz w:val="18"/>
                <w:szCs w:val="20"/>
              </w:rPr>
              <w:t>40</w:t>
            </w:r>
          </w:p>
        </w:tc>
        <w:tc>
          <w:tcPr>
            <w:tcW w:w="0" w:type="auto"/>
            <w:vAlign w:val="center"/>
          </w:tcPr>
          <w:p w14:paraId="17947115"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34C2F8EA" w14:textId="16690C68" w:rsidR="00B43DCC" w:rsidRPr="00B43DCC" w:rsidRDefault="00F1563F" w:rsidP="00467426">
            <w:pPr>
              <w:rPr>
                <w:sz w:val="18"/>
                <w:szCs w:val="20"/>
              </w:rPr>
            </w:pPr>
            <w:r>
              <w:rPr>
                <w:sz w:val="18"/>
                <w:szCs w:val="20"/>
              </w:rPr>
              <w:t>4.731,61</w:t>
            </w:r>
          </w:p>
        </w:tc>
      </w:tr>
      <w:tr w:rsidR="00B43DCC" w:rsidRPr="00B43DCC" w14:paraId="196A3DD0" w14:textId="77777777" w:rsidTr="002A2245">
        <w:tc>
          <w:tcPr>
            <w:tcW w:w="0" w:type="auto"/>
            <w:vAlign w:val="center"/>
          </w:tcPr>
          <w:p w14:paraId="7AEBF9A0" w14:textId="77777777" w:rsidR="00B43DCC" w:rsidRPr="00B43DCC" w:rsidRDefault="00B43DCC" w:rsidP="00467426">
            <w:pPr>
              <w:rPr>
                <w:sz w:val="18"/>
                <w:szCs w:val="20"/>
              </w:rPr>
            </w:pPr>
            <w:r w:rsidRPr="00B43DCC">
              <w:rPr>
                <w:sz w:val="18"/>
                <w:szCs w:val="20"/>
              </w:rPr>
              <w:t>70</w:t>
            </w:r>
          </w:p>
        </w:tc>
        <w:tc>
          <w:tcPr>
            <w:tcW w:w="0" w:type="auto"/>
            <w:vAlign w:val="center"/>
          </w:tcPr>
          <w:p w14:paraId="49D47506" w14:textId="77777777" w:rsidR="00B43DCC" w:rsidRPr="00B43DCC" w:rsidRDefault="00B43DCC" w:rsidP="00467426">
            <w:pPr>
              <w:rPr>
                <w:sz w:val="18"/>
                <w:szCs w:val="20"/>
              </w:rPr>
            </w:pPr>
            <w:r w:rsidRPr="00B43DCC">
              <w:rPr>
                <w:sz w:val="18"/>
                <w:szCs w:val="20"/>
              </w:rPr>
              <w:t>ASSISTENTE DA PROCURADORIA</w:t>
            </w:r>
          </w:p>
        </w:tc>
        <w:tc>
          <w:tcPr>
            <w:tcW w:w="0" w:type="auto"/>
            <w:vAlign w:val="center"/>
          </w:tcPr>
          <w:p w14:paraId="769A316E" w14:textId="77777777" w:rsidR="00B43DCC" w:rsidRPr="00B43DCC" w:rsidRDefault="00B43DCC" w:rsidP="00467426">
            <w:pPr>
              <w:rPr>
                <w:sz w:val="18"/>
                <w:szCs w:val="20"/>
              </w:rPr>
            </w:pPr>
            <w:r w:rsidRPr="00B43DCC">
              <w:rPr>
                <w:sz w:val="18"/>
                <w:szCs w:val="20"/>
              </w:rPr>
              <w:t>2</w:t>
            </w:r>
          </w:p>
        </w:tc>
        <w:tc>
          <w:tcPr>
            <w:tcW w:w="0" w:type="auto"/>
            <w:vAlign w:val="center"/>
          </w:tcPr>
          <w:p w14:paraId="14674964" w14:textId="77777777" w:rsidR="00B43DCC" w:rsidRPr="00B43DCC" w:rsidRDefault="00B43DCC" w:rsidP="00467426">
            <w:pPr>
              <w:rPr>
                <w:sz w:val="18"/>
                <w:szCs w:val="20"/>
              </w:rPr>
            </w:pPr>
            <w:r w:rsidRPr="00B43DCC">
              <w:rPr>
                <w:sz w:val="18"/>
                <w:szCs w:val="20"/>
              </w:rPr>
              <w:t>40</w:t>
            </w:r>
          </w:p>
        </w:tc>
        <w:tc>
          <w:tcPr>
            <w:tcW w:w="0" w:type="auto"/>
            <w:vAlign w:val="center"/>
          </w:tcPr>
          <w:p w14:paraId="597741B1"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4F1FFE43" w14:textId="4347329A" w:rsidR="00B43DCC" w:rsidRPr="00B43DCC" w:rsidRDefault="00F1563F" w:rsidP="00467426">
            <w:pPr>
              <w:rPr>
                <w:sz w:val="18"/>
                <w:szCs w:val="20"/>
              </w:rPr>
            </w:pPr>
            <w:r>
              <w:rPr>
                <w:sz w:val="18"/>
                <w:szCs w:val="20"/>
              </w:rPr>
              <w:t>4.731,61</w:t>
            </w:r>
          </w:p>
        </w:tc>
      </w:tr>
    </w:tbl>
    <w:p w14:paraId="0EF3AF58"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772"/>
        <w:gridCol w:w="2976"/>
        <w:gridCol w:w="1073"/>
        <w:gridCol w:w="659"/>
        <w:gridCol w:w="2375"/>
        <w:gridCol w:w="1774"/>
      </w:tblGrid>
      <w:tr w:rsidR="00467426" w:rsidRPr="002A2245" w14:paraId="3DB71050" w14:textId="77777777" w:rsidTr="002A2245">
        <w:tc>
          <w:tcPr>
            <w:tcW w:w="0" w:type="auto"/>
            <w:gridSpan w:val="6"/>
            <w:vAlign w:val="center"/>
          </w:tcPr>
          <w:p w14:paraId="6D6E5B72" w14:textId="77A47A99" w:rsidR="00467426" w:rsidRPr="002A2245" w:rsidRDefault="00467426" w:rsidP="00467426">
            <w:pPr>
              <w:jc w:val="center"/>
              <w:rPr>
                <w:b/>
                <w:bCs/>
                <w:sz w:val="18"/>
                <w:szCs w:val="20"/>
              </w:rPr>
            </w:pPr>
            <w:r w:rsidRPr="002A2245">
              <w:rPr>
                <w:b/>
                <w:bCs/>
                <w:sz w:val="18"/>
                <w:szCs w:val="20"/>
              </w:rPr>
              <w:t xml:space="preserve">GRUPO DE ENSINO SUPERIOR V </w:t>
            </w:r>
            <w:r w:rsidR="00627301">
              <w:rPr>
                <w:b/>
                <w:bCs/>
                <w:sz w:val="18"/>
                <w:szCs w:val="20"/>
              </w:rPr>
              <w:t>-</w:t>
            </w:r>
            <w:r w:rsidRPr="002A2245">
              <w:rPr>
                <w:b/>
                <w:bCs/>
                <w:sz w:val="18"/>
                <w:szCs w:val="20"/>
              </w:rPr>
              <w:t xml:space="preserve"> GES V</w:t>
            </w:r>
          </w:p>
        </w:tc>
      </w:tr>
      <w:tr w:rsidR="00B43DCC" w:rsidRPr="002A2245" w14:paraId="15AAE235" w14:textId="77777777" w:rsidTr="002A2245">
        <w:tc>
          <w:tcPr>
            <w:tcW w:w="0" w:type="auto"/>
            <w:vAlign w:val="center"/>
          </w:tcPr>
          <w:p w14:paraId="32F9961E"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2C00DA8F"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37CD7BBD"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6110C8B1"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5BF00FA2"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239491D2" w14:textId="77777777" w:rsidR="00B43DCC" w:rsidRPr="002A2245" w:rsidRDefault="00B43DCC" w:rsidP="00467426">
            <w:pPr>
              <w:rPr>
                <w:b/>
                <w:bCs/>
                <w:sz w:val="18"/>
                <w:szCs w:val="20"/>
              </w:rPr>
            </w:pPr>
            <w:r w:rsidRPr="002A2245">
              <w:rPr>
                <w:b/>
                <w:bCs/>
                <w:sz w:val="18"/>
                <w:szCs w:val="20"/>
              </w:rPr>
              <w:t>VENCIMENTO</w:t>
            </w:r>
          </w:p>
        </w:tc>
      </w:tr>
      <w:tr w:rsidR="00B43DCC" w:rsidRPr="00B43DCC" w14:paraId="118F8DCC" w14:textId="77777777" w:rsidTr="002A2245">
        <w:tc>
          <w:tcPr>
            <w:tcW w:w="0" w:type="auto"/>
            <w:vAlign w:val="center"/>
          </w:tcPr>
          <w:p w14:paraId="57B4D894" w14:textId="77777777" w:rsidR="00B43DCC" w:rsidRPr="00B43DCC" w:rsidRDefault="00B43DCC" w:rsidP="00467426">
            <w:pPr>
              <w:rPr>
                <w:sz w:val="18"/>
                <w:szCs w:val="20"/>
              </w:rPr>
            </w:pPr>
            <w:r w:rsidRPr="00B43DCC">
              <w:rPr>
                <w:sz w:val="18"/>
                <w:szCs w:val="20"/>
              </w:rPr>
              <w:t>71</w:t>
            </w:r>
          </w:p>
        </w:tc>
        <w:tc>
          <w:tcPr>
            <w:tcW w:w="0" w:type="auto"/>
            <w:vAlign w:val="center"/>
          </w:tcPr>
          <w:p w14:paraId="4FE590FD" w14:textId="77777777" w:rsidR="00B43DCC" w:rsidRPr="00B43DCC" w:rsidRDefault="00B43DCC" w:rsidP="00467426">
            <w:pPr>
              <w:rPr>
                <w:sz w:val="18"/>
                <w:szCs w:val="20"/>
              </w:rPr>
            </w:pPr>
            <w:r w:rsidRPr="00B43DCC">
              <w:rPr>
                <w:sz w:val="18"/>
                <w:szCs w:val="20"/>
              </w:rPr>
              <w:t>MÉDICO CLÍNICO GERAL</w:t>
            </w:r>
          </w:p>
        </w:tc>
        <w:tc>
          <w:tcPr>
            <w:tcW w:w="0" w:type="auto"/>
            <w:vAlign w:val="center"/>
          </w:tcPr>
          <w:p w14:paraId="34F810FA" w14:textId="77777777" w:rsidR="00B43DCC" w:rsidRPr="00B43DCC" w:rsidRDefault="00B43DCC" w:rsidP="00467426">
            <w:pPr>
              <w:rPr>
                <w:sz w:val="18"/>
                <w:szCs w:val="20"/>
              </w:rPr>
            </w:pPr>
            <w:r w:rsidRPr="00B43DCC">
              <w:rPr>
                <w:sz w:val="18"/>
                <w:szCs w:val="20"/>
              </w:rPr>
              <w:t>2</w:t>
            </w:r>
          </w:p>
        </w:tc>
        <w:tc>
          <w:tcPr>
            <w:tcW w:w="0" w:type="auto"/>
            <w:vAlign w:val="center"/>
          </w:tcPr>
          <w:p w14:paraId="2BB02335" w14:textId="77777777" w:rsidR="00B43DCC" w:rsidRPr="00B43DCC" w:rsidRDefault="00B43DCC" w:rsidP="00467426">
            <w:pPr>
              <w:rPr>
                <w:sz w:val="18"/>
                <w:szCs w:val="20"/>
              </w:rPr>
            </w:pPr>
            <w:r w:rsidRPr="00B43DCC">
              <w:rPr>
                <w:sz w:val="18"/>
                <w:szCs w:val="20"/>
              </w:rPr>
              <w:t>20</w:t>
            </w:r>
          </w:p>
        </w:tc>
        <w:tc>
          <w:tcPr>
            <w:tcW w:w="0" w:type="auto"/>
            <w:vAlign w:val="center"/>
          </w:tcPr>
          <w:p w14:paraId="1F4380AC"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BAC06D8" w14:textId="1F2D22AD" w:rsidR="00B43DCC" w:rsidRPr="00B43DCC" w:rsidRDefault="00F1563F" w:rsidP="00467426">
            <w:pPr>
              <w:rPr>
                <w:sz w:val="18"/>
                <w:szCs w:val="20"/>
              </w:rPr>
            </w:pPr>
            <w:r>
              <w:rPr>
                <w:sz w:val="18"/>
                <w:szCs w:val="20"/>
              </w:rPr>
              <w:t>6.494,74</w:t>
            </w:r>
          </w:p>
        </w:tc>
      </w:tr>
    </w:tbl>
    <w:p w14:paraId="1DC6CD40"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817"/>
        <w:gridCol w:w="2582"/>
        <w:gridCol w:w="1137"/>
        <w:gridCol w:w="698"/>
        <w:gridCol w:w="2516"/>
        <w:gridCol w:w="1879"/>
      </w:tblGrid>
      <w:tr w:rsidR="00467426" w:rsidRPr="002A2245" w14:paraId="6805D6C5" w14:textId="77777777" w:rsidTr="002A2245">
        <w:tc>
          <w:tcPr>
            <w:tcW w:w="0" w:type="auto"/>
            <w:gridSpan w:val="6"/>
            <w:vAlign w:val="center"/>
          </w:tcPr>
          <w:p w14:paraId="52E9A257" w14:textId="2E544DF2" w:rsidR="00467426" w:rsidRPr="002A2245" w:rsidRDefault="00467426" w:rsidP="00467426">
            <w:pPr>
              <w:jc w:val="center"/>
              <w:rPr>
                <w:b/>
                <w:bCs/>
                <w:sz w:val="18"/>
                <w:szCs w:val="20"/>
              </w:rPr>
            </w:pPr>
            <w:r w:rsidRPr="002A2245">
              <w:rPr>
                <w:b/>
                <w:bCs/>
                <w:sz w:val="18"/>
                <w:szCs w:val="20"/>
              </w:rPr>
              <w:t xml:space="preserve">GRUPO DE ENSINO SUPERIOR VI </w:t>
            </w:r>
            <w:r w:rsidR="00627301">
              <w:rPr>
                <w:b/>
                <w:bCs/>
                <w:sz w:val="18"/>
                <w:szCs w:val="20"/>
              </w:rPr>
              <w:t>-</w:t>
            </w:r>
            <w:r w:rsidRPr="002A2245">
              <w:rPr>
                <w:b/>
                <w:bCs/>
                <w:sz w:val="18"/>
                <w:szCs w:val="20"/>
              </w:rPr>
              <w:t xml:space="preserve"> GES VI</w:t>
            </w:r>
          </w:p>
        </w:tc>
      </w:tr>
      <w:tr w:rsidR="00B43DCC" w:rsidRPr="002A2245" w14:paraId="3D9135C4" w14:textId="77777777" w:rsidTr="002A2245">
        <w:tc>
          <w:tcPr>
            <w:tcW w:w="0" w:type="auto"/>
            <w:vAlign w:val="center"/>
          </w:tcPr>
          <w:p w14:paraId="430D2460"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6A39446C"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3202E35D"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33D9317D"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2E4C65EC"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43EEDC96" w14:textId="77777777" w:rsidR="00B43DCC" w:rsidRPr="002A2245" w:rsidRDefault="00B43DCC" w:rsidP="00467426">
            <w:pPr>
              <w:rPr>
                <w:b/>
                <w:bCs/>
                <w:sz w:val="18"/>
                <w:szCs w:val="20"/>
              </w:rPr>
            </w:pPr>
            <w:r w:rsidRPr="002A2245">
              <w:rPr>
                <w:b/>
                <w:bCs/>
                <w:sz w:val="18"/>
                <w:szCs w:val="20"/>
              </w:rPr>
              <w:t>VENCIMENTO</w:t>
            </w:r>
          </w:p>
        </w:tc>
      </w:tr>
      <w:tr w:rsidR="00B43DCC" w:rsidRPr="00B43DCC" w14:paraId="29927139" w14:textId="77777777" w:rsidTr="002A2245">
        <w:tc>
          <w:tcPr>
            <w:tcW w:w="0" w:type="auto"/>
            <w:vAlign w:val="center"/>
          </w:tcPr>
          <w:p w14:paraId="06C880CA" w14:textId="77777777" w:rsidR="00B43DCC" w:rsidRPr="00B43DCC" w:rsidRDefault="00B43DCC" w:rsidP="00467426">
            <w:pPr>
              <w:rPr>
                <w:sz w:val="18"/>
                <w:szCs w:val="20"/>
              </w:rPr>
            </w:pPr>
            <w:r w:rsidRPr="00B43DCC">
              <w:rPr>
                <w:sz w:val="18"/>
                <w:szCs w:val="20"/>
              </w:rPr>
              <w:t>72</w:t>
            </w:r>
          </w:p>
        </w:tc>
        <w:tc>
          <w:tcPr>
            <w:tcW w:w="0" w:type="auto"/>
            <w:vAlign w:val="center"/>
          </w:tcPr>
          <w:p w14:paraId="55017E07" w14:textId="77777777" w:rsidR="00B43DCC" w:rsidRPr="00B43DCC" w:rsidRDefault="00B43DCC" w:rsidP="00467426">
            <w:pPr>
              <w:rPr>
                <w:sz w:val="18"/>
                <w:szCs w:val="20"/>
              </w:rPr>
            </w:pPr>
            <w:r w:rsidRPr="00B43DCC">
              <w:rPr>
                <w:sz w:val="18"/>
                <w:szCs w:val="20"/>
              </w:rPr>
              <w:t xml:space="preserve">DENTISTA </w:t>
            </w:r>
          </w:p>
        </w:tc>
        <w:tc>
          <w:tcPr>
            <w:tcW w:w="0" w:type="auto"/>
            <w:vAlign w:val="center"/>
          </w:tcPr>
          <w:p w14:paraId="354CB8AC" w14:textId="77777777" w:rsidR="00B43DCC" w:rsidRPr="00B43DCC" w:rsidRDefault="00B43DCC" w:rsidP="00467426">
            <w:pPr>
              <w:rPr>
                <w:sz w:val="18"/>
                <w:szCs w:val="20"/>
              </w:rPr>
            </w:pPr>
            <w:r w:rsidRPr="00B43DCC">
              <w:rPr>
                <w:sz w:val="18"/>
                <w:szCs w:val="20"/>
              </w:rPr>
              <w:t>6</w:t>
            </w:r>
          </w:p>
        </w:tc>
        <w:tc>
          <w:tcPr>
            <w:tcW w:w="0" w:type="auto"/>
            <w:vAlign w:val="center"/>
          </w:tcPr>
          <w:p w14:paraId="5B556810" w14:textId="77777777" w:rsidR="00B43DCC" w:rsidRPr="00B43DCC" w:rsidRDefault="00B43DCC" w:rsidP="00467426">
            <w:pPr>
              <w:rPr>
                <w:sz w:val="18"/>
                <w:szCs w:val="20"/>
              </w:rPr>
            </w:pPr>
            <w:r w:rsidRPr="00B43DCC">
              <w:rPr>
                <w:sz w:val="18"/>
                <w:szCs w:val="20"/>
              </w:rPr>
              <w:t>40</w:t>
            </w:r>
          </w:p>
        </w:tc>
        <w:tc>
          <w:tcPr>
            <w:tcW w:w="0" w:type="auto"/>
            <w:vAlign w:val="center"/>
          </w:tcPr>
          <w:p w14:paraId="768615E3"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1028AC5" w14:textId="6443C3C0" w:rsidR="00B43DCC" w:rsidRPr="00B43DCC" w:rsidRDefault="00F1563F" w:rsidP="00467426">
            <w:pPr>
              <w:rPr>
                <w:sz w:val="18"/>
                <w:szCs w:val="20"/>
              </w:rPr>
            </w:pPr>
            <w:r>
              <w:rPr>
                <w:sz w:val="18"/>
                <w:szCs w:val="20"/>
              </w:rPr>
              <w:t>7.201,32</w:t>
            </w:r>
          </w:p>
        </w:tc>
      </w:tr>
    </w:tbl>
    <w:p w14:paraId="671AFB77"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661"/>
        <w:gridCol w:w="3932"/>
        <w:gridCol w:w="919"/>
        <w:gridCol w:w="564"/>
        <w:gridCol w:w="2034"/>
        <w:gridCol w:w="1519"/>
      </w:tblGrid>
      <w:tr w:rsidR="00467426" w:rsidRPr="002A2245" w14:paraId="10F2468C" w14:textId="77777777" w:rsidTr="002A2245">
        <w:tc>
          <w:tcPr>
            <w:tcW w:w="0" w:type="auto"/>
            <w:gridSpan w:val="6"/>
            <w:vAlign w:val="center"/>
          </w:tcPr>
          <w:p w14:paraId="54D1D557" w14:textId="552DC93C" w:rsidR="00467426" w:rsidRPr="002A2245" w:rsidRDefault="00467426" w:rsidP="00467426">
            <w:pPr>
              <w:jc w:val="center"/>
              <w:rPr>
                <w:b/>
                <w:bCs/>
                <w:sz w:val="18"/>
                <w:szCs w:val="20"/>
              </w:rPr>
            </w:pPr>
            <w:r w:rsidRPr="002A2245">
              <w:rPr>
                <w:b/>
                <w:bCs/>
                <w:sz w:val="18"/>
                <w:szCs w:val="20"/>
              </w:rPr>
              <w:t xml:space="preserve">GRUPO DE ENSINO SUPERIOR VII </w:t>
            </w:r>
            <w:r w:rsidR="00627301">
              <w:rPr>
                <w:b/>
                <w:bCs/>
                <w:sz w:val="18"/>
                <w:szCs w:val="20"/>
              </w:rPr>
              <w:t>-</w:t>
            </w:r>
            <w:r w:rsidRPr="002A2245">
              <w:rPr>
                <w:b/>
                <w:bCs/>
                <w:sz w:val="18"/>
                <w:szCs w:val="20"/>
              </w:rPr>
              <w:t xml:space="preserve"> GES VII</w:t>
            </w:r>
          </w:p>
        </w:tc>
      </w:tr>
      <w:tr w:rsidR="00B43DCC" w:rsidRPr="002A2245" w14:paraId="31A5E29B" w14:textId="77777777" w:rsidTr="002A2245">
        <w:tc>
          <w:tcPr>
            <w:tcW w:w="0" w:type="auto"/>
            <w:vAlign w:val="center"/>
          </w:tcPr>
          <w:p w14:paraId="39891777"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5B560952"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0EB06782"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207F9C1A"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5A945BEC"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08975BB5" w14:textId="77777777" w:rsidR="00B43DCC" w:rsidRPr="002A2245" w:rsidRDefault="00B43DCC" w:rsidP="00467426">
            <w:pPr>
              <w:rPr>
                <w:b/>
                <w:bCs/>
                <w:sz w:val="18"/>
                <w:szCs w:val="20"/>
              </w:rPr>
            </w:pPr>
            <w:r w:rsidRPr="002A2245">
              <w:rPr>
                <w:b/>
                <w:bCs/>
                <w:sz w:val="18"/>
                <w:szCs w:val="20"/>
              </w:rPr>
              <w:t>VENCIMENTO</w:t>
            </w:r>
          </w:p>
        </w:tc>
      </w:tr>
      <w:tr w:rsidR="00B43DCC" w:rsidRPr="00B43DCC" w14:paraId="252D31BC" w14:textId="77777777" w:rsidTr="002A2245">
        <w:tc>
          <w:tcPr>
            <w:tcW w:w="0" w:type="auto"/>
            <w:vAlign w:val="center"/>
          </w:tcPr>
          <w:p w14:paraId="43F32275" w14:textId="77777777" w:rsidR="00B43DCC" w:rsidRPr="00B43DCC" w:rsidRDefault="00B43DCC" w:rsidP="00467426">
            <w:pPr>
              <w:rPr>
                <w:sz w:val="18"/>
                <w:szCs w:val="20"/>
              </w:rPr>
            </w:pPr>
            <w:r w:rsidRPr="00B43DCC">
              <w:rPr>
                <w:sz w:val="18"/>
                <w:szCs w:val="20"/>
              </w:rPr>
              <w:t>73</w:t>
            </w:r>
          </w:p>
        </w:tc>
        <w:tc>
          <w:tcPr>
            <w:tcW w:w="0" w:type="auto"/>
            <w:vAlign w:val="center"/>
          </w:tcPr>
          <w:p w14:paraId="617DCDA6" w14:textId="77777777" w:rsidR="00B43DCC" w:rsidRPr="00B43DCC" w:rsidRDefault="00B43DCC" w:rsidP="00467426">
            <w:pPr>
              <w:rPr>
                <w:sz w:val="18"/>
                <w:szCs w:val="20"/>
              </w:rPr>
            </w:pPr>
            <w:r w:rsidRPr="00B43DCC">
              <w:rPr>
                <w:sz w:val="18"/>
                <w:szCs w:val="20"/>
              </w:rPr>
              <w:t>PROCURADOR DO MUNICÍPIO</w:t>
            </w:r>
          </w:p>
        </w:tc>
        <w:tc>
          <w:tcPr>
            <w:tcW w:w="0" w:type="auto"/>
            <w:vAlign w:val="center"/>
          </w:tcPr>
          <w:p w14:paraId="32474FC4" w14:textId="77777777" w:rsidR="00B43DCC" w:rsidRPr="00B43DCC" w:rsidRDefault="00B43DCC" w:rsidP="00467426">
            <w:pPr>
              <w:rPr>
                <w:sz w:val="18"/>
                <w:szCs w:val="20"/>
              </w:rPr>
            </w:pPr>
            <w:r w:rsidRPr="00B43DCC">
              <w:rPr>
                <w:sz w:val="18"/>
                <w:szCs w:val="20"/>
              </w:rPr>
              <w:t>2</w:t>
            </w:r>
          </w:p>
        </w:tc>
        <w:tc>
          <w:tcPr>
            <w:tcW w:w="0" w:type="auto"/>
            <w:vAlign w:val="center"/>
          </w:tcPr>
          <w:p w14:paraId="74CBF2B5" w14:textId="77777777" w:rsidR="00B43DCC" w:rsidRPr="00B43DCC" w:rsidRDefault="00B43DCC" w:rsidP="00467426">
            <w:pPr>
              <w:rPr>
                <w:sz w:val="18"/>
                <w:szCs w:val="20"/>
              </w:rPr>
            </w:pPr>
            <w:r w:rsidRPr="00B43DCC">
              <w:rPr>
                <w:sz w:val="18"/>
                <w:szCs w:val="20"/>
              </w:rPr>
              <w:t>40</w:t>
            </w:r>
          </w:p>
        </w:tc>
        <w:tc>
          <w:tcPr>
            <w:tcW w:w="0" w:type="auto"/>
            <w:vAlign w:val="center"/>
          </w:tcPr>
          <w:p w14:paraId="4F2B0828"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40E4D0DB" w14:textId="05FE5CF7" w:rsidR="00B43DCC" w:rsidRPr="00B43DCC" w:rsidRDefault="00F1563F" w:rsidP="00467426">
            <w:pPr>
              <w:rPr>
                <w:sz w:val="18"/>
                <w:szCs w:val="20"/>
              </w:rPr>
            </w:pPr>
            <w:r>
              <w:rPr>
                <w:sz w:val="18"/>
                <w:szCs w:val="20"/>
              </w:rPr>
              <w:t>8.273,60</w:t>
            </w:r>
          </w:p>
        </w:tc>
      </w:tr>
      <w:tr w:rsidR="00B43DCC" w:rsidRPr="00B43DCC" w14:paraId="6EA13779" w14:textId="77777777" w:rsidTr="002A2245">
        <w:tc>
          <w:tcPr>
            <w:tcW w:w="0" w:type="auto"/>
            <w:vAlign w:val="center"/>
          </w:tcPr>
          <w:p w14:paraId="51D9BA69" w14:textId="77777777" w:rsidR="00B43DCC" w:rsidRPr="00B43DCC" w:rsidRDefault="00B43DCC" w:rsidP="00467426">
            <w:pPr>
              <w:rPr>
                <w:sz w:val="18"/>
                <w:szCs w:val="20"/>
              </w:rPr>
            </w:pPr>
            <w:r w:rsidRPr="00B43DCC">
              <w:rPr>
                <w:sz w:val="18"/>
                <w:szCs w:val="20"/>
              </w:rPr>
              <w:t>74</w:t>
            </w:r>
          </w:p>
        </w:tc>
        <w:tc>
          <w:tcPr>
            <w:tcW w:w="0" w:type="auto"/>
            <w:vAlign w:val="center"/>
          </w:tcPr>
          <w:p w14:paraId="28D12211" w14:textId="77777777" w:rsidR="00B43DCC" w:rsidRPr="00B43DCC" w:rsidRDefault="00B43DCC" w:rsidP="00467426">
            <w:pPr>
              <w:rPr>
                <w:sz w:val="18"/>
                <w:szCs w:val="20"/>
              </w:rPr>
            </w:pPr>
            <w:r w:rsidRPr="00B43DCC">
              <w:rPr>
                <w:sz w:val="18"/>
                <w:szCs w:val="20"/>
              </w:rPr>
              <w:t>CONTADOR</w:t>
            </w:r>
          </w:p>
        </w:tc>
        <w:tc>
          <w:tcPr>
            <w:tcW w:w="0" w:type="auto"/>
            <w:vAlign w:val="center"/>
          </w:tcPr>
          <w:p w14:paraId="7A14AA6F" w14:textId="77777777" w:rsidR="00B43DCC" w:rsidRPr="00B43DCC" w:rsidRDefault="00B43DCC" w:rsidP="00467426">
            <w:pPr>
              <w:rPr>
                <w:sz w:val="18"/>
                <w:szCs w:val="20"/>
              </w:rPr>
            </w:pPr>
            <w:r w:rsidRPr="00B43DCC">
              <w:rPr>
                <w:sz w:val="18"/>
                <w:szCs w:val="20"/>
              </w:rPr>
              <w:t>3</w:t>
            </w:r>
          </w:p>
        </w:tc>
        <w:tc>
          <w:tcPr>
            <w:tcW w:w="0" w:type="auto"/>
            <w:vAlign w:val="center"/>
          </w:tcPr>
          <w:p w14:paraId="05DB5060" w14:textId="77777777" w:rsidR="00B43DCC" w:rsidRPr="00B43DCC" w:rsidRDefault="00B43DCC" w:rsidP="00467426">
            <w:pPr>
              <w:rPr>
                <w:sz w:val="18"/>
                <w:szCs w:val="20"/>
              </w:rPr>
            </w:pPr>
            <w:r w:rsidRPr="00B43DCC">
              <w:rPr>
                <w:sz w:val="18"/>
                <w:szCs w:val="20"/>
              </w:rPr>
              <w:t>40</w:t>
            </w:r>
          </w:p>
        </w:tc>
        <w:tc>
          <w:tcPr>
            <w:tcW w:w="0" w:type="auto"/>
            <w:vAlign w:val="center"/>
          </w:tcPr>
          <w:p w14:paraId="49A723A7"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2C0FA106" w14:textId="6DA353B5" w:rsidR="00B43DCC" w:rsidRPr="00B43DCC" w:rsidRDefault="00F1563F" w:rsidP="00467426">
            <w:pPr>
              <w:rPr>
                <w:sz w:val="18"/>
                <w:szCs w:val="20"/>
              </w:rPr>
            </w:pPr>
            <w:r>
              <w:rPr>
                <w:sz w:val="18"/>
                <w:szCs w:val="20"/>
              </w:rPr>
              <w:t>8.273,60</w:t>
            </w:r>
          </w:p>
        </w:tc>
      </w:tr>
      <w:tr w:rsidR="00B43DCC" w:rsidRPr="00B43DCC" w14:paraId="528F74E9" w14:textId="77777777" w:rsidTr="002A2245">
        <w:tc>
          <w:tcPr>
            <w:tcW w:w="0" w:type="auto"/>
            <w:vAlign w:val="center"/>
          </w:tcPr>
          <w:p w14:paraId="39DA040F" w14:textId="77777777" w:rsidR="00B43DCC" w:rsidRPr="00B43DCC" w:rsidRDefault="00B43DCC" w:rsidP="00467426">
            <w:pPr>
              <w:rPr>
                <w:sz w:val="18"/>
                <w:szCs w:val="20"/>
              </w:rPr>
            </w:pPr>
            <w:r w:rsidRPr="00B43DCC">
              <w:rPr>
                <w:sz w:val="18"/>
                <w:szCs w:val="20"/>
              </w:rPr>
              <w:t>75</w:t>
            </w:r>
          </w:p>
        </w:tc>
        <w:tc>
          <w:tcPr>
            <w:tcW w:w="0" w:type="auto"/>
            <w:vAlign w:val="center"/>
          </w:tcPr>
          <w:p w14:paraId="7BDA8AE3" w14:textId="77777777" w:rsidR="00B43DCC" w:rsidRPr="00B43DCC" w:rsidRDefault="00B43DCC" w:rsidP="00467426">
            <w:pPr>
              <w:rPr>
                <w:sz w:val="18"/>
                <w:szCs w:val="20"/>
              </w:rPr>
            </w:pPr>
            <w:r w:rsidRPr="00B43DCC">
              <w:rPr>
                <w:sz w:val="18"/>
                <w:szCs w:val="20"/>
              </w:rPr>
              <w:t>MÉDICO ANESTESISTA</w:t>
            </w:r>
          </w:p>
        </w:tc>
        <w:tc>
          <w:tcPr>
            <w:tcW w:w="0" w:type="auto"/>
            <w:vAlign w:val="center"/>
          </w:tcPr>
          <w:p w14:paraId="0A0F25B2" w14:textId="77777777" w:rsidR="00B43DCC" w:rsidRPr="00B43DCC" w:rsidRDefault="00B43DCC" w:rsidP="00467426">
            <w:pPr>
              <w:rPr>
                <w:sz w:val="18"/>
                <w:szCs w:val="20"/>
              </w:rPr>
            </w:pPr>
            <w:r w:rsidRPr="00B43DCC">
              <w:rPr>
                <w:sz w:val="18"/>
                <w:szCs w:val="20"/>
              </w:rPr>
              <w:t>1</w:t>
            </w:r>
          </w:p>
        </w:tc>
        <w:tc>
          <w:tcPr>
            <w:tcW w:w="0" w:type="auto"/>
            <w:vAlign w:val="center"/>
          </w:tcPr>
          <w:p w14:paraId="0225E1A1" w14:textId="77777777" w:rsidR="00B43DCC" w:rsidRPr="00B43DCC" w:rsidRDefault="00B43DCC" w:rsidP="00467426">
            <w:pPr>
              <w:rPr>
                <w:sz w:val="18"/>
                <w:szCs w:val="20"/>
              </w:rPr>
            </w:pPr>
            <w:r w:rsidRPr="00B43DCC">
              <w:rPr>
                <w:sz w:val="18"/>
                <w:szCs w:val="20"/>
              </w:rPr>
              <w:t>20</w:t>
            </w:r>
          </w:p>
        </w:tc>
        <w:tc>
          <w:tcPr>
            <w:tcW w:w="0" w:type="auto"/>
            <w:vAlign w:val="center"/>
          </w:tcPr>
          <w:p w14:paraId="024D874D"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34C5616" w14:textId="02D0E2F7" w:rsidR="00B43DCC" w:rsidRPr="00B43DCC" w:rsidRDefault="00F1563F" w:rsidP="00467426">
            <w:pPr>
              <w:rPr>
                <w:sz w:val="18"/>
                <w:szCs w:val="20"/>
              </w:rPr>
            </w:pPr>
            <w:r>
              <w:rPr>
                <w:sz w:val="18"/>
                <w:szCs w:val="20"/>
              </w:rPr>
              <w:t>8.273,60</w:t>
            </w:r>
          </w:p>
        </w:tc>
      </w:tr>
      <w:tr w:rsidR="00B43DCC" w:rsidRPr="00B43DCC" w14:paraId="0847FCAB" w14:textId="77777777" w:rsidTr="002A2245">
        <w:tc>
          <w:tcPr>
            <w:tcW w:w="0" w:type="auto"/>
            <w:vAlign w:val="center"/>
          </w:tcPr>
          <w:p w14:paraId="6484E8A2" w14:textId="77777777" w:rsidR="00B43DCC" w:rsidRPr="00B43DCC" w:rsidRDefault="00B43DCC" w:rsidP="00467426">
            <w:pPr>
              <w:rPr>
                <w:sz w:val="18"/>
                <w:szCs w:val="20"/>
              </w:rPr>
            </w:pPr>
            <w:r w:rsidRPr="00B43DCC">
              <w:rPr>
                <w:sz w:val="18"/>
                <w:szCs w:val="20"/>
              </w:rPr>
              <w:t>76</w:t>
            </w:r>
          </w:p>
        </w:tc>
        <w:tc>
          <w:tcPr>
            <w:tcW w:w="0" w:type="auto"/>
            <w:vAlign w:val="center"/>
          </w:tcPr>
          <w:p w14:paraId="59DD6E75" w14:textId="77777777" w:rsidR="00B43DCC" w:rsidRPr="00B43DCC" w:rsidRDefault="00B43DCC" w:rsidP="00467426">
            <w:pPr>
              <w:rPr>
                <w:sz w:val="18"/>
                <w:szCs w:val="20"/>
              </w:rPr>
            </w:pPr>
            <w:r w:rsidRPr="00B43DCC">
              <w:rPr>
                <w:sz w:val="18"/>
                <w:szCs w:val="20"/>
              </w:rPr>
              <w:t xml:space="preserve">MÉDICO AUDITOR </w:t>
            </w:r>
          </w:p>
        </w:tc>
        <w:tc>
          <w:tcPr>
            <w:tcW w:w="0" w:type="auto"/>
            <w:vAlign w:val="center"/>
          </w:tcPr>
          <w:p w14:paraId="1EE37604" w14:textId="77777777" w:rsidR="00B43DCC" w:rsidRPr="00B43DCC" w:rsidRDefault="00B43DCC" w:rsidP="00467426">
            <w:pPr>
              <w:rPr>
                <w:sz w:val="18"/>
                <w:szCs w:val="20"/>
              </w:rPr>
            </w:pPr>
            <w:r w:rsidRPr="00B43DCC">
              <w:rPr>
                <w:sz w:val="18"/>
                <w:szCs w:val="20"/>
              </w:rPr>
              <w:t>1</w:t>
            </w:r>
          </w:p>
        </w:tc>
        <w:tc>
          <w:tcPr>
            <w:tcW w:w="0" w:type="auto"/>
            <w:vAlign w:val="center"/>
          </w:tcPr>
          <w:p w14:paraId="1733466E" w14:textId="77777777" w:rsidR="00B43DCC" w:rsidRPr="00B43DCC" w:rsidRDefault="00B43DCC" w:rsidP="00467426">
            <w:pPr>
              <w:rPr>
                <w:sz w:val="18"/>
                <w:szCs w:val="20"/>
              </w:rPr>
            </w:pPr>
            <w:r w:rsidRPr="00B43DCC">
              <w:rPr>
                <w:sz w:val="18"/>
                <w:szCs w:val="20"/>
              </w:rPr>
              <w:t>20</w:t>
            </w:r>
          </w:p>
        </w:tc>
        <w:tc>
          <w:tcPr>
            <w:tcW w:w="0" w:type="auto"/>
            <w:vAlign w:val="center"/>
          </w:tcPr>
          <w:p w14:paraId="2521AEAC"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836C59E" w14:textId="6946431F" w:rsidR="00B43DCC" w:rsidRPr="00B43DCC" w:rsidRDefault="00F1563F" w:rsidP="00467426">
            <w:pPr>
              <w:rPr>
                <w:sz w:val="18"/>
                <w:szCs w:val="20"/>
              </w:rPr>
            </w:pPr>
            <w:r>
              <w:rPr>
                <w:sz w:val="18"/>
                <w:szCs w:val="20"/>
              </w:rPr>
              <w:t>8.273,60</w:t>
            </w:r>
          </w:p>
        </w:tc>
      </w:tr>
      <w:tr w:rsidR="00B43DCC" w:rsidRPr="00B43DCC" w14:paraId="3292D399" w14:textId="77777777" w:rsidTr="002A2245">
        <w:tc>
          <w:tcPr>
            <w:tcW w:w="0" w:type="auto"/>
            <w:vAlign w:val="center"/>
          </w:tcPr>
          <w:p w14:paraId="4CB4DD6C" w14:textId="77777777" w:rsidR="00B43DCC" w:rsidRPr="00B43DCC" w:rsidRDefault="00B43DCC" w:rsidP="00467426">
            <w:pPr>
              <w:rPr>
                <w:sz w:val="18"/>
                <w:szCs w:val="20"/>
              </w:rPr>
            </w:pPr>
            <w:r w:rsidRPr="00B43DCC">
              <w:rPr>
                <w:sz w:val="18"/>
                <w:szCs w:val="20"/>
              </w:rPr>
              <w:t>77</w:t>
            </w:r>
          </w:p>
        </w:tc>
        <w:tc>
          <w:tcPr>
            <w:tcW w:w="0" w:type="auto"/>
            <w:vAlign w:val="center"/>
          </w:tcPr>
          <w:p w14:paraId="519F6601" w14:textId="77777777" w:rsidR="00B43DCC" w:rsidRPr="00B43DCC" w:rsidRDefault="00B43DCC" w:rsidP="00467426">
            <w:pPr>
              <w:rPr>
                <w:sz w:val="18"/>
                <w:szCs w:val="20"/>
              </w:rPr>
            </w:pPr>
            <w:r w:rsidRPr="00B43DCC">
              <w:rPr>
                <w:sz w:val="18"/>
                <w:szCs w:val="20"/>
              </w:rPr>
              <w:t xml:space="preserve">MÉDICO CARDIOLOGISTA </w:t>
            </w:r>
          </w:p>
        </w:tc>
        <w:tc>
          <w:tcPr>
            <w:tcW w:w="0" w:type="auto"/>
            <w:vAlign w:val="center"/>
          </w:tcPr>
          <w:p w14:paraId="6B19122C" w14:textId="77777777" w:rsidR="00B43DCC" w:rsidRPr="00B43DCC" w:rsidRDefault="00B43DCC" w:rsidP="00467426">
            <w:pPr>
              <w:rPr>
                <w:sz w:val="18"/>
                <w:szCs w:val="20"/>
              </w:rPr>
            </w:pPr>
            <w:r w:rsidRPr="00B43DCC">
              <w:rPr>
                <w:sz w:val="18"/>
                <w:szCs w:val="20"/>
              </w:rPr>
              <w:t>1</w:t>
            </w:r>
          </w:p>
        </w:tc>
        <w:tc>
          <w:tcPr>
            <w:tcW w:w="0" w:type="auto"/>
            <w:vAlign w:val="center"/>
          </w:tcPr>
          <w:p w14:paraId="3BDB0BB5" w14:textId="77777777" w:rsidR="00B43DCC" w:rsidRPr="00B43DCC" w:rsidRDefault="00B43DCC" w:rsidP="00467426">
            <w:pPr>
              <w:rPr>
                <w:sz w:val="18"/>
                <w:szCs w:val="20"/>
              </w:rPr>
            </w:pPr>
            <w:r w:rsidRPr="00B43DCC">
              <w:rPr>
                <w:sz w:val="18"/>
                <w:szCs w:val="20"/>
              </w:rPr>
              <w:t>20</w:t>
            </w:r>
          </w:p>
        </w:tc>
        <w:tc>
          <w:tcPr>
            <w:tcW w:w="0" w:type="auto"/>
            <w:vAlign w:val="center"/>
          </w:tcPr>
          <w:p w14:paraId="5D5D03FB"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546E9D3B" w14:textId="13623602" w:rsidR="00B43DCC" w:rsidRPr="00B43DCC" w:rsidRDefault="00F1563F" w:rsidP="00467426">
            <w:pPr>
              <w:rPr>
                <w:sz w:val="18"/>
                <w:szCs w:val="20"/>
              </w:rPr>
            </w:pPr>
            <w:r>
              <w:rPr>
                <w:sz w:val="18"/>
                <w:szCs w:val="20"/>
              </w:rPr>
              <w:t>8.273,60</w:t>
            </w:r>
          </w:p>
        </w:tc>
      </w:tr>
      <w:tr w:rsidR="00B43DCC" w:rsidRPr="00B43DCC" w14:paraId="3B275F28" w14:textId="77777777" w:rsidTr="002A2245">
        <w:tc>
          <w:tcPr>
            <w:tcW w:w="0" w:type="auto"/>
            <w:vAlign w:val="center"/>
          </w:tcPr>
          <w:p w14:paraId="45CC7564" w14:textId="77777777" w:rsidR="00B43DCC" w:rsidRPr="00B43DCC" w:rsidRDefault="00B43DCC" w:rsidP="00467426">
            <w:pPr>
              <w:rPr>
                <w:sz w:val="18"/>
                <w:szCs w:val="20"/>
              </w:rPr>
            </w:pPr>
            <w:r w:rsidRPr="00B43DCC">
              <w:rPr>
                <w:sz w:val="18"/>
                <w:szCs w:val="20"/>
              </w:rPr>
              <w:t>78</w:t>
            </w:r>
          </w:p>
        </w:tc>
        <w:tc>
          <w:tcPr>
            <w:tcW w:w="0" w:type="auto"/>
            <w:vAlign w:val="center"/>
          </w:tcPr>
          <w:p w14:paraId="4FC04AE1" w14:textId="77777777" w:rsidR="00B43DCC" w:rsidRPr="00B43DCC" w:rsidRDefault="00B43DCC" w:rsidP="00467426">
            <w:pPr>
              <w:rPr>
                <w:sz w:val="18"/>
                <w:szCs w:val="20"/>
              </w:rPr>
            </w:pPr>
            <w:r w:rsidRPr="00B43DCC">
              <w:rPr>
                <w:sz w:val="18"/>
                <w:szCs w:val="20"/>
              </w:rPr>
              <w:t xml:space="preserve">MÉDICO CIRURGIÃO GERAL </w:t>
            </w:r>
          </w:p>
        </w:tc>
        <w:tc>
          <w:tcPr>
            <w:tcW w:w="0" w:type="auto"/>
            <w:vAlign w:val="center"/>
          </w:tcPr>
          <w:p w14:paraId="1F057381" w14:textId="77777777" w:rsidR="00B43DCC" w:rsidRPr="00B43DCC" w:rsidRDefault="00B43DCC" w:rsidP="00467426">
            <w:pPr>
              <w:rPr>
                <w:sz w:val="18"/>
                <w:szCs w:val="20"/>
              </w:rPr>
            </w:pPr>
            <w:r w:rsidRPr="00B43DCC">
              <w:rPr>
                <w:sz w:val="18"/>
                <w:szCs w:val="20"/>
              </w:rPr>
              <w:t>1</w:t>
            </w:r>
          </w:p>
        </w:tc>
        <w:tc>
          <w:tcPr>
            <w:tcW w:w="0" w:type="auto"/>
            <w:vAlign w:val="center"/>
          </w:tcPr>
          <w:p w14:paraId="2F2CE691" w14:textId="77777777" w:rsidR="00B43DCC" w:rsidRPr="00B43DCC" w:rsidRDefault="00B43DCC" w:rsidP="00467426">
            <w:pPr>
              <w:rPr>
                <w:sz w:val="18"/>
                <w:szCs w:val="20"/>
              </w:rPr>
            </w:pPr>
            <w:r w:rsidRPr="00B43DCC">
              <w:rPr>
                <w:sz w:val="18"/>
                <w:szCs w:val="20"/>
              </w:rPr>
              <w:t>20</w:t>
            </w:r>
          </w:p>
        </w:tc>
        <w:tc>
          <w:tcPr>
            <w:tcW w:w="0" w:type="auto"/>
            <w:vAlign w:val="center"/>
          </w:tcPr>
          <w:p w14:paraId="6896262F"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6343CD49" w14:textId="64099D0E" w:rsidR="00B43DCC" w:rsidRPr="00B43DCC" w:rsidRDefault="00F1563F" w:rsidP="00467426">
            <w:pPr>
              <w:rPr>
                <w:sz w:val="18"/>
                <w:szCs w:val="20"/>
              </w:rPr>
            </w:pPr>
            <w:r>
              <w:rPr>
                <w:sz w:val="18"/>
                <w:szCs w:val="20"/>
              </w:rPr>
              <w:t>8.273,60</w:t>
            </w:r>
          </w:p>
        </w:tc>
      </w:tr>
      <w:tr w:rsidR="00B43DCC" w:rsidRPr="00B43DCC" w14:paraId="03A9B26E" w14:textId="77777777" w:rsidTr="002A2245">
        <w:tc>
          <w:tcPr>
            <w:tcW w:w="0" w:type="auto"/>
            <w:vAlign w:val="center"/>
          </w:tcPr>
          <w:p w14:paraId="707A621C" w14:textId="77777777" w:rsidR="00B43DCC" w:rsidRPr="00B43DCC" w:rsidRDefault="00B43DCC" w:rsidP="00467426">
            <w:pPr>
              <w:rPr>
                <w:sz w:val="18"/>
                <w:szCs w:val="20"/>
              </w:rPr>
            </w:pPr>
            <w:r w:rsidRPr="00B43DCC">
              <w:rPr>
                <w:sz w:val="18"/>
                <w:szCs w:val="20"/>
              </w:rPr>
              <w:t>79</w:t>
            </w:r>
          </w:p>
        </w:tc>
        <w:tc>
          <w:tcPr>
            <w:tcW w:w="0" w:type="auto"/>
            <w:vAlign w:val="center"/>
          </w:tcPr>
          <w:p w14:paraId="2212D18C" w14:textId="77777777" w:rsidR="00B43DCC" w:rsidRPr="00B43DCC" w:rsidRDefault="00B43DCC" w:rsidP="00467426">
            <w:pPr>
              <w:rPr>
                <w:sz w:val="18"/>
                <w:szCs w:val="20"/>
              </w:rPr>
            </w:pPr>
            <w:r w:rsidRPr="00B43DCC">
              <w:rPr>
                <w:sz w:val="18"/>
                <w:szCs w:val="20"/>
              </w:rPr>
              <w:t xml:space="preserve">MÉDICO DO TRABALHO </w:t>
            </w:r>
          </w:p>
        </w:tc>
        <w:tc>
          <w:tcPr>
            <w:tcW w:w="0" w:type="auto"/>
            <w:vAlign w:val="center"/>
          </w:tcPr>
          <w:p w14:paraId="46FDA7A0" w14:textId="77777777" w:rsidR="00B43DCC" w:rsidRPr="00B43DCC" w:rsidRDefault="00B43DCC" w:rsidP="00467426">
            <w:pPr>
              <w:rPr>
                <w:sz w:val="18"/>
                <w:szCs w:val="20"/>
              </w:rPr>
            </w:pPr>
            <w:r w:rsidRPr="00B43DCC">
              <w:rPr>
                <w:sz w:val="18"/>
                <w:szCs w:val="20"/>
              </w:rPr>
              <w:t>1</w:t>
            </w:r>
          </w:p>
        </w:tc>
        <w:tc>
          <w:tcPr>
            <w:tcW w:w="0" w:type="auto"/>
            <w:vAlign w:val="center"/>
          </w:tcPr>
          <w:p w14:paraId="0C146EB5" w14:textId="77777777" w:rsidR="00B43DCC" w:rsidRPr="00B43DCC" w:rsidRDefault="00B43DCC" w:rsidP="00467426">
            <w:pPr>
              <w:rPr>
                <w:sz w:val="18"/>
                <w:szCs w:val="20"/>
              </w:rPr>
            </w:pPr>
            <w:r w:rsidRPr="00B43DCC">
              <w:rPr>
                <w:sz w:val="18"/>
                <w:szCs w:val="20"/>
              </w:rPr>
              <w:t>10</w:t>
            </w:r>
          </w:p>
        </w:tc>
        <w:tc>
          <w:tcPr>
            <w:tcW w:w="0" w:type="auto"/>
            <w:vAlign w:val="center"/>
          </w:tcPr>
          <w:p w14:paraId="06E7D778"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0741D58A" w14:textId="73CDCD6A" w:rsidR="00B43DCC" w:rsidRPr="00B43DCC" w:rsidRDefault="00F1563F" w:rsidP="00467426">
            <w:pPr>
              <w:rPr>
                <w:sz w:val="18"/>
                <w:szCs w:val="20"/>
              </w:rPr>
            </w:pPr>
            <w:r>
              <w:rPr>
                <w:sz w:val="18"/>
                <w:szCs w:val="20"/>
              </w:rPr>
              <w:t>8.273,60</w:t>
            </w:r>
          </w:p>
        </w:tc>
      </w:tr>
      <w:tr w:rsidR="00B43DCC" w:rsidRPr="00B43DCC" w14:paraId="6CF7CAB3" w14:textId="77777777" w:rsidTr="002A2245">
        <w:tc>
          <w:tcPr>
            <w:tcW w:w="0" w:type="auto"/>
            <w:vAlign w:val="center"/>
          </w:tcPr>
          <w:p w14:paraId="202EC848" w14:textId="77777777" w:rsidR="00B43DCC" w:rsidRPr="00B43DCC" w:rsidRDefault="00B43DCC" w:rsidP="00467426">
            <w:pPr>
              <w:rPr>
                <w:sz w:val="18"/>
                <w:szCs w:val="20"/>
              </w:rPr>
            </w:pPr>
            <w:r w:rsidRPr="00B43DCC">
              <w:rPr>
                <w:sz w:val="18"/>
                <w:szCs w:val="20"/>
              </w:rPr>
              <w:lastRenderedPageBreak/>
              <w:t>80</w:t>
            </w:r>
          </w:p>
        </w:tc>
        <w:tc>
          <w:tcPr>
            <w:tcW w:w="0" w:type="auto"/>
            <w:vAlign w:val="center"/>
          </w:tcPr>
          <w:p w14:paraId="3DC62CFA" w14:textId="77777777" w:rsidR="00B43DCC" w:rsidRPr="00B43DCC" w:rsidRDefault="00B43DCC" w:rsidP="00467426">
            <w:pPr>
              <w:rPr>
                <w:sz w:val="18"/>
                <w:szCs w:val="20"/>
              </w:rPr>
            </w:pPr>
            <w:r w:rsidRPr="00B43DCC">
              <w:rPr>
                <w:sz w:val="18"/>
                <w:szCs w:val="20"/>
              </w:rPr>
              <w:t xml:space="preserve">MÉDICO ENDOCRINOLOGISTA </w:t>
            </w:r>
          </w:p>
        </w:tc>
        <w:tc>
          <w:tcPr>
            <w:tcW w:w="0" w:type="auto"/>
            <w:vAlign w:val="center"/>
          </w:tcPr>
          <w:p w14:paraId="76B83CD9" w14:textId="77777777" w:rsidR="00B43DCC" w:rsidRPr="00B43DCC" w:rsidRDefault="00B43DCC" w:rsidP="00467426">
            <w:pPr>
              <w:rPr>
                <w:sz w:val="18"/>
                <w:szCs w:val="20"/>
              </w:rPr>
            </w:pPr>
            <w:r w:rsidRPr="00B43DCC">
              <w:rPr>
                <w:sz w:val="18"/>
                <w:szCs w:val="20"/>
              </w:rPr>
              <w:t>1</w:t>
            </w:r>
          </w:p>
        </w:tc>
        <w:tc>
          <w:tcPr>
            <w:tcW w:w="0" w:type="auto"/>
            <w:vAlign w:val="center"/>
          </w:tcPr>
          <w:p w14:paraId="15033C5B" w14:textId="77777777" w:rsidR="00B43DCC" w:rsidRPr="00B43DCC" w:rsidRDefault="00B43DCC" w:rsidP="00467426">
            <w:pPr>
              <w:rPr>
                <w:sz w:val="18"/>
                <w:szCs w:val="20"/>
              </w:rPr>
            </w:pPr>
            <w:r w:rsidRPr="00B43DCC">
              <w:rPr>
                <w:sz w:val="18"/>
                <w:szCs w:val="20"/>
              </w:rPr>
              <w:t>20</w:t>
            </w:r>
          </w:p>
        </w:tc>
        <w:tc>
          <w:tcPr>
            <w:tcW w:w="0" w:type="auto"/>
            <w:vAlign w:val="center"/>
          </w:tcPr>
          <w:p w14:paraId="382F3BB6"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071287FE" w14:textId="0E326617" w:rsidR="00B43DCC" w:rsidRPr="00B43DCC" w:rsidRDefault="00F1563F" w:rsidP="00467426">
            <w:pPr>
              <w:rPr>
                <w:sz w:val="18"/>
                <w:szCs w:val="20"/>
              </w:rPr>
            </w:pPr>
            <w:r>
              <w:rPr>
                <w:sz w:val="18"/>
                <w:szCs w:val="20"/>
              </w:rPr>
              <w:t>8.273,60</w:t>
            </w:r>
          </w:p>
        </w:tc>
      </w:tr>
      <w:tr w:rsidR="00B43DCC" w:rsidRPr="00B43DCC" w14:paraId="1463C0AE" w14:textId="77777777" w:rsidTr="002A2245">
        <w:tc>
          <w:tcPr>
            <w:tcW w:w="0" w:type="auto"/>
            <w:vAlign w:val="center"/>
          </w:tcPr>
          <w:p w14:paraId="79283467" w14:textId="77777777" w:rsidR="00B43DCC" w:rsidRPr="00B43DCC" w:rsidRDefault="00B43DCC" w:rsidP="00467426">
            <w:pPr>
              <w:rPr>
                <w:sz w:val="18"/>
                <w:szCs w:val="20"/>
              </w:rPr>
            </w:pPr>
            <w:r w:rsidRPr="00B43DCC">
              <w:rPr>
                <w:sz w:val="18"/>
                <w:szCs w:val="20"/>
              </w:rPr>
              <w:t>81</w:t>
            </w:r>
          </w:p>
        </w:tc>
        <w:tc>
          <w:tcPr>
            <w:tcW w:w="0" w:type="auto"/>
            <w:vAlign w:val="center"/>
          </w:tcPr>
          <w:p w14:paraId="166F4B88" w14:textId="77777777" w:rsidR="00B43DCC" w:rsidRPr="00B43DCC" w:rsidRDefault="00B43DCC" w:rsidP="00467426">
            <w:pPr>
              <w:rPr>
                <w:sz w:val="18"/>
                <w:szCs w:val="20"/>
              </w:rPr>
            </w:pPr>
            <w:r w:rsidRPr="00B43DCC">
              <w:rPr>
                <w:sz w:val="18"/>
                <w:szCs w:val="20"/>
              </w:rPr>
              <w:t>MÉDICO GERIATRA</w:t>
            </w:r>
          </w:p>
        </w:tc>
        <w:tc>
          <w:tcPr>
            <w:tcW w:w="0" w:type="auto"/>
            <w:vAlign w:val="center"/>
          </w:tcPr>
          <w:p w14:paraId="46B15A7A" w14:textId="77777777" w:rsidR="00B43DCC" w:rsidRPr="00B43DCC" w:rsidRDefault="00B43DCC" w:rsidP="00467426">
            <w:pPr>
              <w:rPr>
                <w:sz w:val="18"/>
                <w:szCs w:val="20"/>
              </w:rPr>
            </w:pPr>
            <w:r w:rsidRPr="00B43DCC">
              <w:rPr>
                <w:sz w:val="18"/>
                <w:szCs w:val="20"/>
              </w:rPr>
              <w:t>1</w:t>
            </w:r>
          </w:p>
        </w:tc>
        <w:tc>
          <w:tcPr>
            <w:tcW w:w="0" w:type="auto"/>
            <w:vAlign w:val="center"/>
          </w:tcPr>
          <w:p w14:paraId="1CE8CB65" w14:textId="77777777" w:rsidR="00B43DCC" w:rsidRPr="00B43DCC" w:rsidRDefault="00B43DCC" w:rsidP="00467426">
            <w:pPr>
              <w:rPr>
                <w:sz w:val="18"/>
                <w:szCs w:val="20"/>
              </w:rPr>
            </w:pPr>
            <w:r w:rsidRPr="00B43DCC">
              <w:rPr>
                <w:sz w:val="18"/>
                <w:szCs w:val="20"/>
              </w:rPr>
              <w:t>20</w:t>
            </w:r>
          </w:p>
        </w:tc>
        <w:tc>
          <w:tcPr>
            <w:tcW w:w="0" w:type="auto"/>
            <w:vAlign w:val="center"/>
          </w:tcPr>
          <w:p w14:paraId="29CFA9B3"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EAE00DC" w14:textId="4D6D8143" w:rsidR="00B43DCC" w:rsidRPr="00B43DCC" w:rsidRDefault="00F1563F" w:rsidP="00467426">
            <w:pPr>
              <w:rPr>
                <w:sz w:val="18"/>
                <w:szCs w:val="20"/>
              </w:rPr>
            </w:pPr>
            <w:r>
              <w:rPr>
                <w:sz w:val="18"/>
                <w:szCs w:val="20"/>
              </w:rPr>
              <w:t>8.273,60</w:t>
            </w:r>
          </w:p>
        </w:tc>
      </w:tr>
      <w:tr w:rsidR="00B43DCC" w:rsidRPr="00B43DCC" w14:paraId="16658CF0" w14:textId="77777777" w:rsidTr="002A2245">
        <w:tc>
          <w:tcPr>
            <w:tcW w:w="0" w:type="auto"/>
            <w:vAlign w:val="center"/>
          </w:tcPr>
          <w:p w14:paraId="51E394FF" w14:textId="77777777" w:rsidR="00B43DCC" w:rsidRPr="00B43DCC" w:rsidRDefault="00B43DCC" w:rsidP="00467426">
            <w:pPr>
              <w:rPr>
                <w:sz w:val="18"/>
                <w:szCs w:val="20"/>
              </w:rPr>
            </w:pPr>
            <w:r w:rsidRPr="00B43DCC">
              <w:rPr>
                <w:sz w:val="18"/>
                <w:szCs w:val="20"/>
              </w:rPr>
              <w:t>82</w:t>
            </w:r>
          </w:p>
        </w:tc>
        <w:tc>
          <w:tcPr>
            <w:tcW w:w="0" w:type="auto"/>
            <w:vAlign w:val="center"/>
          </w:tcPr>
          <w:p w14:paraId="22D7E6E9" w14:textId="77777777" w:rsidR="00B43DCC" w:rsidRPr="00B43DCC" w:rsidRDefault="00B43DCC" w:rsidP="00467426">
            <w:pPr>
              <w:rPr>
                <w:sz w:val="18"/>
                <w:szCs w:val="20"/>
              </w:rPr>
            </w:pPr>
            <w:r w:rsidRPr="00B43DCC">
              <w:rPr>
                <w:sz w:val="18"/>
                <w:szCs w:val="20"/>
              </w:rPr>
              <w:t>MÉDICO GINECOLOGISTA E OBSTETRA</w:t>
            </w:r>
          </w:p>
        </w:tc>
        <w:tc>
          <w:tcPr>
            <w:tcW w:w="0" w:type="auto"/>
            <w:vAlign w:val="center"/>
          </w:tcPr>
          <w:p w14:paraId="4FC23E2D" w14:textId="77777777" w:rsidR="00B43DCC" w:rsidRPr="00B43DCC" w:rsidRDefault="00B43DCC" w:rsidP="00467426">
            <w:pPr>
              <w:rPr>
                <w:sz w:val="18"/>
                <w:szCs w:val="20"/>
              </w:rPr>
            </w:pPr>
            <w:r w:rsidRPr="00B43DCC">
              <w:rPr>
                <w:sz w:val="18"/>
                <w:szCs w:val="20"/>
              </w:rPr>
              <w:t>1</w:t>
            </w:r>
          </w:p>
        </w:tc>
        <w:tc>
          <w:tcPr>
            <w:tcW w:w="0" w:type="auto"/>
            <w:vAlign w:val="center"/>
          </w:tcPr>
          <w:p w14:paraId="69D833C4" w14:textId="77777777" w:rsidR="00B43DCC" w:rsidRPr="00B43DCC" w:rsidRDefault="00B43DCC" w:rsidP="00467426">
            <w:pPr>
              <w:rPr>
                <w:sz w:val="18"/>
                <w:szCs w:val="20"/>
              </w:rPr>
            </w:pPr>
            <w:r w:rsidRPr="00B43DCC">
              <w:rPr>
                <w:sz w:val="18"/>
                <w:szCs w:val="20"/>
              </w:rPr>
              <w:t>20</w:t>
            </w:r>
          </w:p>
        </w:tc>
        <w:tc>
          <w:tcPr>
            <w:tcW w:w="0" w:type="auto"/>
            <w:vAlign w:val="center"/>
          </w:tcPr>
          <w:p w14:paraId="2646C3DE"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03D4D114" w14:textId="3AFAED4E" w:rsidR="00B43DCC" w:rsidRPr="00B43DCC" w:rsidRDefault="00F1563F" w:rsidP="00467426">
            <w:pPr>
              <w:rPr>
                <w:sz w:val="18"/>
                <w:szCs w:val="20"/>
              </w:rPr>
            </w:pPr>
            <w:r>
              <w:rPr>
                <w:sz w:val="18"/>
                <w:szCs w:val="20"/>
              </w:rPr>
              <w:t>8.273,60</w:t>
            </w:r>
          </w:p>
        </w:tc>
      </w:tr>
      <w:tr w:rsidR="00B43DCC" w:rsidRPr="00B43DCC" w14:paraId="42F0EA3F" w14:textId="77777777" w:rsidTr="002A2245">
        <w:tc>
          <w:tcPr>
            <w:tcW w:w="0" w:type="auto"/>
            <w:vAlign w:val="center"/>
          </w:tcPr>
          <w:p w14:paraId="50DC8E28" w14:textId="77777777" w:rsidR="00B43DCC" w:rsidRPr="00B43DCC" w:rsidRDefault="00B43DCC" w:rsidP="00467426">
            <w:pPr>
              <w:rPr>
                <w:sz w:val="18"/>
                <w:szCs w:val="20"/>
              </w:rPr>
            </w:pPr>
            <w:r w:rsidRPr="00B43DCC">
              <w:rPr>
                <w:sz w:val="18"/>
                <w:szCs w:val="20"/>
              </w:rPr>
              <w:t>83</w:t>
            </w:r>
          </w:p>
        </w:tc>
        <w:tc>
          <w:tcPr>
            <w:tcW w:w="0" w:type="auto"/>
            <w:vAlign w:val="center"/>
          </w:tcPr>
          <w:p w14:paraId="38466C7F" w14:textId="77777777" w:rsidR="00B43DCC" w:rsidRPr="00B43DCC" w:rsidRDefault="00B43DCC" w:rsidP="00467426">
            <w:pPr>
              <w:rPr>
                <w:sz w:val="18"/>
                <w:szCs w:val="20"/>
              </w:rPr>
            </w:pPr>
            <w:r w:rsidRPr="00B43DCC">
              <w:rPr>
                <w:sz w:val="18"/>
                <w:szCs w:val="20"/>
              </w:rPr>
              <w:t xml:space="preserve">MÉDICO INFECTOLOGISTA </w:t>
            </w:r>
          </w:p>
        </w:tc>
        <w:tc>
          <w:tcPr>
            <w:tcW w:w="0" w:type="auto"/>
            <w:vAlign w:val="center"/>
          </w:tcPr>
          <w:p w14:paraId="00BD276C" w14:textId="77777777" w:rsidR="00B43DCC" w:rsidRPr="00B43DCC" w:rsidRDefault="00B43DCC" w:rsidP="00467426">
            <w:pPr>
              <w:rPr>
                <w:sz w:val="18"/>
                <w:szCs w:val="20"/>
              </w:rPr>
            </w:pPr>
            <w:r w:rsidRPr="00B43DCC">
              <w:rPr>
                <w:sz w:val="18"/>
                <w:szCs w:val="20"/>
              </w:rPr>
              <w:t>1</w:t>
            </w:r>
          </w:p>
        </w:tc>
        <w:tc>
          <w:tcPr>
            <w:tcW w:w="0" w:type="auto"/>
            <w:vAlign w:val="center"/>
          </w:tcPr>
          <w:p w14:paraId="739E0132" w14:textId="77777777" w:rsidR="00B43DCC" w:rsidRPr="00B43DCC" w:rsidRDefault="00B43DCC" w:rsidP="00467426">
            <w:pPr>
              <w:rPr>
                <w:sz w:val="18"/>
                <w:szCs w:val="20"/>
              </w:rPr>
            </w:pPr>
            <w:r w:rsidRPr="00B43DCC">
              <w:rPr>
                <w:sz w:val="18"/>
                <w:szCs w:val="20"/>
              </w:rPr>
              <w:t>20</w:t>
            </w:r>
          </w:p>
        </w:tc>
        <w:tc>
          <w:tcPr>
            <w:tcW w:w="0" w:type="auto"/>
            <w:vAlign w:val="center"/>
          </w:tcPr>
          <w:p w14:paraId="0FA0C664"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25E7A6A6" w14:textId="7A208AE5" w:rsidR="00B43DCC" w:rsidRPr="00B43DCC" w:rsidRDefault="00F1563F" w:rsidP="00467426">
            <w:pPr>
              <w:rPr>
                <w:sz w:val="18"/>
                <w:szCs w:val="20"/>
              </w:rPr>
            </w:pPr>
            <w:r>
              <w:rPr>
                <w:sz w:val="18"/>
                <w:szCs w:val="20"/>
              </w:rPr>
              <w:t>8.273,60</w:t>
            </w:r>
          </w:p>
        </w:tc>
      </w:tr>
      <w:tr w:rsidR="00B43DCC" w:rsidRPr="00B43DCC" w14:paraId="3B4D9F12" w14:textId="77777777" w:rsidTr="002A2245">
        <w:tc>
          <w:tcPr>
            <w:tcW w:w="0" w:type="auto"/>
            <w:vAlign w:val="center"/>
          </w:tcPr>
          <w:p w14:paraId="2F5758B7" w14:textId="77777777" w:rsidR="00B43DCC" w:rsidRPr="00B43DCC" w:rsidRDefault="00B43DCC" w:rsidP="00467426">
            <w:pPr>
              <w:rPr>
                <w:sz w:val="18"/>
                <w:szCs w:val="20"/>
              </w:rPr>
            </w:pPr>
            <w:r w:rsidRPr="00B43DCC">
              <w:rPr>
                <w:sz w:val="18"/>
                <w:szCs w:val="20"/>
              </w:rPr>
              <w:t>84</w:t>
            </w:r>
          </w:p>
        </w:tc>
        <w:tc>
          <w:tcPr>
            <w:tcW w:w="0" w:type="auto"/>
            <w:vAlign w:val="center"/>
          </w:tcPr>
          <w:p w14:paraId="44F3388D" w14:textId="77777777" w:rsidR="00B43DCC" w:rsidRPr="00B43DCC" w:rsidRDefault="00B43DCC" w:rsidP="00467426">
            <w:pPr>
              <w:rPr>
                <w:sz w:val="18"/>
                <w:szCs w:val="20"/>
              </w:rPr>
            </w:pPr>
            <w:r w:rsidRPr="00B43DCC">
              <w:rPr>
                <w:sz w:val="18"/>
                <w:szCs w:val="20"/>
              </w:rPr>
              <w:t xml:space="preserve">MÉDICO NEUROPEDIATRA </w:t>
            </w:r>
          </w:p>
        </w:tc>
        <w:tc>
          <w:tcPr>
            <w:tcW w:w="0" w:type="auto"/>
            <w:vAlign w:val="center"/>
          </w:tcPr>
          <w:p w14:paraId="41CD4B6B" w14:textId="77777777" w:rsidR="00B43DCC" w:rsidRPr="00B43DCC" w:rsidRDefault="00B43DCC" w:rsidP="00467426">
            <w:pPr>
              <w:rPr>
                <w:sz w:val="18"/>
                <w:szCs w:val="20"/>
              </w:rPr>
            </w:pPr>
            <w:r w:rsidRPr="00B43DCC">
              <w:rPr>
                <w:sz w:val="18"/>
                <w:szCs w:val="20"/>
              </w:rPr>
              <w:t>1</w:t>
            </w:r>
          </w:p>
        </w:tc>
        <w:tc>
          <w:tcPr>
            <w:tcW w:w="0" w:type="auto"/>
            <w:vAlign w:val="center"/>
          </w:tcPr>
          <w:p w14:paraId="7BD32BAC" w14:textId="77777777" w:rsidR="00B43DCC" w:rsidRPr="00B43DCC" w:rsidRDefault="00B43DCC" w:rsidP="00467426">
            <w:pPr>
              <w:rPr>
                <w:sz w:val="18"/>
                <w:szCs w:val="20"/>
              </w:rPr>
            </w:pPr>
            <w:r w:rsidRPr="00B43DCC">
              <w:rPr>
                <w:sz w:val="18"/>
                <w:szCs w:val="20"/>
              </w:rPr>
              <w:t>20</w:t>
            </w:r>
          </w:p>
        </w:tc>
        <w:tc>
          <w:tcPr>
            <w:tcW w:w="0" w:type="auto"/>
            <w:vAlign w:val="center"/>
          </w:tcPr>
          <w:p w14:paraId="6F3F6396"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6DDC664E" w14:textId="61F72D78" w:rsidR="00B43DCC" w:rsidRPr="00B43DCC" w:rsidRDefault="00F1563F" w:rsidP="00467426">
            <w:pPr>
              <w:rPr>
                <w:sz w:val="18"/>
                <w:szCs w:val="20"/>
              </w:rPr>
            </w:pPr>
            <w:r>
              <w:rPr>
                <w:sz w:val="18"/>
                <w:szCs w:val="20"/>
              </w:rPr>
              <w:t>8.273,60</w:t>
            </w:r>
          </w:p>
        </w:tc>
      </w:tr>
      <w:tr w:rsidR="00B43DCC" w:rsidRPr="00B43DCC" w14:paraId="697D510C" w14:textId="77777777" w:rsidTr="002A2245">
        <w:tc>
          <w:tcPr>
            <w:tcW w:w="0" w:type="auto"/>
            <w:vAlign w:val="center"/>
          </w:tcPr>
          <w:p w14:paraId="2BDC3C33" w14:textId="77777777" w:rsidR="00B43DCC" w:rsidRPr="00B43DCC" w:rsidRDefault="00B43DCC" w:rsidP="00467426">
            <w:pPr>
              <w:rPr>
                <w:sz w:val="18"/>
                <w:szCs w:val="20"/>
              </w:rPr>
            </w:pPr>
            <w:r w:rsidRPr="00B43DCC">
              <w:rPr>
                <w:sz w:val="18"/>
                <w:szCs w:val="20"/>
              </w:rPr>
              <w:t>85</w:t>
            </w:r>
          </w:p>
        </w:tc>
        <w:tc>
          <w:tcPr>
            <w:tcW w:w="0" w:type="auto"/>
            <w:vAlign w:val="center"/>
          </w:tcPr>
          <w:p w14:paraId="3AFE2F05" w14:textId="77777777" w:rsidR="00B43DCC" w:rsidRPr="00B43DCC" w:rsidRDefault="00B43DCC" w:rsidP="00467426">
            <w:pPr>
              <w:rPr>
                <w:sz w:val="18"/>
                <w:szCs w:val="20"/>
              </w:rPr>
            </w:pPr>
            <w:r w:rsidRPr="00B43DCC">
              <w:rPr>
                <w:sz w:val="18"/>
                <w:szCs w:val="20"/>
              </w:rPr>
              <w:t xml:space="preserve">MÉDICO OFTALMOLOGISTA </w:t>
            </w:r>
          </w:p>
        </w:tc>
        <w:tc>
          <w:tcPr>
            <w:tcW w:w="0" w:type="auto"/>
            <w:vAlign w:val="center"/>
          </w:tcPr>
          <w:p w14:paraId="445E9906" w14:textId="77777777" w:rsidR="00B43DCC" w:rsidRPr="00B43DCC" w:rsidRDefault="00B43DCC" w:rsidP="00467426">
            <w:pPr>
              <w:rPr>
                <w:sz w:val="18"/>
                <w:szCs w:val="20"/>
              </w:rPr>
            </w:pPr>
            <w:r w:rsidRPr="00B43DCC">
              <w:rPr>
                <w:sz w:val="18"/>
                <w:szCs w:val="20"/>
              </w:rPr>
              <w:t>1</w:t>
            </w:r>
          </w:p>
        </w:tc>
        <w:tc>
          <w:tcPr>
            <w:tcW w:w="0" w:type="auto"/>
            <w:vAlign w:val="center"/>
          </w:tcPr>
          <w:p w14:paraId="7C215C95" w14:textId="77777777" w:rsidR="00B43DCC" w:rsidRPr="00B43DCC" w:rsidRDefault="00B43DCC" w:rsidP="00467426">
            <w:pPr>
              <w:rPr>
                <w:sz w:val="18"/>
                <w:szCs w:val="20"/>
              </w:rPr>
            </w:pPr>
            <w:r w:rsidRPr="00B43DCC">
              <w:rPr>
                <w:sz w:val="18"/>
                <w:szCs w:val="20"/>
              </w:rPr>
              <w:t>20</w:t>
            </w:r>
          </w:p>
        </w:tc>
        <w:tc>
          <w:tcPr>
            <w:tcW w:w="0" w:type="auto"/>
            <w:vAlign w:val="center"/>
          </w:tcPr>
          <w:p w14:paraId="26E9C56E"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147C5D4" w14:textId="067EA45E" w:rsidR="00B43DCC" w:rsidRPr="00B43DCC" w:rsidRDefault="00F1563F" w:rsidP="00467426">
            <w:pPr>
              <w:rPr>
                <w:sz w:val="18"/>
                <w:szCs w:val="20"/>
              </w:rPr>
            </w:pPr>
            <w:r>
              <w:rPr>
                <w:sz w:val="18"/>
                <w:szCs w:val="20"/>
              </w:rPr>
              <w:t>8.273,60</w:t>
            </w:r>
          </w:p>
        </w:tc>
      </w:tr>
      <w:tr w:rsidR="00B43DCC" w:rsidRPr="00B43DCC" w14:paraId="7DC36CC3" w14:textId="77777777" w:rsidTr="002A2245">
        <w:tc>
          <w:tcPr>
            <w:tcW w:w="0" w:type="auto"/>
            <w:vAlign w:val="center"/>
          </w:tcPr>
          <w:p w14:paraId="079B1D18" w14:textId="77777777" w:rsidR="00B43DCC" w:rsidRPr="00B43DCC" w:rsidRDefault="00B43DCC" w:rsidP="00467426">
            <w:pPr>
              <w:rPr>
                <w:sz w:val="18"/>
                <w:szCs w:val="20"/>
              </w:rPr>
            </w:pPr>
            <w:r w:rsidRPr="00B43DCC">
              <w:rPr>
                <w:sz w:val="18"/>
                <w:szCs w:val="20"/>
              </w:rPr>
              <w:t>86</w:t>
            </w:r>
          </w:p>
        </w:tc>
        <w:tc>
          <w:tcPr>
            <w:tcW w:w="0" w:type="auto"/>
            <w:vAlign w:val="center"/>
          </w:tcPr>
          <w:p w14:paraId="64B7CC20" w14:textId="77777777" w:rsidR="00B43DCC" w:rsidRPr="00B43DCC" w:rsidRDefault="00B43DCC" w:rsidP="00467426">
            <w:pPr>
              <w:rPr>
                <w:sz w:val="18"/>
                <w:szCs w:val="20"/>
              </w:rPr>
            </w:pPr>
            <w:r w:rsidRPr="00B43DCC">
              <w:rPr>
                <w:sz w:val="18"/>
                <w:szCs w:val="20"/>
              </w:rPr>
              <w:t xml:space="preserve">MÉDICO ORTOPEDISTA </w:t>
            </w:r>
          </w:p>
        </w:tc>
        <w:tc>
          <w:tcPr>
            <w:tcW w:w="0" w:type="auto"/>
            <w:vAlign w:val="center"/>
          </w:tcPr>
          <w:p w14:paraId="7A1EE07B" w14:textId="77777777" w:rsidR="00B43DCC" w:rsidRPr="00B43DCC" w:rsidRDefault="00B43DCC" w:rsidP="00467426">
            <w:pPr>
              <w:rPr>
                <w:sz w:val="18"/>
                <w:szCs w:val="20"/>
              </w:rPr>
            </w:pPr>
            <w:r w:rsidRPr="00B43DCC">
              <w:rPr>
                <w:sz w:val="18"/>
                <w:szCs w:val="20"/>
              </w:rPr>
              <w:t>1</w:t>
            </w:r>
          </w:p>
        </w:tc>
        <w:tc>
          <w:tcPr>
            <w:tcW w:w="0" w:type="auto"/>
            <w:vAlign w:val="center"/>
          </w:tcPr>
          <w:p w14:paraId="0D96CE5D" w14:textId="77777777" w:rsidR="00B43DCC" w:rsidRPr="00B43DCC" w:rsidRDefault="00B43DCC" w:rsidP="00467426">
            <w:pPr>
              <w:rPr>
                <w:sz w:val="18"/>
                <w:szCs w:val="20"/>
              </w:rPr>
            </w:pPr>
            <w:r w:rsidRPr="00B43DCC">
              <w:rPr>
                <w:sz w:val="18"/>
                <w:szCs w:val="20"/>
              </w:rPr>
              <w:t>20</w:t>
            </w:r>
          </w:p>
        </w:tc>
        <w:tc>
          <w:tcPr>
            <w:tcW w:w="0" w:type="auto"/>
            <w:vAlign w:val="center"/>
          </w:tcPr>
          <w:p w14:paraId="6D778D0A"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E6AAEDF" w14:textId="60A906C5" w:rsidR="00B43DCC" w:rsidRPr="00B43DCC" w:rsidRDefault="00F1563F" w:rsidP="00467426">
            <w:pPr>
              <w:rPr>
                <w:sz w:val="18"/>
                <w:szCs w:val="20"/>
              </w:rPr>
            </w:pPr>
            <w:r>
              <w:rPr>
                <w:sz w:val="18"/>
                <w:szCs w:val="20"/>
              </w:rPr>
              <w:t>8.273,60</w:t>
            </w:r>
          </w:p>
        </w:tc>
      </w:tr>
      <w:tr w:rsidR="00B43DCC" w:rsidRPr="00B43DCC" w14:paraId="462C0F8F" w14:textId="77777777" w:rsidTr="002A2245">
        <w:tc>
          <w:tcPr>
            <w:tcW w:w="0" w:type="auto"/>
            <w:vAlign w:val="center"/>
          </w:tcPr>
          <w:p w14:paraId="4D30672E" w14:textId="77777777" w:rsidR="00B43DCC" w:rsidRPr="00B43DCC" w:rsidRDefault="00B43DCC" w:rsidP="00467426">
            <w:pPr>
              <w:rPr>
                <w:sz w:val="18"/>
                <w:szCs w:val="20"/>
              </w:rPr>
            </w:pPr>
            <w:r w:rsidRPr="00B43DCC">
              <w:rPr>
                <w:sz w:val="18"/>
                <w:szCs w:val="20"/>
              </w:rPr>
              <w:t>87</w:t>
            </w:r>
          </w:p>
        </w:tc>
        <w:tc>
          <w:tcPr>
            <w:tcW w:w="0" w:type="auto"/>
            <w:vAlign w:val="center"/>
          </w:tcPr>
          <w:p w14:paraId="54F330BE" w14:textId="77777777" w:rsidR="00B43DCC" w:rsidRPr="00B43DCC" w:rsidRDefault="00B43DCC" w:rsidP="00467426">
            <w:pPr>
              <w:rPr>
                <w:sz w:val="18"/>
                <w:szCs w:val="20"/>
              </w:rPr>
            </w:pPr>
            <w:r w:rsidRPr="00B43DCC">
              <w:rPr>
                <w:sz w:val="18"/>
                <w:szCs w:val="20"/>
              </w:rPr>
              <w:t>MÉDICO PEDIATRA</w:t>
            </w:r>
          </w:p>
        </w:tc>
        <w:tc>
          <w:tcPr>
            <w:tcW w:w="0" w:type="auto"/>
            <w:vAlign w:val="center"/>
          </w:tcPr>
          <w:p w14:paraId="10A1CB7C" w14:textId="77777777" w:rsidR="00B43DCC" w:rsidRPr="00B43DCC" w:rsidRDefault="00B43DCC" w:rsidP="00467426">
            <w:pPr>
              <w:rPr>
                <w:sz w:val="18"/>
                <w:szCs w:val="20"/>
              </w:rPr>
            </w:pPr>
            <w:r w:rsidRPr="00B43DCC">
              <w:rPr>
                <w:sz w:val="18"/>
                <w:szCs w:val="20"/>
              </w:rPr>
              <w:t>2</w:t>
            </w:r>
          </w:p>
        </w:tc>
        <w:tc>
          <w:tcPr>
            <w:tcW w:w="0" w:type="auto"/>
            <w:vAlign w:val="center"/>
          </w:tcPr>
          <w:p w14:paraId="2A07FB16" w14:textId="77777777" w:rsidR="00B43DCC" w:rsidRPr="00B43DCC" w:rsidRDefault="00B43DCC" w:rsidP="00467426">
            <w:pPr>
              <w:rPr>
                <w:sz w:val="18"/>
                <w:szCs w:val="20"/>
              </w:rPr>
            </w:pPr>
            <w:r w:rsidRPr="00B43DCC">
              <w:rPr>
                <w:sz w:val="18"/>
                <w:szCs w:val="20"/>
              </w:rPr>
              <w:t>20</w:t>
            </w:r>
          </w:p>
        </w:tc>
        <w:tc>
          <w:tcPr>
            <w:tcW w:w="0" w:type="auto"/>
            <w:vAlign w:val="center"/>
          </w:tcPr>
          <w:p w14:paraId="0F3846D3"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D01B93B" w14:textId="7108838A" w:rsidR="00B43DCC" w:rsidRPr="00B43DCC" w:rsidRDefault="00F1563F" w:rsidP="00467426">
            <w:pPr>
              <w:rPr>
                <w:sz w:val="18"/>
                <w:szCs w:val="20"/>
              </w:rPr>
            </w:pPr>
            <w:r>
              <w:rPr>
                <w:sz w:val="18"/>
                <w:szCs w:val="20"/>
              </w:rPr>
              <w:t>8.273,60</w:t>
            </w:r>
          </w:p>
        </w:tc>
      </w:tr>
      <w:tr w:rsidR="00B43DCC" w:rsidRPr="00B43DCC" w14:paraId="05805C17" w14:textId="77777777" w:rsidTr="002A2245">
        <w:tc>
          <w:tcPr>
            <w:tcW w:w="0" w:type="auto"/>
            <w:vAlign w:val="center"/>
          </w:tcPr>
          <w:p w14:paraId="235DB5FF" w14:textId="77777777" w:rsidR="00B43DCC" w:rsidRPr="00B43DCC" w:rsidRDefault="00B43DCC" w:rsidP="00467426">
            <w:pPr>
              <w:rPr>
                <w:sz w:val="18"/>
                <w:szCs w:val="20"/>
              </w:rPr>
            </w:pPr>
            <w:r w:rsidRPr="00B43DCC">
              <w:rPr>
                <w:sz w:val="18"/>
                <w:szCs w:val="20"/>
              </w:rPr>
              <w:t>88</w:t>
            </w:r>
          </w:p>
        </w:tc>
        <w:tc>
          <w:tcPr>
            <w:tcW w:w="0" w:type="auto"/>
            <w:vAlign w:val="center"/>
          </w:tcPr>
          <w:p w14:paraId="5D1BB154" w14:textId="77777777" w:rsidR="00B43DCC" w:rsidRPr="00B43DCC" w:rsidRDefault="00B43DCC" w:rsidP="00467426">
            <w:pPr>
              <w:rPr>
                <w:sz w:val="18"/>
                <w:szCs w:val="20"/>
              </w:rPr>
            </w:pPr>
            <w:r w:rsidRPr="00B43DCC">
              <w:rPr>
                <w:sz w:val="18"/>
                <w:szCs w:val="20"/>
              </w:rPr>
              <w:t xml:space="preserve">MÉDICO PSIQUIATRA </w:t>
            </w:r>
          </w:p>
        </w:tc>
        <w:tc>
          <w:tcPr>
            <w:tcW w:w="0" w:type="auto"/>
            <w:vAlign w:val="center"/>
          </w:tcPr>
          <w:p w14:paraId="0A6EDE7A" w14:textId="77777777" w:rsidR="00B43DCC" w:rsidRPr="00B43DCC" w:rsidRDefault="00B43DCC" w:rsidP="00467426">
            <w:pPr>
              <w:rPr>
                <w:sz w:val="18"/>
                <w:szCs w:val="20"/>
              </w:rPr>
            </w:pPr>
            <w:r w:rsidRPr="00B43DCC">
              <w:rPr>
                <w:sz w:val="18"/>
                <w:szCs w:val="20"/>
              </w:rPr>
              <w:t>1</w:t>
            </w:r>
          </w:p>
        </w:tc>
        <w:tc>
          <w:tcPr>
            <w:tcW w:w="0" w:type="auto"/>
            <w:vAlign w:val="center"/>
          </w:tcPr>
          <w:p w14:paraId="5A59A491" w14:textId="77777777" w:rsidR="00B43DCC" w:rsidRPr="00B43DCC" w:rsidRDefault="00B43DCC" w:rsidP="00467426">
            <w:pPr>
              <w:rPr>
                <w:sz w:val="18"/>
                <w:szCs w:val="20"/>
              </w:rPr>
            </w:pPr>
            <w:r w:rsidRPr="00B43DCC">
              <w:rPr>
                <w:sz w:val="18"/>
                <w:szCs w:val="20"/>
              </w:rPr>
              <w:t>20</w:t>
            </w:r>
          </w:p>
        </w:tc>
        <w:tc>
          <w:tcPr>
            <w:tcW w:w="0" w:type="auto"/>
            <w:vAlign w:val="center"/>
          </w:tcPr>
          <w:p w14:paraId="3C0B3BFF"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16098001" w14:textId="3811CE23" w:rsidR="00B43DCC" w:rsidRPr="00B43DCC" w:rsidRDefault="00F1563F" w:rsidP="00467426">
            <w:pPr>
              <w:rPr>
                <w:sz w:val="18"/>
                <w:szCs w:val="20"/>
              </w:rPr>
            </w:pPr>
            <w:r>
              <w:rPr>
                <w:sz w:val="18"/>
                <w:szCs w:val="20"/>
              </w:rPr>
              <w:t>8.273,60</w:t>
            </w:r>
          </w:p>
        </w:tc>
      </w:tr>
      <w:tr w:rsidR="00B43DCC" w:rsidRPr="00B43DCC" w14:paraId="0F8728BD" w14:textId="77777777" w:rsidTr="002A2245">
        <w:tc>
          <w:tcPr>
            <w:tcW w:w="0" w:type="auto"/>
            <w:vAlign w:val="center"/>
          </w:tcPr>
          <w:p w14:paraId="28599AE6" w14:textId="77777777" w:rsidR="00B43DCC" w:rsidRPr="00B43DCC" w:rsidRDefault="00B43DCC" w:rsidP="00467426">
            <w:pPr>
              <w:rPr>
                <w:sz w:val="18"/>
                <w:szCs w:val="20"/>
              </w:rPr>
            </w:pPr>
            <w:r w:rsidRPr="00B43DCC">
              <w:rPr>
                <w:sz w:val="18"/>
                <w:szCs w:val="20"/>
              </w:rPr>
              <w:t>89</w:t>
            </w:r>
          </w:p>
        </w:tc>
        <w:tc>
          <w:tcPr>
            <w:tcW w:w="0" w:type="auto"/>
            <w:vAlign w:val="center"/>
          </w:tcPr>
          <w:p w14:paraId="10983A68" w14:textId="77777777" w:rsidR="00B43DCC" w:rsidRPr="00B43DCC" w:rsidRDefault="00B43DCC" w:rsidP="00467426">
            <w:pPr>
              <w:rPr>
                <w:sz w:val="18"/>
                <w:szCs w:val="20"/>
              </w:rPr>
            </w:pPr>
            <w:r w:rsidRPr="00B43DCC">
              <w:rPr>
                <w:sz w:val="18"/>
                <w:szCs w:val="20"/>
              </w:rPr>
              <w:t xml:space="preserve">MÉDICO UROLOGISTA </w:t>
            </w:r>
          </w:p>
        </w:tc>
        <w:tc>
          <w:tcPr>
            <w:tcW w:w="0" w:type="auto"/>
            <w:vAlign w:val="center"/>
          </w:tcPr>
          <w:p w14:paraId="3B055AE2" w14:textId="77777777" w:rsidR="00B43DCC" w:rsidRPr="00B43DCC" w:rsidRDefault="00B43DCC" w:rsidP="00467426">
            <w:pPr>
              <w:rPr>
                <w:sz w:val="18"/>
                <w:szCs w:val="20"/>
              </w:rPr>
            </w:pPr>
            <w:r w:rsidRPr="00B43DCC">
              <w:rPr>
                <w:sz w:val="18"/>
                <w:szCs w:val="20"/>
              </w:rPr>
              <w:t>1</w:t>
            </w:r>
          </w:p>
        </w:tc>
        <w:tc>
          <w:tcPr>
            <w:tcW w:w="0" w:type="auto"/>
            <w:vAlign w:val="center"/>
          </w:tcPr>
          <w:p w14:paraId="577C654B" w14:textId="77777777" w:rsidR="00B43DCC" w:rsidRPr="00B43DCC" w:rsidRDefault="00B43DCC" w:rsidP="00467426">
            <w:pPr>
              <w:rPr>
                <w:sz w:val="18"/>
                <w:szCs w:val="20"/>
              </w:rPr>
            </w:pPr>
            <w:r w:rsidRPr="00B43DCC">
              <w:rPr>
                <w:sz w:val="18"/>
                <w:szCs w:val="20"/>
              </w:rPr>
              <w:t>20</w:t>
            </w:r>
          </w:p>
        </w:tc>
        <w:tc>
          <w:tcPr>
            <w:tcW w:w="0" w:type="auto"/>
            <w:vAlign w:val="center"/>
          </w:tcPr>
          <w:p w14:paraId="5A46DC3D"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6B7C02DF" w14:textId="79E03716" w:rsidR="00B43DCC" w:rsidRPr="00B43DCC" w:rsidRDefault="00F1563F" w:rsidP="00467426">
            <w:pPr>
              <w:rPr>
                <w:sz w:val="18"/>
                <w:szCs w:val="20"/>
              </w:rPr>
            </w:pPr>
            <w:r>
              <w:rPr>
                <w:sz w:val="18"/>
                <w:szCs w:val="20"/>
              </w:rPr>
              <w:t>8.273,60</w:t>
            </w:r>
          </w:p>
        </w:tc>
      </w:tr>
    </w:tbl>
    <w:p w14:paraId="72BE21E5" w14:textId="77777777"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673"/>
        <w:gridCol w:w="3822"/>
        <w:gridCol w:w="937"/>
        <w:gridCol w:w="575"/>
        <w:gridCol w:w="2073"/>
        <w:gridCol w:w="1549"/>
      </w:tblGrid>
      <w:tr w:rsidR="00467426" w:rsidRPr="002A2245" w14:paraId="48F96974" w14:textId="77777777" w:rsidTr="002A2245">
        <w:tc>
          <w:tcPr>
            <w:tcW w:w="0" w:type="auto"/>
            <w:gridSpan w:val="6"/>
            <w:vAlign w:val="center"/>
          </w:tcPr>
          <w:p w14:paraId="740A44AC" w14:textId="2E9C6F24" w:rsidR="00467426" w:rsidRPr="002A2245" w:rsidRDefault="00467426" w:rsidP="00467426">
            <w:pPr>
              <w:jc w:val="center"/>
              <w:rPr>
                <w:b/>
                <w:bCs/>
                <w:sz w:val="18"/>
                <w:szCs w:val="20"/>
              </w:rPr>
            </w:pPr>
            <w:r w:rsidRPr="002A2245">
              <w:rPr>
                <w:b/>
                <w:bCs/>
                <w:sz w:val="18"/>
                <w:szCs w:val="20"/>
              </w:rPr>
              <w:t xml:space="preserve">GRUPO DE ENSINO SUPERIOR VIII </w:t>
            </w:r>
            <w:r w:rsidR="00627301">
              <w:rPr>
                <w:b/>
                <w:bCs/>
                <w:sz w:val="18"/>
                <w:szCs w:val="20"/>
              </w:rPr>
              <w:t>-</w:t>
            </w:r>
            <w:r w:rsidRPr="002A2245">
              <w:rPr>
                <w:b/>
                <w:bCs/>
                <w:sz w:val="18"/>
                <w:szCs w:val="20"/>
              </w:rPr>
              <w:t xml:space="preserve"> GES VIII</w:t>
            </w:r>
          </w:p>
        </w:tc>
      </w:tr>
      <w:tr w:rsidR="00B43DCC" w:rsidRPr="002A2245" w14:paraId="69B569FB" w14:textId="77777777" w:rsidTr="002A2245">
        <w:tc>
          <w:tcPr>
            <w:tcW w:w="0" w:type="auto"/>
            <w:vAlign w:val="center"/>
          </w:tcPr>
          <w:p w14:paraId="234F616E" w14:textId="77777777" w:rsidR="00B43DCC" w:rsidRPr="002A2245" w:rsidRDefault="00B43DCC" w:rsidP="00467426">
            <w:pPr>
              <w:rPr>
                <w:b/>
                <w:bCs/>
                <w:sz w:val="18"/>
                <w:szCs w:val="20"/>
              </w:rPr>
            </w:pPr>
            <w:r w:rsidRPr="002A2245">
              <w:rPr>
                <w:b/>
                <w:bCs/>
                <w:sz w:val="18"/>
                <w:szCs w:val="20"/>
              </w:rPr>
              <w:t>ORD</w:t>
            </w:r>
          </w:p>
        </w:tc>
        <w:tc>
          <w:tcPr>
            <w:tcW w:w="0" w:type="auto"/>
            <w:vAlign w:val="center"/>
          </w:tcPr>
          <w:p w14:paraId="37598E15" w14:textId="77777777" w:rsidR="00B43DCC" w:rsidRPr="002A2245" w:rsidRDefault="00B43DCC" w:rsidP="00467426">
            <w:pPr>
              <w:rPr>
                <w:b/>
                <w:bCs/>
                <w:sz w:val="18"/>
                <w:szCs w:val="20"/>
              </w:rPr>
            </w:pPr>
            <w:r w:rsidRPr="002A2245">
              <w:rPr>
                <w:b/>
                <w:bCs/>
                <w:sz w:val="18"/>
                <w:szCs w:val="20"/>
              </w:rPr>
              <w:t>CARGOS EFETIVOS</w:t>
            </w:r>
          </w:p>
        </w:tc>
        <w:tc>
          <w:tcPr>
            <w:tcW w:w="0" w:type="auto"/>
            <w:vAlign w:val="center"/>
          </w:tcPr>
          <w:p w14:paraId="01AC7C4C" w14:textId="77777777" w:rsidR="00B43DCC" w:rsidRPr="002A2245" w:rsidRDefault="00B43DCC" w:rsidP="00467426">
            <w:pPr>
              <w:rPr>
                <w:b/>
                <w:bCs/>
                <w:sz w:val="18"/>
                <w:szCs w:val="20"/>
              </w:rPr>
            </w:pPr>
            <w:r w:rsidRPr="002A2245">
              <w:rPr>
                <w:b/>
                <w:bCs/>
                <w:sz w:val="18"/>
                <w:szCs w:val="20"/>
              </w:rPr>
              <w:t>VAGAS</w:t>
            </w:r>
          </w:p>
        </w:tc>
        <w:tc>
          <w:tcPr>
            <w:tcW w:w="0" w:type="auto"/>
            <w:vAlign w:val="center"/>
          </w:tcPr>
          <w:p w14:paraId="512919B8" w14:textId="77777777" w:rsidR="00B43DCC" w:rsidRPr="002A2245" w:rsidRDefault="00B43DCC" w:rsidP="00467426">
            <w:pPr>
              <w:rPr>
                <w:b/>
                <w:bCs/>
                <w:sz w:val="18"/>
                <w:szCs w:val="20"/>
              </w:rPr>
            </w:pPr>
            <w:r w:rsidRPr="002A2245">
              <w:rPr>
                <w:b/>
                <w:bCs/>
                <w:sz w:val="18"/>
                <w:szCs w:val="20"/>
              </w:rPr>
              <w:t>C/H</w:t>
            </w:r>
          </w:p>
        </w:tc>
        <w:tc>
          <w:tcPr>
            <w:tcW w:w="0" w:type="auto"/>
            <w:vAlign w:val="center"/>
          </w:tcPr>
          <w:p w14:paraId="30CC84D5" w14:textId="77777777" w:rsidR="00B43DCC" w:rsidRPr="002A2245" w:rsidRDefault="00B43DCC" w:rsidP="00467426">
            <w:pPr>
              <w:rPr>
                <w:b/>
                <w:bCs/>
                <w:sz w:val="18"/>
                <w:szCs w:val="20"/>
              </w:rPr>
            </w:pPr>
            <w:r w:rsidRPr="002A2245">
              <w:rPr>
                <w:b/>
                <w:bCs/>
                <w:sz w:val="18"/>
                <w:szCs w:val="20"/>
              </w:rPr>
              <w:t>ESCOLARIDADE</w:t>
            </w:r>
          </w:p>
        </w:tc>
        <w:tc>
          <w:tcPr>
            <w:tcW w:w="0" w:type="auto"/>
            <w:vAlign w:val="center"/>
          </w:tcPr>
          <w:p w14:paraId="3110B9D2" w14:textId="77777777" w:rsidR="00B43DCC" w:rsidRPr="002A2245" w:rsidRDefault="00B43DCC" w:rsidP="00467426">
            <w:pPr>
              <w:rPr>
                <w:b/>
                <w:bCs/>
                <w:sz w:val="18"/>
                <w:szCs w:val="20"/>
              </w:rPr>
            </w:pPr>
            <w:r w:rsidRPr="002A2245">
              <w:rPr>
                <w:b/>
                <w:bCs/>
                <w:sz w:val="18"/>
                <w:szCs w:val="20"/>
              </w:rPr>
              <w:t>VENCIMENTO</w:t>
            </w:r>
          </w:p>
        </w:tc>
      </w:tr>
      <w:tr w:rsidR="00B43DCC" w:rsidRPr="00B43DCC" w14:paraId="55388EE5" w14:textId="77777777" w:rsidTr="002A2245">
        <w:tc>
          <w:tcPr>
            <w:tcW w:w="0" w:type="auto"/>
            <w:vAlign w:val="center"/>
          </w:tcPr>
          <w:p w14:paraId="6FAFA0F7" w14:textId="77777777" w:rsidR="00B43DCC" w:rsidRPr="00B43DCC" w:rsidRDefault="00B43DCC" w:rsidP="00467426">
            <w:pPr>
              <w:rPr>
                <w:sz w:val="18"/>
                <w:szCs w:val="20"/>
              </w:rPr>
            </w:pPr>
            <w:r w:rsidRPr="00B43DCC">
              <w:rPr>
                <w:sz w:val="18"/>
                <w:szCs w:val="20"/>
              </w:rPr>
              <w:t>90</w:t>
            </w:r>
          </w:p>
        </w:tc>
        <w:tc>
          <w:tcPr>
            <w:tcW w:w="0" w:type="auto"/>
            <w:vAlign w:val="center"/>
          </w:tcPr>
          <w:p w14:paraId="3FBF1B51" w14:textId="77777777" w:rsidR="00B43DCC" w:rsidRPr="00B43DCC" w:rsidRDefault="00B43DCC" w:rsidP="00467426">
            <w:pPr>
              <w:rPr>
                <w:sz w:val="18"/>
                <w:szCs w:val="20"/>
              </w:rPr>
            </w:pPr>
            <w:r w:rsidRPr="00B43DCC">
              <w:rPr>
                <w:sz w:val="18"/>
                <w:szCs w:val="20"/>
              </w:rPr>
              <w:t>PROCURADOR GERAL DO MUNICÍPIO</w:t>
            </w:r>
          </w:p>
        </w:tc>
        <w:tc>
          <w:tcPr>
            <w:tcW w:w="0" w:type="auto"/>
            <w:vAlign w:val="center"/>
          </w:tcPr>
          <w:p w14:paraId="2187C85F" w14:textId="77777777" w:rsidR="00B43DCC" w:rsidRPr="00B43DCC" w:rsidRDefault="00B43DCC" w:rsidP="00467426">
            <w:pPr>
              <w:rPr>
                <w:sz w:val="18"/>
                <w:szCs w:val="20"/>
              </w:rPr>
            </w:pPr>
            <w:r w:rsidRPr="00B43DCC">
              <w:rPr>
                <w:sz w:val="18"/>
                <w:szCs w:val="20"/>
              </w:rPr>
              <w:t>1</w:t>
            </w:r>
          </w:p>
        </w:tc>
        <w:tc>
          <w:tcPr>
            <w:tcW w:w="0" w:type="auto"/>
            <w:vAlign w:val="center"/>
          </w:tcPr>
          <w:p w14:paraId="711EA519" w14:textId="77777777" w:rsidR="00B43DCC" w:rsidRPr="00B43DCC" w:rsidRDefault="00B43DCC" w:rsidP="00467426">
            <w:pPr>
              <w:rPr>
                <w:sz w:val="18"/>
                <w:szCs w:val="20"/>
              </w:rPr>
            </w:pPr>
            <w:r w:rsidRPr="00B43DCC">
              <w:rPr>
                <w:sz w:val="18"/>
                <w:szCs w:val="20"/>
              </w:rPr>
              <w:t>40</w:t>
            </w:r>
          </w:p>
        </w:tc>
        <w:tc>
          <w:tcPr>
            <w:tcW w:w="0" w:type="auto"/>
            <w:vAlign w:val="center"/>
          </w:tcPr>
          <w:p w14:paraId="3FB09FF3"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75F50E75" w14:textId="3334BA1A" w:rsidR="00B43DCC" w:rsidRPr="00B43DCC" w:rsidRDefault="00420405" w:rsidP="00467426">
            <w:pPr>
              <w:rPr>
                <w:sz w:val="18"/>
                <w:szCs w:val="20"/>
              </w:rPr>
            </w:pPr>
            <w:r>
              <w:rPr>
                <w:sz w:val="18"/>
                <w:szCs w:val="20"/>
              </w:rPr>
              <w:t>10.919,05</w:t>
            </w:r>
          </w:p>
        </w:tc>
      </w:tr>
      <w:tr w:rsidR="00B43DCC" w:rsidRPr="00B43DCC" w14:paraId="57653537" w14:textId="77777777" w:rsidTr="002A2245">
        <w:tc>
          <w:tcPr>
            <w:tcW w:w="0" w:type="auto"/>
            <w:vAlign w:val="center"/>
          </w:tcPr>
          <w:p w14:paraId="75CED2B6" w14:textId="77777777" w:rsidR="00B43DCC" w:rsidRPr="00B43DCC" w:rsidRDefault="00B43DCC" w:rsidP="00467426">
            <w:pPr>
              <w:rPr>
                <w:sz w:val="18"/>
                <w:szCs w:val="20"/>
              </w:rPr>
            </w:pPr>
            <w:r w:rsidRPr="00B43DCC">
              <w:rPr>
                <w:sz w:val="18"/>
                <w:szCs w:val="20"/>
              </w:rPr>
              <w:t>91</w:t>
            </w:r>
          </w:p>
        </w:tc>
        <w:tc>
          <w:tcPr>
            <w:tcW w:w="0" w:type="auto"/>
            <w:vAlign w:val="center"/>
          </w:tcPr>
          <w:p w14:paraId="1A76830F" w14:textId="77777777" w:rsidR="00B43DCC" w:rsidRPr="00B43DCC" w:rsidRDefault="00B43DCC" w:rsidP="00467426">
            <w:pPr>
              <w:rPr>
                <w:sz w:val="18"/>
                <w:szCs w:val="20"/>
              </w:rPr>
            </w:pPr>
            <w:r w:rsidRPr="00B43DCC">
              <w:rPr>
                <w:sz w:val="18"/>
                <w:szCs w:val="20"/>
              </w:rPr>
              <w:t>MÉDICO PLANTONISTA DO SAMU</w:t>
            </w:r>
          </w:p>
        </w:tc>
        <w:tc>
          <w:tcPr>
            <w:tcW w:w="0" w:type="auto"/>
            <w:vAlign w:val="center"/>
          </w:tcPr>
          <w:p w14:paraId="4F8EA280" w14:textId="77777777" w:rsidR="00B43DCC" w:rsidRPr="00B43DCC" w:rsidRDefault="00B43DCC" w:rsidP="00467426">
            <w:pPr>
              <w:rPr>
                <w:sz w:val="18"/>
                <w:szCs w:val="20"/>
              </w:rPr>
            </w:pPr>
            <w:r w:rsidRPr="00B43DCC">
              <w:rPr>
                <w:sz w:val="18"/>
                <w:szCs w:val="20"/>
              </w:rPr>
              <w:t>1</w:t>
            </w:r>
          </w:p>
        </w:tc>
        <w:tc>
          <w:tcPr>
            <w:tcW w:w="0" w:type="auto"/>
            <w:vAlign w:val="center"/>
          </w:tcPr>
          <w:p w14:paraId="2DFCF05A" w14:textId="77777777" w:rsidR="00B43DCC" w:rsidRPr="00B43DCC" w:rsidRDefault="00B43DCC" w:rsidP="00467426">
            <w:pPr>
              <w:rPr>
                <w:sz w:val="18"/>
                <w:szCs w:val="20"/>
              </w:rPr>
            </w:pPr>
            <w:r w:rsidRPr="00B43DCC">
              <w:rPr>
                <w:sz w:val="18"/>
                <w:szCs w:val="20"/>
              </w:rPr>
              <w:t>24</w:t>
            </w:r>
          </w:p>
        </w:tc>
        <w:tc>
          <w:tcPr>
            <w:tcW w:w="0" w:type="auto"/>
            <w:vAlign w:val="center"/>
          </w:tcPr>
          <w:p w14:paraId="5B9D7D18" w14:textId="77777777" w:rsidR="00B43DCC" w:rsidRPr="00B43DCC" w:rsidRDefault="00B43DCC" w:rsidP="00467426">
            <w:pPr>
              <w:rPr>
                <w:sz w:val="18"/>
                <w:szCs w:val="20"/>
              </w:rPr>
            </w:pPr>
            <w:r w:rsidRPr="00B43DCC">
              <w:rPr>
                <w:sz w:val="18"/>
                <w:szCs w:val="20"/>
              </w:rPr>
              <w:t>ENSINO SUPERIOR</w:t>
            </w:r>
          </w:p>
        </w:tc>
        <w:tc>
          <w:tcPr>
            <w:tcW w:w="0" w:type="auto"/>
            <w:vAlign w:val="center"/>
          </w:tcPr>
          <w:p w14:paraId="43D4D7BD" w14:textId="4E3F49D7" w:rsidR="00B43DCC" w:rsidRPr="00B43DCC" w:rsidRDefault="00420405" w:rsidP="00467426">
            <w:pPr>
              <w:rPr>
                <w:sz w:val="18"/>
                <w:szCs w:val="20"/>
              </w:rPr>
            </w:pPr>
            <w:r>
              <w:rPr>
                <w:sz w:val="18"/>
                <w:szCs w:val="20"/>
              </w:rPr>
              <w:t>10.919,05</w:t>
            </w:r>
          </w:p>
        </w:tc>
      </w:tr>
    </w:tbl>
    <w:p w14:paraId="10E28F4F" w14:textId="227C9A6F" w:rsidR="00035A88" w:rsidRPr="00B43DCC" w:rsidRDefault="00035A88" w:rsidP="00B43DCC">
      <w:pPr>
        <w:rPr>
          <w:sz w:val="18"/>
          <w:szCs w:val="20"/>
        </w:rPr>
      </w:pPr>
    </w:p>
    <w:tbl>
      <w:tblPr>
        <w:tblStyle w:val="Tabelacomgrade"/>
        <w:tblW w:w="5000" w:type="pct"/>
        <w:tblLook w:val="04A0" w:firstRow="1" w:lastRow="0" w:firstColumn="1" w:lastColumn="0" w:noHBand="0" w:noVBand="1"/>
      </w:tblPr>
      <w:tblGrid>
        <w:gridCol w:w="616"/>
        <w:gridCol w:w="3689"/>
        <w:gridCol w:w="857"/>
        <w:gridCol w:w="526"/>
        <w:gridCol w:w="2524"/>
        <w:gridCol w:w="1417"/>
      </w:tblGrid>
      <w:tr w:rsidR="00467426" w:rsidRPr="002A2245" w14:paraId="7C03D601" w14:textId="77777777" w:rsidTr="002A2245">
        <w:tc>
          <w:tcPr>
            <w:tcW w:w="0" w:type="auto"/>
            <w:gridSpan w:val="6"/>
            <w:vAlign w:val="center"/>
          </w:tcPr>
          <w:p w14:paraId="5D5E0C1E" w14:textId="74B3CD28" w:rsidR="00467426" w:rsidRPr="002A2245" w:rsidRDefault="00467426" w:rsidP="00467426">
            <w:pPr>
              <w:jc w:val="center"/>
              <w:rPr>
                <w:b/>
                <w:bCs/>
                <w:sz w:val="18"/>
                <w:szCs w:val="20"/>
              </w:rPr>
            </w:pPr>
            <w:r w:rsidRPr="002A2245">
              <w:rPr>
                <w:b/>
                <w:bCs/>
                <w:sz w:val="18"/>
                <w:szCs w:val="20"/>
              </w:rPr>
              <w:t>CARGOS POR COMISSÃO</w:t>
            </w:r>
          </w:p>
        </w:tc>
      </w:tr>
      <w:tr w:rsidR="00361593" w:rsidRPr="002A2245" w14:paraId="0E80C395" w14:textId="77777777" w:rsidTr="002A2245">
        <w:tc>
          <w:tcPr>
            <w:tcW w:w="0" w:type="auto"/>
            <w:vAlign w:val="center"/>
          </w:tcPr>
          <w:p w14:paraId="3A35CEE9" w14:textId="77777777" w:rsidR="00361593" w:rsidRPr="002A2245" w:rsidRDefault="00361593" w:rsidP="00467426">
            <w:pPr>
              <w:rPr>
                <w:b/>
                <w:bCs/>
                <w:sz w:val="18"/>
                <w:szCs w:val="20"/>
              </w:rPr>
            </w:pPr>
            <w:r w:rsidRPr="002A2245">
              <w:rPr>
                <w:b/>
                <w:bCs/>
                <w:sz w:val="18"/>
                <w:szCs w:val="20"/>
              </w:rPr>
              <w:t>ORD</w:t>
            </w:r>
          </w:p>
        </w:tc>
        <w:tc>
          <w:tcPr>
            <w:tcW w:w="0" w:type="auto"/>
            <w:vAlign w:val="center"/>
          </w:tcPr>
          <w:p w14:paraId="3D4FA5E0" w14:textId="77777777" w:rsidR="00361593" w:rsidRPr="002A2245" w:rsidRDefault="00361593" w:rsidP="00467426">
            <w:pPr>
              <w:rPr>
                <w:b/>
                <w:bCs/>
                <w:sz w:val="18"/>
                <w:szCs w:val="20"/>
              </w:rPr>
            </w:pPr>
            <w:r w:rsidRPr="002A2245">
              <w:rPr>
                <w:b/>
                <w:bCs/>
                <w:sz w:val="18"/>
                <w:szCs w:val="20"/>
              </w:rPr>
              <w:t>COMISSÃO</w:t>
            </w:r>
          </w:p>
        </w:tc>
        <w:tc>
          <w:tcPr>
            <w:tcW w:w="0" w:type="auto"/>
            <w:vAlign w:val="center"/>
          </w:tcPr>
          <w:p w14:paraId="339B4510" w14:textId="77777777" w:rsidR="00361593" w:rsidRPr="002A2245" w:rsidRDefault="00361593" w:rsidP="00467426">
            <w:pPr>
              <w:rPr>
                <w:b/>
                <w:bCs/>
                <w:sz w:val="18"/>
                <w:szCs w:val="20"/>
              </w:rPr>
            </w:pPr>
            <w:r w:rsidRPr="002A2245">
              <w:rPr>
                <w:b/>
                <w:bCs/>
                <w:sz w:val="18"/>
                <w:szCs w:val="20"/>
              </w:rPr>
              <w:t>VAGAS</w:t>
            </w:r>
          </w:p>
        </w:tc>
        <w:tc>
          <w:tcPr>
            <w:tcW w:w="0" w:type="auto"/>
            <w:vAlign w:val="center"/>
          </w:tcPr>
          <w:p w14:paraId="66B5439D" w14:textId="77777777" w:rsidR="00361593" w:rsidRPr="002A2245" w:rsidRDefault="00361593" w:rsidP="00467426">
            <w:pPr>
              <w:rPr>
                <w:b/>
                <w:bCs/>
                <w:sz w:val="18"/>
                <w:szCs w:val="20"/>
              </w:rPr>
            </w:pPr>
            <w:r w:rsidRPr="002A2245">
              <w:rPr>
                <w:b/>
                <w:bCs/>
                <w:sz w:val="18"/>
                <w:szCs w:val="20"/>
              </w:rPr>
              <w:t>C/H</w:t>
            </w:r>
          </w:p>
        </w:tc>
        <w:tc>
          <w:tcPr>
            <w:tcW w:w="0" w:type="auto"/>
            <w:vAlign w:val="center"/>
          </w:tcPr>
          <w:p w14:paraId="52EFBED7" w14:textId="77777777" w:rsidR="00361593" w:rsidRPr="002A2245" w:rsidRDefault="00361593" w:rsidP="00467426">
            <w:pPr>
              <w:rPr>
                <w:b/>
                <w:bCs/>
                <w:sz w:val="18"/>
                <w:szCs w:val="20"/>
              </w:rPr>
            </w:pPr>
            <w:r w:rsidRPr="002A2245">
              <w:rPr>
                <w:b/>
                <w:bCs/>
                <w:sz w:val="18"/>
                <w:szCs w:val="20"/>
              </w:rPr>
              <w:t>ESCOLARIDADE</w:t>
            </w:r>
          </w:p>
        </w:tc>
        <w:tc>
          <w:tcPr>
            <w:tcW w:w="0" w:type="auto"/>
            <w:vAlign w:val="center"/>
          </w:tcPr>
          <w:p w14:paraId="52793205" w14:textId="77777777" w:rsidR="00361593" w:rsidRPr="002A2245" w:rsidRDefault="00361593" w:rsidP="00467426">
            <w:pPr>
              <w:rPr>
                <w:b/>
                <w:bCs/>
                <w:sz w:val="18"/>
                <w:szCs w:val="20"/>
              </w:rPr>
            </w:pPr>
            <w:r w:rsidRPr="002A2245">
              <w:rPr>
                <w:b/>
                <w:bCs/>
                <w:sz w:val="18"/>
                <w:szCs w:val="20"/>
              </w:rPr>
              <w:t>VENCIMENTO</w:t>
            </w:r>
          </w:p>
        </w:tc>
      </w:tr>
      <w:tr w:rsidR="00420405" w:rsidRPr="00361593" w14:paraId="37D16544" w14:textId="77777777" w:rsidTr="00562AB9">
        <w:tc>
          <w:tcPr>
            <w:tcW w:w="0" w:type="auto"/>
            <w:vAlign w:val="center"/>
          </w:tcPr>
          <w:p w14:paraId="7CDBF5D4" w14:textId="77777777" w:rsidR="00420405" w:rsidRPr="00361593" w:rsidRDefault="00420405" w:rsidP="00420405">
            <w:pPr>
              <w:rPr>
                <w:sz w:val="18"/>
                <w:szCs w:val="20"/>
              </w:rPr>
            </w:pPr>
            <w:r w:rsidRPr="00361593">
              <w:rPr>
                <w:sz w:val="18"/>
                <w:szCs w:val="20"/>
              </w:rPr>
              <w:t>92</w:t>
            </w:r>
          </w:p>
        </w:tc>
        <w:tc>
          <w:tcPr>
            <w:tcW w:w="0" w:type="auto"/>
            <w:vAlign w:val="center"/>
          </w:tcPr>
          <w:p w14:paraId="1D72C9E4" w14:textId="77777777" w:rsidR="00420405" w:rsidRPr="00361593" w:rsidRDefault="00420405" w:rsidP="00420405">
            <w:pPr>
              <w:rPr>
                <w:sz w:val="18"/>
                <w:szCs w:val="20"/>
              </w:rPr>
            </w:pPr>
            <w:r w:rsidRPr="00361593">
              <w:rPr>
                <w:sz w:val="18"/>
                <w:szCs w:val="20"/>
              </w:rPr>
              <w:t>AUDITOR PÚBLICO INTERNO</w:t>
            </w:r>
          </w:p>
        </w:tc>
        <w:tc>
          <w:tcPr>
            <w:tcW w:w="0" w:type="auto"/>
            <w:vAlign w:val="center"/>
          </w:tcPr>
          <w:p w14:paraId="57B7FDAD" w14:textId="77777777" w:rsidR="00420405" w:rsidRPr="00361593" w:rsidRDefault="00420405" w:rsidP="00420405">
            <w:pPr>
              <w:rPr>
                <w:sz w:val="18"/>
                <w:szCs w:val="20"/>
              </w:rPr>
            </w:pPr>
            <w:r w:rsidRPr="00361593">
              <w:rPr>
                <w:sz w:val="18"/>
                <w:szCs w:val="20"/>
              </w:rPr>
              <w:t>1</w:t>
            </w:r>
          </w:p>
        </w:tc>
        <w:tc>
          <w:tcPr>
            <w:tcW w:w="0" w:type="auto"/>
            <w:vAlign w:val="center"/>
          </w:tcPr>
          <w:p w14:paraId="488BCB7C" w14:textId="77777777" w:rsidR="00420405" w:rsidRPr="00361593" w:rsidRDefault="00420405" w:rsidP="00420405">
            <w:pPr>
              <w:rPr>
                <w:sz w:val="18"/>
                <w:szCs w:val="20"/>
              </w:rPr>
            </w:pPr>
            <w:r w:rsidRPr="00361593">
              <w:rPr>
                <w:sz w:val="18"/>
                <w:szCs w:val="20"/>
              </w:rPr>
              <w:t>40</w:t>
            </w:r>
          </w:p>
        </w:tc>
        <w:tc>
          <w:tcPr>
            <w:tcW w:w="0" w:type="auto"/>
            <w:vAlign w:val="center"/>
          </w:tcPr>
          <w:p w14:paraId="360A34A1" w14:textId="77777777" w:rsidR="00420405" w:rsidRPr="00361593" w:rsidRDefault="00420405" w:rsidP="00420405">
            <w:pPr>
              <w:rPr>
                <w:sz w:val="18"/>
                <w:szCs w:val="20"/>
              </w:rPr>
            </w:pPr>
            <w:r w:rsidRPr="00361593">
              <w:rPr>
                <w:sz w:val="18"/>
                <w:szCs w:val="20"/>
              </w:rPr>
              <w:t>ENSINO SUPERIOR E ESPECIALIZAÇÃO</w:t>
            </w:r>
          </w:p>
        </w:tc>
        <w:tc>
          <w:tcPr>
            <w:tcW w:w="0" w:type="auto"/>
          </w:tcPr>
          <w:p w14:paraId="4091E37F" w14:textId="3175870E" w:rsidR="00420405" w:rsidRPr="00361593" w:rsidRDefault="00420405" w:rsidP="00420405">
            <w:pPr>
              <w:rPr>
                <w:sz w:val="18"/>
                <w:szCs w:val="20"/>
              </w:rPr>
            </w:pPr>
            <w:r w:rsidRPr="003D2BCF">
              <w:t>8.273,59</w:t>
            </w:r>
          </w:p>
        </w:tc>
      </w:tr>
      <w:tr w:rsidR="00420405" w:rsidRPr="00361593" w14:paraId="2C3D3EAC" w14:textId="77777777" w:rsidTr="00562AB9">
        <w:tc>
          <w:tcPr>
            <w:tcW w:w="0" w:type="auto"/>
            <w:vAlign w:val="center"/>
          </w:tcPr>
          <w:p w14:paraId="7726AB48" w14:textId="77777777" w:rsidR="00420405" w:rsidRPr="00361593" w:rsidRDefault="00420405" w:rsidP="00420405">
            <w:pPr>
              <w:rPr>
                <w:sz w:val="18"/>
                <w:szCs w:val="20"/>
              </w:rPr>
            </w:pPr>
            <w:r w:rsidRPr="00361593">
              <w:rPr>
                <w:sz w:val="18"/>
                <w:szCs w:val="20"/>
              </w:rPr>
              <w:t>93</w:t>
            </w:r>
          </w:p>
        </w:tc>
        <w:tc>
          <w:tcPr>
            <w:tcW w:w="0" w:type="auto"/>
            <w:vAlign w:val="center"/>
          </w:tcPr>
          <w:p w14:paraId="2185D13C" w14:textId="77777777" w:rsidR="00420405" w:rsidRPr="00361593" w:rsidRDefault="00420405" w:rsidP="00420405">
            <w:pPr>
              <w:rPr>
                <w:sz w:val="18"/>
                <w:szCs w:val="20"/>
              </w:rPr>
            </w:pPr>
            <w:r w:rsidRPr="00361593">
              <w:rPr>
                <w:sz w:val="18"/>
                <w:szCs w:val="20"/>
              </w:rPr>
              <w:t xml:space="preserve">DIRETOR JURÍDICO E ADMINISTRATIVO </w:t>
            </w:r>
          </w:p>
        </w:tc>
        <w:tc>
          <w:tcPr>
            <w:tcW w:w="0" w:type="auto"/>
            <w:vAlign w:val="center"/>
          </w:tcPr>
          <w:p w14:paraId="25B8A9D0" w14:textId="77777777" w:rsidR="00420405" w:rsidRPr="00361593" w:rsidRDefault="00420405" w:rsidP="00420405">
            <w:pPr>
              <w:rPr>
                <w:sz w:val="18"/>
                <w:szCs w:val="20"/>
              </w:rPr>
            </w:pPr>
            <w:r w:rsidRPr="00361593">
              <w:rPr>
                <w:sz w:val="18"/>
                <w:szCs w:val="20"/>
              </w:rPr>
              <w:t>1</w:t>
            </w:r>
          </w:p>
        </w:tc>
        <w:tc>
          <w:tcPr>
            <w:tcW w:w="0" w:type="auto"/>
            <w:vAlign w:val="center"/>
          </w:tcPr>
          <w:p w14:paraId="38576130" w14:textId="77777777" w:rsidR="00420405" w:rsidRPr="00361593" w:rsidRDefault="00420405" w:rsidP="00420405">
            <w:pPr>
              <w:rPr>
                <w:sz w:val="18"/>
                <w:szCs w:val="20"/>
              </w:rPr>
            </w:pPr>
            <w:r w:rsidRPr="00361593">
              <w:rPr>
                <w:sz w:val="18"/>
                <w:szCs w:val="20"/>
              </w:rPr>
              <w:t>40</w:t>
            </w:r>
          </w:p>
        </w:tc>
        <w:tc>
          <w:tcPr>
            <w:tcW w:w="0" w:type="auto"/>
            <w:vAlign w:val="center"/>
          </w:tcPr>
          <w:p w14:paraId="0B383300" w14:textId="77777777" w:rsidR="00420405" w:rsidRPr="00361593" w:rsidRDefault="00420405" w:rsidP="00420405">
            <w:pPr>
              <w:rPr>
                <w:sz w:val="18"/>
                <w:szCs w:val="20"/>
              </w:rPr>
            </w:pPr>
            <w:r w:rsidRPr="00361593">
              <w:rPr>
                <w:sz w:val="18"/>
                <w:szCs w:val="20"/>
              </w:rPr>
              <w:t>ENSINO SUPERIOR</w:t>
            </w:r>
          </w:p>
        </w:tc>
        <w:tc>
          <w:tcPr>
            <w:tcW w:w="0" w:type="auto"/>
          </w:tcPr>
          <w:p w14:paraId="06094232" w14:textId="7A6DDF6A" w:rsidR="00420405" w:rsidRPr="00361593" w:rsidRDefault="00420405" w:rsidP="00420405">
            <w:pPr>
              <w:rPr>
                <w:sz w:val="18"/>
                <w:szCs w:val="20"/>
              </w:rPr>
            </w:pPr>
            <w:r w:rsidRPr="003D2BCF">
              <w:t>10.919,05</w:t>
            </w:r>
          </w:p>
        </w:tc>
      </w:tr>
      <w:tr w:rsidR="00420405" w:rsidRPr="00361593" w14:paraId="59405A37" w14:textId="77777777" w:rsidTr="00562AB9">
        <w:tc>
          <w:tcPr>
            <w:tcW w:w="0" w:type="auto"/>
            <w:vAlign w:val="center"/>
          </w:tcPr>
          <w:p w14:paraId="449A2367" w14:textId="77777777" w:rsidR="00420405" w:rsidRPr="00361593" w:rsidRDefault="00420405" w:rsidP="00420405">
            <w:pPr>
              <w:rPr>
                <w:sz w:val="18"/>
                <w:szCs w:val="20"/>
              </w:rPr>
            </w:pPr>
            <w:r w:rsidRPr="00361593">
              <w:rPr>
                <w:sz w:val="18"/>
                <w:szCs w:val="20"/>
              </w:rPr>
              <w:t>94</w:t>
            </w:r>
          </w:p>
        </w:tc>
        <w:tc>
          <w:tcPr>
            <w:tcW w:w="0" w:type="auto"/>
            <w:vAlign w:val="center"/>
          </w:tcPr>
          <w:p w14:paraId="684CF4DE" w14:textId="77777777" w:rsidR="00420405" w:rsidRPr="00361593" w:rsidRDefault="00420405" w:rsidP="00420405">
            <w:pPr>
              <w:rPr>
                <w:sz w:val="18"/>
                <w:szCs w:val="20"/>
              </w:rPr>
            </w:pPr>
            <w:r w:rsidRPr="00361593">
              <w:rPr>
                <w:sz w:val="18"/>
                <w:szCs w:val="20"/>
              </w:rPr>
              <w:t>SECRETÁRIO MUNICIPAL DE EDUCAÇÃO</w:t>
            </w:r>
          </w:p>
        </w:tc>
        <w:tc>
          <w:tcPr>
            <w:tcW w:w="0" w:type="auto"/>
            <w:vAlign w:val="center"/>
          </w:tcPr>
          <w:p w14:paraId="6B5AC94E" w14:textId="77777777" w:rsidR="00420405" w:rsidRPr="00361593" w:rsidRDefault="00420405" w:rsidP="00420405">
            <w:pPr>
              <w:rPr>
                <w:sz w:val="18"/>
                <w:szCs w:val="20"/>
              </w:rPr>
            </w:pPr>
            <w:r w:rsidRPr="00361593">
              <w:rPr>
                <w:sz w:val="18"/>
                <w:szCs w:val="20"/>
              </w:rPr>
              <w:t>1</w:t>
            </w:r>
          </w:p>
        </w:tc>
        <w:tc>
          <w:tcPr>
            <w:tcW w:w="0" w:type="auto"/>
            <w:vAlign w:val="center"/>
          </w:tcPr>
          <w:p w14:paraId="14E99B51" w14:textId="77777777" w:rsidR="00420405" w:rsidRPr="00361593" w:rsidRDefault="00420405" w:rsidP="00420405">
            <w:pPr>
              <w:rPr>
                <w:sz w:val="18"/>
                <w:szCs w:val="20"/>
              </w:rPr>
            </w:pPr>
            <w:r w:rsidRPr="00361593">
              <w:rPr>
                <w:sz w:val="18"/>
                <w:szCs w:val="20"/>
              </w:rPr>
              <w:t>40</w:t>
            </w:r>
          </w:p>
        </w:tc>
        <w:tc>
          <w:tcPr>
            <w:tcW w:w="0" w:type="auto"/>
            <w:vAlign w:val="center"/>
          </w:tcPr>
          <w:p w14:paraId="60F82E24" w14:textId="77777777" w:rsidR="00420405" w:rsidRPr="00361593" w:rsidRDefault="00420405" w:rsidP="00420405">
            <w:pPr>
              <w:rPr>
                <w:sz w:val="18"/>
                <w:szCs w:val="20"/>
              </w:rPr>
            </w:pPr>
            <w:r w:rsidRPr="00361593">
              <w:rPr>
                <w:sz w:val="18"/>
                <w:szCs w:val="20"/>
              </w:rPr>
              <w:t>ENSINO SUPERIOR</w:t>
            </w:r>
          </w:p>
        </w:tc>
        <w:tc>
          <w:tcPr>
            <w:tcW w:w="0" w:type="auto"/>
          </w:tcPr>
          <w:p w14:paraId="2C0F125E" w14:textId="5A5EC837" w:rsidR="00420405" w:rsidRPr="00361593" w:rsidRDefault="00420405" w:rsidP="00420405">
            <w:pPr>
              <w:rPr>
                <w:sz w:val="18"/>
                <w:szCs w:val="20"/>
              </w:rPr>
            </w:pPr>
            <w:r w:rsidRPr="003D2BCF">
              <w:t>4.990,22</w:t>
            </w:r>
          </w:p>
        </w:tc>
      </w:tr>
      <w:tr w:rsidR="00420405" w:rsidRPr="00361593" w14:paraId="436E9A81" w14:textId="77777777" w:rsidTr="00562AB9">
        <w:tc>
          <w:tcPr>
            <w:tcW w:w="0" w:type="auto"/>
            <w:vAlign w:val="center"/>
          </w:tcPr>
          <w:p w14:paraId="14D1E76B" w14:textId="77777777" w:rsidR="00420405" w:rsidRPr="00361593" w:rsidRDefault="00420405" w:rsidP="00420405">
            <w:pPr>
              <w:rPr>
                <w:sz w:val="18"/>
                <w:szCs w:val="20"/>
              </w:rPr>
            </w:pPr>
            <w:r w:rsidRPr="00361593">
              <w:rPr>
                <w:sz w:val="18"/>
                <w:szCs w:val="20"/>
              </w:rPr>
              <w:t>95</w:t>
            </w:r>
          </w:p>
        </w:tc>
        <w:tc>
          <w:tcPr>
            <w:tcW w:w="0" w:type="auto"/>
            <w:vAlign w:val="center"/>
          </w:tcPr>
          <w:p w14:paraId="53A7BBE0" w14:textId="77777777" w:rsidR="00420405" w:rsidRPr="00361593" w:rsidRDefault="00420405" w:rsidP="00420405">
            <w:pPr>
              <w:rPr>
                <w:sz w:val="18"/>
                <w:szCs w:val="20"/>
              </w:rPr>
            </w:pPr>
            <w:r w:rsidRPr="00361593">
              <w:rPr>
                <w:sz w:val="18"/>
                <w:szCs w:val="20"/>
              </w:rPr>
              <w:t>SECRETARIO MUNICIPAL DE SAÚDE</w:t>
            </w:r>
          </w:p>
        </w:tc>
        <w:tc>
          <w:tcPr>
            <w:tcW w:w="0" w:type="auto"/>
            <w:vAlign w:val="center"/>
          </w:tcPr>
          <w:p w14:paraId="64DF6F91" w14:textId="77777777" w:rsidR="00420405" w:rsidRPr="00361593" w:rsidRDefault="00420405" w:rsidP="00420405">
            <w:pPr>
              <w:rPr>
                <w:sz w:val="18"/>
                <w:szCs w:val="20"/>
              </w:rPr>
            </w:pPr>
            <w:r w:rsidRPr="00361593">
              <w:rPr>
                <w:sz w:val="18"/>
                <w:szCs w:val="20"/>
              </w:rPr>
              <w:t>1</w:t>
            </w:r>
          </w:p>
        </w:tc>
        <w:tc>
          <w:tcPr>
            <w:tcW w:w="0" w:type="auto"/>
            <w:vAlign w:val="center"/>
          </w:tcPr>
          <w:p w14:paraId="6AC7FCCB" w14:textId="77777777" w:rsidR="00420405" w:rsidRPr="00361593" w:rsidRDefault="00420405" w:rsidP="00420405">
            <w:pPr>
              <w:rPr>
                <w:sz w:val="18"/>
                <w:szCs w:val="20"/>
              </w:rPr>
            </w:pPr>
            <w:r w:rsidRPr="00361593">
              <w:rPr>
                <w:sz w:val="18"/>
                <w:szCs w:val="20"/>
              </w:rPr>
              <w:t>40</w:t>
            </w:r>
          </w:p>
        </w:tc>
        <w:tc>
          <w:tcPr>
            <w:tcW w:w="0" w:type="auto"/>
            <w:vAlign w:val="center"/>
          </w:tcPr>
          <w:p w14:paraId="1539DFE6" w14:textId="77777777" w:rsidR="00420405" w:rsidRPr="00361593" w:rsidRDefault="00420405" w:rsidP="00420405">
            <w:pPr>
              <w:rPr>
                <w:sz w:val="18"/>
                <w:szCs w:val="20"/>
              </w:rPr>
            </w:pPr>
            <w:r w:rsidRPr="00361593">
              <w:rPr>
                <w:sz w:val="18"/>
                <w:szCs w:val="20"/>
              </w:rPr>
              <w:t>ENSINO SUPERIOR</w:t>
            </w:r>
          </w:p>
        </w:tc>
        <w:tc>
          <w:tcPr>
            <w:tcW w:w="0" w:type="auto"/>
          </w:tcPr>
          <w:p w14:paraId="684F409C" w14:textId="39D9C6E2" w:rsidR="00420405" w:rsidRPr="00361593" w:rsidRDefault="00420405" w:rsidP="00420405">
            <w:pPr>
              <w:rPr>
                <w:sz w:val="18"/>
                <w:szCs w:val="20"/>
              </w:rPr>
            </w:pPr>
            <w:r w:rsidRPr="003D2BCF">
              <w:t>4.990,22</w:t>
            </w:r>
          </w:p>
        </w:tc>
      </w:tr>
      <w:tr w:rsidR="00420405" w:rsidRPr="00361593" w14:paraId="69741551" w14:textId="77777777" w:rsidTr="00562AB9">
        <w:tc>
          <w:tcPr>
            <w:tcW w:w="0" w:type="auto"/>
            <w:vAlign w:val="center"/>
          </w:tcPr>
          <w:p w14:paraId="052A2E0B" w14:textId="77777777" w:rsidR="00420405" w:rsidRPr="00361593" w:rsidRDefault="00420405" w:rsidP="00420405">
            <w:pPr>
              <w:rPr>
                <w:sz w:val="18"/>
                <w:szCs w:val="20"/>
              </w:rPr>
            </w:pPr>
            <w:r w:rsidRPr="00361593">
              <w:rPr>
                <w:sz w:val="18"/>
                <w:szCs w:val="20"/>
              </w:rPr>
              <w:t>96</w:t>
            </w:r>
          </w:p>
        </w:tc>
        <w:tc>
          <w:tcPr>
            <w:tcW w:w="0" w:type="auto"/>
            <w:vAlign w:val="center"/>
          </w:tcPr>
          <w:p w14:paraId="3E35140B" w14:textId="77777777" w:rsidR="00420405" w:rsidRPr="00361593" w:rsidRDefault="00420405" w:rsidP="00420405">
            <w:pPr>
              <w:rPr>
                <w:sz w:val="18"/>
                <w:szCs w:val="20"/>
              </w:rPr>
            </w:pPr>
            <w:r w:rsidRPr="00361593">
              <w:rPr>
                <w:sz w:val="18"/>
                <w:szCs w:val="20"/>
              </w:rPr>
              <w:t>SECRETÁRIO MUNICIPAL DE SERVIÇOS GERAIS</w:t>
            </w:r>
          </w:p>
        </w:tc>
        <w:tc>
          <w:tcPr>
            <w:tcW w:w="0" w:type="auto"/>
            <w:vAlign w:val="center"/>
          </w:tcPr>
          <w:p w14:paraId="154EBEBE" w14:textId="77777777" w:rsidR="00420405" w:rsidRPr="00361593" w:rsidRDefault="00420405" w:rsidP="00420405">
            <w:pPr>
              <w:rPr>
                <w:sz w:val="18"/>
                <w:szCs w:val="20"/>
              </w:rPr>
            </w:pPr>
            <w:r w:rsidRPr="00361593">
              <w:rPr>
                <w:sz w:val="18"/>
                <w:szCs w:val="20"/>
              </w:rPr>
              <w:t>1</w:t>
            </w:r>
          </w:p>
        </w:tc>
        <w:tc>
          <w:tcPr>
            <w:tcW w:w="0" w:type="auto"/>
            <w:vAlign w:val="center"/>
          </w:tcPr>
          <w:p w14:paraId="08F84336" w14:textId="77777777" w:rsidR="00420405" w:rsidRPr="00361593" w:rsidRDefault="00420405" w:rsidP="00420405">
            <w:pPr>
              <w:rPr>
                <w:sz w:val="18"/>
                <w:szCs w:val="20"/>
              </w:rPr>
            </w:pPr>
            <w:r w:rsidRPr="00361593">
              <w:rPr>
                <w:sz w:val="18"/>
                <w:szCs w:val="20"/>
              </w:rPr>
              <w:t>40</w:t>
            </w:r>
          </w:p>
        </w:tc>
        <w:tc>
          <w:tcPr>
            <w:tcW w:w="0" w:type="auto"/>
            <w:vAlign w:val="center"/>
          </w:tcPr>
          <w:p w14:paraId="37372D55" w14:textId="77777777" w:rsidR="00420405" w:rsidRPr="00361593" w:rsidRDefault="00420405" w:rsidP="00420405">
            <w:pPr>
              <w:rPr>
                <w:sz w:val="18"/>
                <w:szCs w:val="20"/>
              </w:rPr>
            </w:pPr>
            <w:r w:rsidRPr="00361593">
              <w:rPr>
                <w:sz w:val="18"/>
                <w:szCs w:val="20"/>
              </w:rPr>
              <w:t>5º ANO COMPLETO DO ENSINO FUNDAMENTAL</w:t>
            </w:r>
          </w:p>
        </w:tc>
        <w:tc>
          <w:tcPr>
            <w:tcW w:w="0" w:type="auto"/>
          </w:tcPr>
          <w:p w14:paraId="5AD2F0FE" w14:textId="5724CFB2" w:rsidR="00420405" w:rsidRPr="00361593" w:rsidRDefault="00420405" w:rsidP="00420405">
            <w:pPr>
              <w:rPr>
                <w:sz w:val="18"/>
                <w:szCs w:val="20"/>
              </w:rPr>
            </w:pPr>
            <w:r w:rsidRPr="003D2BCF">
              <w:t>4.990,22</w:t>
            </w:r>
          </w:p>
        </w:tc>
      </w:tr>
      <w:tr w:rsidR="00420405" w:rsidRPr="00361593" w14:paraId="441A09B5" w14:textId="77777777" w:rsidTr="00562AB9">
        <w:tc>
          <w:tcPr>
            <w:tcW w:w="0" w:type="auto"/>
            <w:vAlign w:val="center"/>
          </w:tcPr>
          <w:p w14:paraId="2562A47C" w14:textId="77777777" w:rsidR="00420405" w:rsidRPr="00361593" w:rsidRDefault="00420405" w:rsidP="00420405">
            <w:pPr>
              <w:rPr>
                <w:sz w:val="18"/>
                <w:szCs w:val="20"/>
              </w:rPr>
            </w:pPr>
            <w:r w:rsidRPr="00361593">
              <w:rPr>
                <w:sz w:val="18"/>
                <w:szCs w:val="20"/>
              </w:rPr>
              <w:t>97</w:t>
            </w:r>
          </w:p>
        </w:tc>
        <w:tc>
          <w:tcPr>
            <w:tcW w:w="0" w:type="auto"/>
            <w:vAlign w:val="center"/>
          </w:tcPr>
          <w:p w14:paraId="544CFDA4" w14:textId="77777777" w:rsidR="00420405" w:rsidRPr="00361593" w:rsidRDefault="00420405" w:rsidP="00420405">
            <w:pPr>
              <w:rPr>
                <w:sz w:val="18"/>
                <w:szCs w:val="20"/>
              </w:rPr>
            </w:pPr>
            <w:r w:rsidRPr="00361593">
              <w:rPr>
                <w:sz w:val="18"/>
                <w:szCs w:val="20"/>
              </w:rPr>
              <w:t>SECRETARIO MUNICIPAL DE ADMINISTRAÇÃO E PLANEJAMENTO</w:t>
            </w:r>
          </w:p>
        </w:tc>
        <w:tc>
          <w:tcPr>
            <w:tcW w:w="0" w:type="auto"/>
            <w:vAlign w:val="center"/>
          </w:tcPr>
          <w:p w14:paraId="28AB5931" w14:textId="77777777" w:rsidR="00420405" w:rsidRPr="00361593" w:rsidRDefault="00420405" w:rsidP="00420405">
            <w:pPr>
              <w:rPr>
                <w:sz w:val="18"/>
                <w:szCs w:val="20"/>
              </w:rPr>
            </w:pPr>
            <w:r w:rsidRPr="00361593">
              <w:rPr>
                <w:sz w:val="18"/>
                <w:szCs w:val="20"/>
              </w:rPr>
              <w:t>1</w:t>
            </w:r>
          </w:p>
        </w:tc>
        <w:tc>
          <w:tcPr>
            <w:tcW w:w="0" w:type="auto"/>
            <w:vAlign w:val="center"/>
          </w:tcPr>
          <w:p w14:paraId="508973C2" w14:textId="77777777" w:rsidR="00420405" w:rsidRPr="00361593" w:rsidRDefault="00420405" w:rsidP="00420405">
            <w:pPr>
              <w:rPr>
                <w:sz w:val="18"/>
                <w:szCs w:val="20"/>
              </w:rPr>
            </w:pPr>
            <w:r w:rsidRPr="00361593">
              <w:rPr>
                <w:sz w:val="18"/>
                <w:szCs w:val="20"/>
              </w:rPr>
              <w:t>40</w:t>
            </w:r>
          </w:p>
        </w:tc>
        <w:tc>
          <w:tcPr>
            <w:tcW w:w="0" w:type="auto"/>
            <w:vAlign w:val="center"/>
          </w:tcPr>
          <w:p w14:paraId="442AB3D7" w14:textId="77777777" w:rsidR="00420405" w:rsidRPr="00361593" w:rsidRDefault="00420405" w:rsidP="00420405">
            <w:pPr>
              <w:rPr>
                <w:sz w:val="18"/>
                <w:szCs w:val="20"/>
              </w:rPr>
            </w:pPr>
            <w:r w:rsidRPr="00361593">
              <w:rPr>
                <w:sz w:val="18"/>
                <w:szCs w:val="20"/>
              </w:rPr>
              <w:t>ENSINO MÉDIO</w:t>
            </w:r>
          </w:p>
        </w:tc>
        <w:tc>
          <w:tcPr>
            <w:tcW w:w="0" w:type="auto"/>
          </w:tcPr>
          <w:p w14:paraId="35421B31" w14:textId="60BA544B" w:rsidR="00420405" w:rsidRPr="00361593" w:rsidRDefault="00420405" w:rsidP="00420405">
            <w:pPr>
              <w:rPr>
                <w:sz w:val="18"/>
                <w:szCs w:val="20"/>
              </w:rPr>
            </w:pPr>
            <w:r w:rsidRPr="003D2BCF">
              <w:t>4.990,22</w:t>
            </w:r>
          </w:p>
        </w:tc>
      </w:tr>
      <w:tr w:rsidR="00420405" w:rsidRPr="00361593" w14:paraId="06AD928F" w14:textId="77777777" w:rsidTr="00562AB9">
        <w:tc>
          <w:tcPr>
            <w:tcW w:w="0" w:type="auto"/>
            <w:vAlign w:val="center"/>
          </w:tcPr>
          <w:p w14:paraId="35F3359A" w14:textId="77777777" w:rsidR="00420405" w:rsidRPr="00361593" w:rsidRDefault="00420405" w:rsidP="00420405">
            <w:pPr>
              <w:rPr>
                <w:sz w:val="18"/>
                <w:szCs w:val="20"/>
              </w:rPr>
            </w:pPr>
            <w:r w:rsidRPr="00361593">
              <w:rPr>
                <w:sz w:val="18"/>
                <w:szCs w:val="20"/>
              </w:rPr>
              <w:t>98</w:t>
            </w:r>
          </w:p>
        </w:tc>
        <w:tc>
          <w:tcPr>
            <w:tcW w:w="0" w:type="auto"/>
            <w:vAlign w:val="center"/>
          </w:tcPr>
          <w:p w14:paraId="4E5C2E69" w14:textId="77777777" w:rsidR="00420405" w:rsidRPr="00361593" w:rsidRDefault="00420405" w:rsidP="00420405">
            <w:pPr>
              <w:rPr>
                <w:sz w:val="18"/>
                <w:szCs w:val="20"/>
              </w:rPr>
            </w:pPr>
            <w:r w:rsidRPr="00361593">
              <w:rPr>
                <w:sz w:val="18"/>
                <w:szCs w:val="20"/>
              </w:rPr>
              <w:t>SECRETÁRIO MUNICIPAL DE ASSISTÊNCIA E DESENVOLVOMENTO SOCIAL</w:t>
            </w:r>
          </w:p>
        </w:tc>
        <w:tc>
          <w:tcPr>
            <w:tcW w:w="0" w:type="auto"/>
            <w:vAlign w:val="center"/>
          </w:tcPr>
          <w:p w14:paraId="416D4757" w14:textId="77777777" w:rsidR="00420405" w:rsidRPr="00361593" w:rsidRDefault="00420405" w:rsidP="00420405">
            <w:pPr>
              <w:rPr>
                <w:sz w:val="18"/>
                <w:szCs w:val="20"/>
              </w:rPr>
            </w:pPr>
            <w:r w:rsidRPr="00361593">
              <w:rPr>
                <w:sz w:val="18"/>
                <w:szCs w:val="20"/>
              </w:rPr>
              <w:t>1</w:t>
            </w:r>
          </w:p>
        </w:tc>
        <w:tc>
          <w:tcPr>
            <w:tcW w:w="0" w:type="auto"/>
            <w:vAlign w:val="center"/>
          </w:tcPr>
          <w:p w14:paraId="18569C3D" w14:textId="77777777" w:rsidR="00420405" w:rsidRPr="00361593" w:rsidRDefault="00420405" w:rsidP="00420405">
            <w:pPr>
              <w:rPr>
                <w:sz w:val="18"/>
                <w:szCs w:val="20"/>
              </w:rPr>
            </w:pPr>
            <w:r w:rsidRPr="00361593">
              <w:rPr>
                <w:sz w:val="18"/>
                <w:szCs w:val="20"/>
              </w:rPr>
              <w:t>40</w:t>
            </w:r>
          </w:p>
        </w:tc>
        <w:tc>
          <w:tcPr>
            <w:tcW w:w="0" w:type="auto"/>
            <w:vAlign w:val="center"/>
          </w:tcPr>
          <w:p w14:paraId="4DB49C83" w14:textId="77777777" w:rsidR="00420405" w:rsidRPr="00361593" w:rsidRDefault="00420405" w:rsidP="00420405">
            <w:pPr>
              <w:rPr>
                <w:sz w:val="18"/>
                <w:szCs w:val="20"/>
              </w:rPr>
            </w:pPr>
            <w:r w:rsidRPr="00361593">
              <w:rPr>
                <w:sz w:val="18"/>
                <w:szCs w:val="20"/>
              </w:rPr>
              <w:t>ENSINO SUPERIOR</w:t>
            </w:r>
          </w:p>
        </w:tc>
        <w:tc>
          <w:tcPr>
            <w:tcW w:w="0" w:type="auto"/>
          </w:tcPr>
          <w:p w14:paraId="24E52AF4" w14:textId="34622E7A" w:rsidR="00420405" w:rsidRPr="00361593" w:rsidRDefault="00420405" w:rsidP="00420405">
            <w:pPr>
              <w:rPr>
                <w:sz w:val="18"/>
                <w:szCs w:val="20"/>
              </w:rPr>
            </w:pPr>
            <w:r w:rsidRPr="003D2BCF">
              <w:t>4.990,22</w:t>
            </w:r>
          </w:p>
        </w:tc>
      </w:tr>
      <w:tr w:rsidR="00420405" w:rsidRPr="00361593" w14:paraId="7BB99119" w14:textId="77777777" w:rsidTr="00562AB9">
        <w:tc>
          <w:tcPr>
            <w:tcW w:w="0" w:type="auto"/>
            <w:vAlign w:val="center"/>
          </w:tcPr>
          <w:p w14:paraId="4BDC291A" w14:textId="77777777" w:rsidR="00420405" w:rsidRPr="00361593" w:rsidRDefault="00420405" w:rsidP="00420405">
            <w:pPr>
              <w:rPr>
                <w:sz w:val="18"/>
                <w:szCs w:val="20"/>
              </w:rPr>
            </w:pPr>
            <w:r w:rsidRPr="00361593">
              <w:rPr>
                <w:sz w:val="18"/>
                <w:szCs w:val="20"/>
              </w:rPr>
              <w:t>99</w:t>
            </w:r>
          </w:p>
        </w:tc>
        <w:tc>
          <w:tcPr>
            <w:tcW w:w="0" w:type="auto"/>
            <w:vAlign w:val="center"/>
          </w:tcPr>
          <w:p w14:paraId="5821AA47" w14:textId="77777777" w:rsidR="00420405" w:rsidRPr="00361593" w:rsidRDefault="00420405" w:rsidP="00420405">
            <w:pPr>
              <w:rPr>
                <w:sz w:val="18"/>
                <w:szCs w:val="20"/>
              </w:rPr>
            </w:pPr>
            <w:r w:rsidRPr="00361593">
              <w:rPr>
                <w:sz w:val="18"/>
                <w:szCs w:val="20"/>
              </w:rPr>
              <w:t>SECRETÁRIO MUNICIPAL DE AGROPECUÁRIA E MEIO AMBIENTE</w:t>
            </w:r>
          </w:p>
        </w:tc>
        <w:tc>
          <w:tcPr>
            <w:tcW w:w="0" w:type="auto"/>
            <w:vAlign w:val="center"/>
          </w:tcPr>
          <w:p w14:paraId="1E8E4BD9" w14:textId="77777777" w:rsidR="00420405" w:rsidRPr="00361593" w:rsidRDefault="00420405" w:rsidP="00420405">
            <w:pPr>
              <w:rPr>
                <w:sz w:val="18"/>
                <w:szCs w:val="20"/>
              </w:rPr>
            </w:pPr>
            <w:r w:rsidRPr="00361593">
              <w:rPr>
                <w:sz w:val="18"/>
                <w:szCs w:val="20"/>
              </w:rPr>
              <w:t>1</w:t>
            </w:r>
          </w:p>
        </w:tc>
        <w:tc>
          <w:tcPr>
            <w:tcW w:w="0" w:type="auto"/>
            <w:vAlign w:val="center"/>
          </w:tcPr>
          <w:p w14:paraId="54008671" w14:textId="77777777" w:rsidR="00420405" w:rsidRPr="00361593" w:rsidRDefault="00420405" w:rsidP="00420405">
            <w:pPr>
              <w:rPr>
                <w:sz w:val="18"/>
                <w:szCs w:val="20"/>
              </w:rPr>
            </w:pPr>
            <w:r w:rsidRPr="00361593">
              <w:rPr>
                <w:sz w:val="18"/>
                <w:szCs w:val="20"/>
              </w:rPr>
              <w:t>40</w:t>
            </w:r>
          </w:p>
        </w:tc>
        <w:tc>
          <w:tcPr>
            <w:tcW w:w="0" w:type="auto"/>
            <w:vAlign w:val="center"/>
          </w:tcPr>
          <w:p w14:paraId="33328940" w14:textId="77777777" w:rsidR="00420405" w:rsidRPr="00361593" w:rsidRDefault="00420405" w:rsidP="00420405">
            <w:pPr>
              <w:rPr>
                <w:sz w:val="18"/>
                <w:szCs w:val="20"/>
              </w:rPr>
            </w:pPr>
            <w:r w:rsidRPr="00361593">
              <w:rPr>
                <w:sz w:val="18"/>
                <w:szCs w:val="20"/>
              </w:rPr>
              <w:t>ENSINO MÉDIO</w:t>
            </w:r>
          </w:p>
        </w:tc>
        <w:tc>
          <w:tcPr>
            <w:tcW w:w="0" w:type="auto"/>
          </w:tcPr>
          <w:p w14:paraId="34C81AD1" w14:textId="008F1032" w:rsidR="00420405" w:rsidRPr="00361593" w:rsidRDefault="00420405" w:rsidP="00420405">
            <w:pPr>
              <w:rPr>
                <w:sz w:val="18"/>
                <w:szCs w:val="20"/>
              </w:rPr>
            </w:pPr>
            <w:r w:rsidRPr="003D2BCF">
              <w:t>4.990,22</w:t>
            </w:r>
          </w:p>
        </w:tc>
      </w:tr>
      <w:tr w:rsidR="00420405" w:rsidRPr="00361593" w14:paraId="48E6B576" w14:textId="77777777" w:rsidTr="00562AB9">
        <w:tc>
          <w:tcPr>
            <w:tcW w:w="0" w:type="auto"/>
            <w:vAlign w:val="center"/>
          </w:tcPr>
          <w:p w14:paraId="19006FBC" w14:textId="77777777" w:rsidR="00420405" w:rsidRPr="00361593" w:rsidRDefault="00420405" w:rsidP="00420405">
            <w:pPr>
              <w:rPr>
                <w:sz w:val="18"/>
                <w:szCs w:val="20"/>
              </w:rPr>
            </w:pPr>
            <w:r w:rsidRPr="00361593">
              <w:rPr>
                <w:sz w:val="18"/>
                <w:szCs w:val="20"/>
              </w:rPr>
              <w:t>100</w:t>
            </w:r>
          </w:p>
        </w:tc>
        <w:tc>
          <w:tcPr>
            <w:tcW w:w="0" w:type="auto"/>
            <w:vAlign w:val="center"/>
          </w:tcPr>
          <w:p w14:paraId="40CB3851" w14:textId="77777777" w:rsidR="00420405" w:rsidRPr="00361593" w:rsidRDefault="00420405" w:rsidP="00420405">
            <w:pPr>
              <w:rPr>
                <w:sz w:val="18"/>
                <w:szCs w:val="20"/>
              </w:rPr>
            </w:pPr>
            <w:r w:rsidRPr="00361593">
              <w:rPr>
                <w:sz w:val="18"/>
                <w:szCs w:val="20"/>
              </w:rPr>
              <w:t>SECRETÁRIO MUNICIPAL DE ESPORTE E LAZER</w:t>
            </w:r>
          </w:p>
        </w:tc>
        <w:tc>
          <w:tcPr>
            <w:tcW w:w="0" w:type="auto"/>
            <w:vAlign w:val="center"/>
          </w:tcPr>
          <w:p w14:paraId="4F3C5E08" w14:textId="77777777" w:rsidR="00420405" w:rsidRPr="00361593" w:rsidRDefault="00420405" w:rsidP="00420405">
            <w:pPr>
              <w:rPr>
                <w:sz w:val="18"/>
                <w:szCs w:val="20"/>
              </w:rPr>
            </w:pPr>
            <w:r w:rsidRPr="00361593">
              <w:rPr>
                <w:sz w:val="18"/>
                <w:szCs w:val="20"/>
              </w:rPr>
              <w:t>1</w:t>
            </w:r>
          </w:p>
        </w:tc>
        <w:tc>
          <w:tcPr>
            <w:tcW w:w="0" w:type="auto"/>
            <w:vAlign w:val="center"/>
          </w:tcPr>
          <w:p w14:paraId="59F0343E" w14:textId="77777777" w:rsidR="00420405" w:rsidRPr="00361593" w:rsidRDefault="00420405" w:rsidP="00420405">
            <w:pPr>
              <w:rPr>
                <w:sz w:val="18"/>
                <w:szCs w:val="20"/>
              </w:rPr>
            </w:pPr>
            <w:r w:rsidRPr="00361593">
              <w:rPr>
                <w:sz w:val="18"/>
                <w:szCs w:val="20"/>
              </w:rPr>
              <w:t>40</w:t>
            </w:r>
          </w:p>
        </w:tc>
        <w:tc>
          <w:tcPr>
            <w:tcW w:w="0" w:type="auto"/>
            <w:vAlign w:val="center"/>
          </w:tcPr>
          <w:p w14:paraId="6F111878" w14:textId="77777777" w:rsidR="00420405" w:rsidRPr="00361593" w:rsidRDefault="00420405" w:rsidP="00420405">
            <w:pPr>
              <w:rPr>
                <w:sz w:val="18"/>
                <w:szCs w:val="20"/>
              </w:rPr>
            </w:pPr>
            <w:r w:rsidRPr="00361593">
              <w:rPr>
                <w:sz w:val="18"/>
                <w:szCs w:val="20"/>
              </w:rPr>
              <w:t>ENSINO MÉDIO</w:t>
            </w:r>
          </w:p>
        </w:tc>
        <w:tc>
          <w:tcPr>
            <w:tcW w:w="0" w:type="auto"/>
          </w:tcPr>
          <w:p w14:paraId="7DE4ADA6" w14:textId="6F6C07AE" w:rsidR="00420405" w:rsidRPr="00361593" w:rsidRDefault="00420405" w:rsidP="00420405">
            <w:pPr>
              <w:rPr>
                <w:sz w:val="18"/>
                <w:szCs w:val="20"/>
              </w:rPr>
            </w:pPr>
            <w:r w:rsidRPr="003D2BCF">
              <w:t>4.990,22</w:t>
            </w:r>
          </w:p>
        </w:tc>
      </w:tr>
      <w:tr w:rsidR="00420405" w:rsidRPr="00361593" w14:paraId="40E2C961" w14:textId="77777777" w:rsidTr="00562AB9">
        <w:tc>
          <w:tcPr>
            <w:tcW w:w="0" w:type="auto"/>
            <w:vAlign w:val="center"/>
          </w:tcPr>
          <w:p w14:paraId="55CC48F5" w14:textId="77777777" w:rsidR="00420405" w:rsidRPr="00361593" w:rsidRDefault="00420405" w:rsidP="00420405">
            <w:pPr>
              <w:rPr>
                <w:sz w:val="18"/>
                <w:szCs w:val="20"/>
              </w:rPr>
            </w:pPr>
            <w:r w:rsidRPr="00361593">
              <w:rPr>
                <w:sz w:val="18"/>
                <w:szCs w:val="20"/>
              </w:rPr>
              <w:t>101</w:t>
            </w:r>
          </w:p>
        </w:tc>
        <w:tc>
          <w:tcPr>
            <w:tcW w:w="0" w:type="auto"/>
            <w:vAlign w:val="center"/>
          </w:tcPr>
          <w:p w14:paraId="1917B7B9" w14:textId="77777777" w:rsidR="00420405" w:rsidRPr="00361593" w:rsidRDefault="00420405" w:rsidP="00420405">
            <w:pPr>
              <w:rPr>
                <w:sz w:val="18"/>
                <w:szCs w:val="20"/>
              </w:rPr>
            </w:pPr>
            <w:r w:rsidRPr="00361593">
              <w:rPr>
                <w:sz w:val="18"/>
                <w:szCs w:val="20"/>
              </w:rPr>
              <w:t>SECRETÁRIO MUNCIPAL DE TURISMO E CULTURA</w:t>
            </w:r>
          </w:p>
        </w:tc>
        <w:tc>
          <w:tcPr>
            <w:tcW w:w="0" w:type="auto"/>
            <w:vAlign w:val="center"/>
          </w:tcPr>
          <w:p w14:paraId="3DEFEA15" w14:textId="77777777" w:rsidR="00420405" w:rsidRPr="00361593" w:rsidRDefault="00420405" w:rsidP="00420405">
            <w:pPr>
              <w:rPr>
                <w:sz w:val="18"/>
                <w:szCs w:val="20"/>
              </w:rPr>
            </w:pPr>
            <w:r w:rsidRPr="00361593">
              <w:rPr>
                <w:sz w:val="18"/>
                <w:szCs w:val="20"/>
              </w:rPr>
              <w:t>1</w:t>
            </w:r>
          </w:p>
        </w:tc>
        <w:tc>
          <w:tcPr>
            <w:tcW w:w="0" w:type="auto"/>
            <w:vAlign w:val="center"/>
          </w:tcPr>
          <w:p w14:paraId="37F3F21C" w14:textId="77777777" w:rsidR="00420405" w:rsidRPr="00361593" w:rsidRDefault="00420405" w:rsidP="00420405">
            <w:pPr>
              <w:rPr>
                <w:sz w:val="18"/>
                <w:szCs w:val="20"/>
              </w:rPr>
            </w:pPr>
            <w:r w:rsidRPr="00361593">
              <w:rPr>
                <w:sz w:val="18"/>
                <w:szCs w:val="20"/>
              </w:rPr>
              <w:t>40</w:t>
            </w:r>
          </w:p>
        </w:tc>
        <w:tc>
          <w:tcPr>
            <w:tcW w:w="0" w:type="auto"/>
            <w:vAlign w:val="center"/>
          </w:tcPr>
          <w:p w14:paraId="249BE4C8" w14:textId="77777777" w:rsidR="00420405" w:rsidRPr="00361593" w:rsidRDefault="00420405" w:rsidP="00420405">
            <w:pPr>
              <w:rPr>
                <w:sz w:val="18"/>
                <w:szCs w:val="20"/>
              </w:rPr>
            </w:pPr>
            <w:r w:rsidRPr="00361593">
              <w:rPr>
                <w:sz w:val="18"/>
                <w:szCs w:val="20"/>
              </w:rPr>
              <w:t>ENSINO SUPERIOR</w:t>
            </w:r>
          </w:p>
        </w:tc>
        <w:tc>
          <w:tcPr>
            <w:tcW w:w="0" w:type="auto"/>
          </w:tcPr>
          <w:p w14:paraId="0BA48083" w14:textId="39F6778C" w:rsidR="00420405" w:rsidRPr="00361593" w:rsidRDefault="00420405" w:rsidP="00420405">
            <w:pPr>
              <w:rPr>
                <w:sz w:val="18"/>
                <w:szCs w:val="20"/>
              </w:rPr>
            </w:pPr>
            <w:r w:rsidRPr="003D2BCF">
              <w:t>4.990,22</w:t>
            </w:r>
          </w:p>
        </w:tc>
      </w:tr>
      <w:tr w:rsidR="00420405" w:rsidRPr="00361593" w14:paraId="303E86CC" w14:textId="77777777" w:rsidTr="00562AB9">
        <w:tc>
          <w:tcPr>
            <w:tcW w:w="0" w:type="auto"/>
            <w:vAlign w:val="center"/>
          </w:tcPr>
          <w:p w14:paraId="57545305" w14:textId="77777777" w:rsidR="00420405" w:rsidRPr="00361593" w:rsidRDefault="00420405" w:rsidP="00420405">
            <w:pPr>
              <w:rPr>
                <w:sz w:val="18"/>
                <w:szCs w:val="20"/>
              </w:rPr>
            </w:pPr>
            <w:r w:rsidRPr="00361593">
              <w:rPr>
                <w:sz w:val="18"/>
                <w:szCs w:val="20"/>
              </w:rPr>
              <w:t>102</w:t>
            </w:r>
          </w:p>
        </w:tc>
        <w:tc>
          <w:tcPr>
            <w:tcW w:w="0" w:type="auto"/>
            <w:vAlign w:val="center"/>
          </w:tcPr>
          <w:p w14:paraId="5901DD47" w14:textId="77777777" w:rsidR="00420405" w:rsidRPr="00361593" w:rsidRDefault="00420405" w:rsidP="00420405">
            <w:pPr>
              <w:rPr>
                <w:sz w:val="18"/>
                <w:szCs w:val="20"/>
              </w:rPr>
            </w:pPr>
            <w:r w:rsidRPr="00361593">
              <w:rPr>
                <w:sz w:val="18"/>
                <w:szCs w:val="20"/>
              </w:rPr>
              <w:t>SECRETARIO DE OBRAS E DESENVOLVIMENTO</w:t>
            </w:r>
          </w:p>
        </w:tc>
        <w:tc>
          <w:tcPr>
            <w:tcW w:w="0" w:type="auto"/>
            <w:vAlign w:val="center"/>
          </w:tcPr>
          <w:p w14:paraId="3792CD4D" w14:textId="77777777" w:rsidR="00420405" w:rsidRPr="00361593" w:rsidRDefault="00420405" w:rsidP="00420405">
            <w:pPr>
              <w:rPr>
                <w:sz w:val="18"/>
                <w:szCs w:val="20"/>
              </w:rPr>
            </w:pPr>
            <w:r w:rsidRPr="00361593">
              <w:rPr>
                <w:sz w:val="18"/>
                <w:szCs w:val="20"/>
              </w:rPr>
              <w:t>1</w:t>
            </w:r>
          </w:p>
        </w:tc>
        <w:tc>
          <w:tcPr>
            <w:tcW w:w="0" w:type="auto"/>
            <w:vAlign w:val="center"/>
          </w:tcPr>
          <w:p w14:paraId="15DADB04" w14:textId="77777777" w:rsidR="00420405" w:rsidRPr="00361593" w:rsidRDefault="00420405" w:rsidP="00420405">
            <w:pPr>
              <w:rPr>
                <w:sz w:val="18"/>
                <w:szCs w:val="20"/>
              </w:rPr>
            </w:pPr>
            <w:r w:rsidRPr="00361593">
              <w:rPr>
                <w:sz w:val="18"/>
                <w:szCs w:val="20"/>
              </w:rPr>
              <w:t>40</w:t>
            </w:r>
          </w:p>
        </w:tc>
        <w:tc>
          <w:tcPr>
            <w:tcW w:w="0" w:type="auto"/>
            <w:vAlign w:val="center"/>
          </w:tcPr>
          <w:p w14:paraId="0810EC58" w14:textId="77777777" w:rsidR="00420405" w:rsidRPr="00361593" w:rsidRDefault="00420405" w:rsidP="00420405">
            <w:pPr>
              <w:rPr>
                <w:sz w:val="18"/>
                <w:szCs w:val="20"/>
              </w:rPr>
            </w:pPr>
            <w:r w:rsidRPr="00361593">
              <w:rPr>
                <w:sz w:val="18"/>
                <w:szCs w:val="20"/>
              </w:rPr>
              <w:t>ENSINO SUPERIOR</w:t>
            </w:r>
          </w:p>
        </w:tc>
        <w:tc>
          <w:tcPr>
            <w:tcW w:w="0" w:type="auto"/>
          </w:tcPr>
          <w:p w14:paraId="0C478ED0" w14:textId="3ED7A5B9" w:rsidR="00420405" w:rsidRPr="00361593" w:rsidRDefault="00420405" w:rsidP="00420405">
            <w:pPr>
              <w:rPr>
                <w:sz w:val="18"/>
                <w:szCs w:val="20"/>
              </w:rPr>
            </w:pPr>
            <w:r w:rsidRPr="003D2BCF">
              <w:t>4.990,22</w:t>
            </w:r>
          </w:p>
        </w:tc>
      </w:tr>
      <w:tr w:rsidR="00420405" w:rsidRPr="00361593" w14:paraId="34FD4435" w14:textId="77777777" w:rsidTr="00562AB9">
        <w:tc>
          <w:tcPr>
            <w:tcW w:w="0" w:type="auto"/>
            <w:vAlign w:val="center"/>
          </w:tcPr>
          <w:p w14:paraId="69C613A7" w14:textId="77777777" w:rsidR="00420405" w:rsidRPr="00361593" w:rsidRDefault="00420405" w:rsidP="00420405">
            <w:pPr>
              <w:rPr>
                <w:sz w:val="18"/>
                <w:szCs w:val="20"/>
              </w:rPr>
            </w:pPr>
            <w:r w:rsidRPr="00361593">
              <w:rPr>
                <w:sz w:val="18"/>
                <w:szCs w:val="20"/>
              </w:rPr>
              <w:t>103</w:t>
            </w:r>
          </w:p>
        </w:tc>
        <w:tc>
          <w:tcPr>
            <w:tcW w:w="0" w:type="auto"/>
            <w:vAlign w:val="center"/>
          </w:tcPr>
          <w:p w14:paraId="6EECDBCF" w14:textId="77777777" w:rsidR="00420405" w:rsidRPr="00361593" w:rsidRDefault="00420405" w:rsidP="00420405">
            <w:pPr>
              <w:rPr>
                <w:sz w:val="18"/>
                <w:szCs w:val="20"/>
              </w:rPr>
            </w:pPr>
            <w:r w:rsidRPr="00361593">
              <w:rPr>
                <w:sz w:val="18"/>
                <w:szCs w:val="20"/>
              </w:rPr>
              <w:t>CHEFE DO DEPARTAMENTO DE LICITAÇÕES E CONTRATOS</w:t>
            </w:r>
          </w:p>
        </w:tc>
        <w:tc>
          <w:tcPr>
            <w:tcW w:w="0" w:type="auto"/>
            <w:vAlign w:val="center"/>
          </w:tcPr>
          <w:p w14:paraId="0FB994DB" w14:textId="77777777" w:rsidR="00420405" w:rsidRPr="00361593" w:rsidRDefault="00420405" w:rsidP="00420405">
            <w:pPr>
              <w:rPr>
                <w:sz w:val="18"/>
                <w:szCs w:val="20"/>
              </w:rPr>
            </w:pPr>
            <w:r w:rsidRPr="00361593">
              <w:rPr>
                <w:sz w:val="18"/>
                <w:szCs w:val="20"/>
              </w:rPr>
              <w:t>1</w:t>
            </w:r>
          </w:p>
        </w:tc>
        <w:tc>
          <w:tcPr>
            <w:tcW w:w="0" w:type="auto"/>
            <w:vAlign w:val="center"/>
          </w:tcPr>
          <w:p w14:paraId="5D904463" w14:textId="77777777" w:rsidR="00420405" w:rsidRPr="00361593" w:rsidRDefault="00420405" w:rsidP="00420405">
            <w:pPr>
              <w:rPr>
                <w:sz w:val="18"/>
                <w:szCs w:val="20"/>
              </w:rPr>
            </w:pPr>
            <w:r w:rsidRPr="00361593">
              <w:rPr>
                <w:sz w:val="18"/>
                <w:szCs w:val="20"/>
              </w:rPr>
              <w:t>40</w:t>
            </w:r>
          </w:p>
        </w:tc>
        <w:tc>
          <w:tcPr>
            <w:tcW w:w="0" w:type="auto"/>
            <w:vAlign w:val="center"/>
          </w:tcPr>
          <w:p w14:paraId="029C77F7" w14:textId="77777777" w:rsidR="00420405" w:rsidRPr="00361593" w:rsidRDefault="00420405" w:rsidP="00420405">
            <w:pPr>
              <w:rPr>
                <w:sz w:val="18"/>
                <w:szCs w:val="20"/>
              </w:rPr>
            </w:pPr>
            <w:r w:rsidRPr="00361593">
              <w:rPr>
                <w:sz w:val="18"/>
                <w:szCs w:val="20"/>
              </w:rPr>
              <w:t>ENSINO MÉDIO</w:t>
            </w:r>
          </w:p>
        </w:tc>
        <w:tc>
          <w:tcPr>
            <w:tcW w:w="0" w:type="auto"/>
          </w:tcPr>
          <w:p w14:paraId="47B2E4B8" w14:textId="2612EE48" w:rsidR="00420405" w:rsidRPr="00361593" w:rsidRDefault="00420405" w:rsidP="00420405">
            <w:pPr>
              <w:rPr>
                <w:sz w:val="18"/>
                <w:szCs w:val="20"/>
              </w:rPr>
            </w:pPr>
            <w:r w:rsidRPr="003D2BCF">
              <w:t>5.338,21</w:t>
            </w:r>
          </w:p>
        </w:tc>
      </w:tr>
      <w:tr w:rsidR="00420405" w:rsidRPr="00361593" w14:paraId="209082F0" w14:textId="77777777" w:rsidTr="00562AB9">
        <w:tc>
          <w:tcPr>
            <w:tcW w:w="0" w:type="auto"/>
            <w:vAlign w:val="center"/>
          </w:tcPr>
          <w:p w14:paraId="732E7C2B" w14:textId="77777777" w:rsidR="00420405" w:rsidRPr="00361593" w:rsidRDefault="00420405" w:rsidP="00420405">
            <w:pPr>
              <w:rPr>
                <w:sz w:val="18"/>
                <w:szCs w:val="20"/>
              </w:rPr>
            </w:pPr>
            <w:r w:rsidRPr="00361593">
              <w:rPr>
                <w:sz w:val="18"/>
                <w:szCs w:val="20"/>
              </w:rPr>
              <w:t>104</w:t>
            </w:r>
          </w:p>
        </w:tc>
        <w:tc>
          <w:tcPr>
            <w:tcW w:w="0" w:type="auto"/>
            <w:vAlign w:val="center"/>
          </w:tcPr>
          <w:p w14:paraId="595E726F" w14:textId="77777777" w:rsidR="00420405" w:rsidRPr="00361593" w:rsidRDefault="00420405" w:rsidP="00420405">
            <w:pPr>
              <w:rPr>
                <w:sz w:val="18"/>
                <w:szCs w:val="20"/>
              </w:rPr>
            </w:pPr>
            <w:r w:rsidRPr="00361593">
              <w:rPr>
                <w:sz w:val="18"/>
                <w:szCs w:val="20"/>
              </w:rPr>
              <w:t>CHEFE DO DEPARTAMENTO DO TRANSPORTE DA SAÚDE</w:t>
            </w:r>
          </w:p>
        </w:tc>
        <w:tc>
          <w:tcPr>
            <w:tcW w:w="0" w:type="auto"/>
            <w:vAlign w:val="center"/>
          </w:tcPr>
          <w:p w14:paraId="1758ED0F" w14:textId="77777777" w:rsidR="00420405" w:rsidRPr="00361593" w:rsidRDefault="00420405" w:rsidP="00420405">
            <w:pPr>
              <w:rPr>
                <w:sz w:val="18"/>
                <w:szCs w:val="20"/>
              </w:rPr>
            </w:pPr>
            <w:r w:rsidRPr="00361593">
              <w:rPr>
                <w:sz w:val="18"/>
                <w:szCs w:val="20"/>
              </w:rPr>
              <w:t>1</w:t>
            </w:r>
          </w:p>
        </w:tc>
        <w:tc>
          <w:tcPr>
            <w:tcW w:w="0" w:type="auto"/>
            <w:vAlign w:val="center"/>
          </w:tcPr>
          <w:p w14:paraId="498B1F08" w14:textId="77777777" w:rsidR="00420405" w:rsidRPr="00361593" w:rsidRDefault="00420405" w:rsidP="00420405">
            <w:pPr>
              <w:rPr>
                <w:sz w:val="18"/>
                <w:szCs w:val="20"/>
              </w:rPr>
            </w:pPr>
            <w:r w:rsidRPr="00361593">
              <w:rPr>
                <w:sz w:val="18"/>
                <w:szCs w:val="20"/>
              </w:rPr>
              <w:t>40</w:t>
            </w:r>
          </w:p>
        </w:tc>
        <w:tc>
          <w:tcPr>
            <w:tcW w:w="0" w:type="auto"/>
            <w:vAlign w:val="center"/>
          </w:tcPr>
          <w:p w14:paraId="793253CA" w14:textId="77777777" w:rsidR="00420405" w:rsidRPr="00361593" w:rsidRDefault="00420405" w:rsidP="00420405">
            <w:pPr>
              <w:rPr>
                <w:sz w:val="18"/>
                <w:szCs w:val="20"/>
              </w:rPr>
            </w:pPr>
            <w:r w:rsidRPr="00361593">
              <w:rPr>
                <w:sz w:val="18"/>
                <w:szCs w:val="20"/>
              </w:rPr>
              <w:t>ENSINO MÉDIO</w:t>
            </w:r>
          </w:p>
        </w:tc>
        <w:tc>
          <w:tcPr>
            <w:tcW w:w="0" w:type="auto"/>
          </w:tcPr>
          <w:p w14:paraId="1AC55D14" w14:textId="64D62595" w:rsidR="00420405" w:rsidRPr="00361593" w:rsidRDefault="00420405" w:rsidP="00420405">
            <w:pPr>
              <w:rPr>
                <w:sz w:val="18"/>
                <w:szCs w:val="20"/>
              </w:rPr>
            </w:pPr>
            <w:r w:rsidRPr="003D2BCF">
              <w:t>5.338,21</w:t>
            </w:r>
          </w:p>
        </w:tc>
      </w:tr>
      <w:tr w:rsidR="00420405" w:rsidRPr="00361593" w14:paraId="7D24185E" w14:textId="77777777" w:rsidTr="00562AB9">
        <w:tc>
          <w:tcPr>
            <w:tcW w:w="0" w:type="auto"/>
            <w:vAlign w:val="center"/>
          </w:tcPr>
          <w:p w14:paraId="62FBED47" w14:textId="77777777" w:rsidR="00420405" w:rsidRPr="00361593" w:rsidRDefault="00420405" w:rsidP="00420405">
            <w:pPr>
              <w:rPr>
                <w:sz w:val="18"/>
                <w:szCs w:val="20"/>
              </w:rPr>
            </w:pPr>
            <w:r w:rsidRPr="00361593">
              <w:rPr>
                <w:sz w:val="18"/>
                <w:szCs w:val="20"/>
              </w:rPr>
              <w:t>105</w:t>
            </w:r>
          </w:p>
        </w:tc>
        <w:tc>
          <w:tcPr>
            <w:tcW w:w="0" w:type="auto"/>
            <w:vAlign w:val="center"/>
          </w:tcPr>
          <w:p w14:paraId="75CAB08E" w14:textId="77777777" w:rsidR="00420405" w:rsidRPr="00361593" w:rsidRDefault="00420405" w:rsidP="00420405">
            <w:pPr>
              <w:rPr>
                <w:sz w:val="18"/>
                <w:szCs w:val="20"/>
              </w:rPr>
            </w:pPr>
            <w:r w:rsidRPr="00361593">
              <w:rPr>
                <w:sz w:val="18"/>
                <w:szCs w:val="20"/>
              </w:rPr>
              <w:t>CHEFE DO DEPARTAMENTO DE COMPRAS</w:t>
            </w:r>
          </w:p>
        </w:tc>
        <w:tc>
          <w:tcPr>
            <w:tcW w:w="0" w:type="auto"/>
            <w:vAlign w:val="center"/>
          </w:tcPr>
          <w:p w14:paraId="7BE429C6" w14:textId="77777777" w:rsidR="00420405" w:rsidRPr="00361593" w:rsidRDefault="00420405" w:rsidP="00420405">
            <w:pPr>
              <w:rPr>
                <w:sz w:val="18"/>
                <w:szCs w:val="20"/>
              </w:rPr>
            </w:pPr>
            <w:r w:rsidRPr="00361593">
              <w:rPr>
                <w:sz w:val="18"/>
                <w:szCs w:val="20"/>
              </w:rPr>
              <w:t>1</w:t>
            </w:r>
          </w:p>
        </w:tc>
        <w:tc>
          <w:tcPr>
            <w:tcW w:w="0" w:type="auto"/>
            <w:vAlign w:val="center"/>
          </w:tcPr>
          <w:p w14:paraId="7B238A3C" w14:textId="77777777" w:rsidR="00420405" w:rsidRPr="00361593" w:rsidRDefault="00420405" w:rsidP="00420405">
            <w:pPr>
              <w:rPr>
                <w:sz w:val="18"/>
                <w:szCs w:val="20"/>
              </w:rPr>
            </w:pPr>
            <w:r w:rsidRPr="00361593">
              <w:rPr>
                <w:sz w:val="18"/>
                <w:szCs w:val="20"/>
              </w:rPr>
              <w:t>40</w:t>
            </w:r>
          </w:p>
        </w:tc>
        <w:tc>
          <w:tcPr>
            <w:tcW w:w="0" w:type="auto"/>
            <w:vAlign w:val="center"/>
          </w:tcPr>
          <w:p w14:paraId="1D7B2300" w14:textId="77777777" w:rsidR="00420405" w:rsidRPr="00361593" w:rsidRDefault="00420405" w:rsidP="00420405">
            <w:pPr>
              <w:rPr>
                <w:sz w:val="18"/>
                <w:szCs w:val="20"/>
              </w:rPr>
            </w:pPr>
            <w:r w:rsidRPr="00361593">
              <w:rPr>
                <w:sz w:val="18"/>
                <w:szCs w:val="20"/>
              </w:rPr>
              <w:t xml:space="preserve">ENSINO MÉDIO </w:t>
            </w:r>
          </w:p>
        </w:tc>
        <w:tc>
          <w:tcPr>
            <w:tcW w:w="0" w:type="auto"/>
          </w:tcPr>
          <w:p w14:paraId="17FA6C94" w14:textId="1511E89B" w:rsidR="00420405" w:rsidRPr="00361593" w:rsidRDefault="00420405" w:rsidP="00420405">
            <w:pPr>
              <w:rPr>
                <w:sz w:val="18"/>
                <w:szCs w:val="20"/>
              </w:rPr>
            </w:pPr>
            <w:r w:rsidRPr="003D2BCF">
              <w:t>5.338,21</w:t>
            </w:r>
          </w:p>
        </w:tc>
      </w:tr>
      <w:tr w:rsidR="00420405" w:rsidRPr="00361593" w14:paraId="0FF8E7EB" w14:textId="77777777" w:rsidTr="00562AB9">
        <w:tc>
          <w:tcPr>
            <w:tcW w:w="0" w:type="auto"/>
            <w:vAlign w:val="center"/>
          </w:tcPr>
          <w:p w14:paraId="6CC7CD99" w14:textId="77777777" w:rsidR="00420405" w:rsidRPr="00361593" w:rsidRDefault="00420405" w:rsidP="00420405">
            <w:pPr>
              <w:rPr>
                <w:sz w:val="18"/>
                <w:szCs w:val="20"/>
              </w:rPr>
            </w:pPr>
            <w:r w:rsidRPr="00361593">
              <w:rPr>
                <w:sz w:val="18"/>
                <w:szCs w:val="20"/>
              </w:rPr>
              <w:lastRenderedPageBreak/>
              <w:t>106</w:t>
            </w:r>
          </w:p>
        </w:tc>
        <w:tc>
          <w:tcPr>
            <w:tcW w:w="0" w:type="auto"/>
            <w:vAlign w:val="center"/>
          </w:tcPr>
          <w:p w14:paraId="482765BC" w14:textId="77777777" w:rsidR="00420405" w:rsidRPr="00361593" w:rsidRDefault="00420405" w:rsidP="00420405">
            <w:pPr>
              <w:rPr>
                <w:sz w:val="18"/>
                <w:szCs w:val="20"/>
              </w:rPr>
            </w:pPr>
            <w:r w:rsidRPr="00361593">
              <w:rPr>
                <w:sz w:val="18"/>
                <w:szCs w:val="20"/>
              </w:rPr>
              <w:t>CHEFE DO DEPARTAMENTO DE MANUTENÇÃO DA FROTA MUNICIPAL</w:t>
            </w:r>
          </w:p>
        </w:tc>
        <w:tc>
          <w:tcPr>
            <w:tcW w:w="0" w:type="auto"/>
            <w:vAlign w:val="center"/>
          </w:tcPr>
          <w:p w14:paraId="2A76C094" w14:textId="77777777" w:rsidR="00420405" w:rsidRPr="00361593" w:rsidRDefault="00420405" w:rsidP="00420405">
            <w:pPr>
              <w:rPr>
                <w:sz w:val="18"/>
                <w:szCs w:val="20"/>
              </w:rPr>
            </w:pPr>
            <w:r w:rsidRPr="00361593">
              <w:rPr>
                <w:sz w:val="18"/>
                <w:szCs w:val="20"/>
              </w:rPr>
              <w:t>1</w:t>
            </w:r>
          </w:p>
        </w:tc>
        <w:tc>
          <w:tcPr>
            <w:tcW w:w="0" w:type="auto"/>
            <w:vAlign w:val="center"/>
          </w:tcPr>
          <w:p w14:paraId="28C6BB18" w14:textId="77777777" w:rsidR="00420405" w:rsidRPr="00361593" w:rsidRDefault="00420405" w:rsidP="00420405">
            <w:pPr>
              <w:rPr>
                <w:sz w:val="18"/>
                <w:szCs w:val="20"/>
              </w:rPr>
            </w:pPr>
            <w:r w:rsidRPr="00361593">
              <w:rPr>
                <w:sz w:val="18"/>
                <w:szCs w:val="20"/>
              </w:rPr>
              <w:t>40</w:t>
            </w:r>
          </w:p>
        </w:tc>
        <w:tc>
          <w:tcPr>
            <w:tcW w:w="0" w:type="auto"/>
            <w:vAlign w:val="center"/>
          </w:tcPr>
          <w:p w14:paraId="6B044C93" w14:textId="77777777" w:rsidR="00420405" w:rsidRPr="00361593" w:rsidRDefault="00420405" w:rsidP="00420405">
            <w:pPr>
              <w:rPr>
                <w:sz w:val="18"/>
                <w:szCs w:val="20"/>
              </w:rPr>
            </w:pPr>
            <w:r w:rsidRPr="00361593">
              <w:rPr>
                <w:sz w:val="18"/>
                <w:szCs w:val="20"/>
              </w:rPr>
              <w:t>ENSINO MÉDIO</w:t>
            </w:r>
          </w:p>
        </w:tc>
        <w:tc>
          <w:tcPr>
            <w:tcW w:w="0" w:type="auto"/>
          </w:tcPr>
          <w:p w14:paraId="1EFAA0D6" w14:textId="2AA89011" w:rsidR="00420405" w:rsidRPr="00361593" w:rsidRDefault="00420405" w:rsidP="00420405">
            <w:pPr>
              <w:rPr>
                <w:sz w:val="18"/>
                <w:szCs w:val="20"/>
              </w:rPr>
            </w:pPr>
            <w:r w:rsidRPr="003D2BCF">
              <w:t>5.338,21</w:t>
            </w:r>
          </w:p>
        </w:tc>
      </w:tr>
      <w:tr w:rsidR="00420405" w:rsidRPr="00361593" w14:paraId="1A4B943C" w14:textId="77777777" w:rsidTr="00562AB9">
        <w:tc>
          <w:tcPr>
            <w:tcW w:w="0" w:type="auto"/>
            <w:vAlign w:val="center"/>
          </w:tcPr>
          <w:p w14:paraId="5AE5E25C" w14:textId="77777777" w:rsidR="00420405" w:rsidRPr="00361593" w:rsidRDefault="00420405" w:rsidP="00420405">
            <w:pPr>
              <w:rPr>
                <w:sz w:val="18"/>
                <w:szCs w:val="20"/>
              </w:rPr>
            </w:pPr>
            <w:r w:rsidRPr="00361593">
              <w:rPr>
                <w:sz w:val="18"/>
                <w:szCs w:val="20"/>
              </w:rPr>
              <w:t>107</w:t>
            </w:r>
          </w:p>
        </w:tc>
        <w:tc>
          <w:tcPr>
            <w:tcW w:w="0" w:type="auto"/>
            <w:vAlign w:val="center"/>
          </w:tcPr>
          <w:p w14:paraId="4029C1E8" w14:textId="77777777" w:rsidR="00420405" w:rsidRPr="00361593" w:rsidRDefault="00420405" w:rsidP="00420405">
            <w:pPr>
              <w:rPr>
                <w:sz w:val="18"/>
                <w:szCs w:val="20"/>
              </w:rPr>
            </w:pPr>
            <w:r w:rsidRPr="00361593">
              <w:rPr>
                <w:sz w:val="18"/>
                <w:szCs w:val="20"/>
              </w:rPr>
              <w:t>CHEFE DO DEPARTAMENTO DE CONVÊNCIO E RECURSOS</w:t>
            </w:r>
          </w:p>
        </w:tc>
        <w:tc>
          <w:tcPr>
            <w:tcW w:w="0" w:type="auto"/>
            <w:vAlign w:val="center"/>
          </w:tcPr>
          <w:p w14:paraId="1D00BCFF" w14:textId="77777777" w:rsidR="00420405" w:rsidRPr="00361593" w:rsidRDefault="00420405" w:rsidP="00420405">
            <w:pPr>
              <w:rPr>
                <w:sz w:val="18"/>
                <w:szCs w:val="20"/>
              </w:rPr>
            </w:pPr>
            <w:r w:rsidRPr="00361593">
              <w:rPr>
                <w:sz w:val="18"/>
                <w:szCs w:val="20"/>
              </w:rPr>
              <w:t>1</w:t>
            </w:r>
          </w:p>
        </w:tc>
        <w:tc>
          <w:tcPr>
            <w:tcW w:w="0" w:type="auto"/>
            <w:vAlign w:val="center"/>
          </w:tcPr>
          <w:p w14:paraId="405F42B3" w14:textId="77777777" w:rsidR="00420405" w:rsidRPr="00361593" w:rsidRDefault="00420405" w:rsidP="00420405">
            <w:pPr>
              <w:rPr>
                <w:sz w:val="18"/>
                <w:szCs w:val="20"/>
              </w:rPr>
            </w:pPr>
            <w:r w:rsidRPr="00361593">
              <w:rPr>
                <w:sz w:val="18"/>
                <w:szCs w:val="20"/>
              </w:rPr>
              <w:t>40</w:t>
            </w:r>
          </w:p>
        </w:tc>
        <w:tc>
          <w:tcPr>
            <w:tcW w:w="0" w:type="auto"/>
            <w:vAlign w:val="center"/>
          </w:tcPr>
          <w:p w14:paraId="218EB27C" w14:textId="77777777" w:rsidR="00420405" w:rsidRPr="00361593" w:rsidRDefault="00420405" w:rsidP="00420405">
            <w:pPr>
              <w:rPr>
                <w:sz w:val="18"/>
                <w:szCs w:val="20"/>
              </w:rPr>
            </w:pPr>
            <w:r w:rsidRPr="00361593">
              <w:rPr>
                <w:sz w:val="18"/>
                <w:szCs w:val="20"/>
              </w:rPr>
              <w:t>ENSINO MÉDIO</w:t>
            </w:r>
          </w:p>
        </w:tc>
        <w:tc>
          <w:tcPr>
            <w:tcW w:w="0" w:type="auto"/>
          </w:tcPr>
          <w:p w14:paraId="7A61F046" w14:textId="19CE84FD" w:rsidR="00420405" w:rsidRPr="00361593" w:rsidRDefault="00420405" w:rsidP="00420405">
            <w:pPr>
              <w:rPr>
                <w:sz w:val="18"/>
                <w:szCs w:val="20"/>
              </w:rPr>
            </w:pPr>
            <w:r w:rsidRPr="003D2BCF">
              <w:t>5.338,21</w:t>
            </w:r>
          </w:p>
        </w:tc>
      </w:tr>
      <w:tr w:rsidR="00420405" w:rsidRPr="00361593" w14:paraId="39FB4CA2" w14:textId="77777777" w:rsidTr="00562AB9">
        <w:tc>
          <w:tcPr>
            <w:tcW w:w="0" w:type="auto"/>
            <w:vAlign w:val="center"/>
          </w:tcPr>
          <w:p w14:paraId="60827D5D" w14:textId="77777777" w:rsidR="00420405" w:rsidRPr="00361593" w:rsidRDefault="00420405" w:rsidP="00420405">
            <w:pPr>
              <w:rPr>
                <w:sz w:val="18"/>
                <w:szCs w:val="20"/>
              </w:rPr>
            </w:pPr>
            <w:r w:rsidRPr="00361593">
              <w:rPr>
                <w:sz w:val="18"/>
                <w:szCs w:val="20"/>
              </w:rPr>
              <w:t>108</w:t>
            </w:r>
          </w:p>
        </w:tc>
        <w:tc>
          <w:tcPr>
            <w:tcW w:w="0" w:type="auto"/>
            <w:vAlign w:val="center"/>
          </w:tcPr>
          <w:p w14:paraId="09104223" w14:textId="77777777" w:rsidR="00420405" w:rsidRPr="00361593" w:rsidRDefault="00420405" w:rsidP="00420405">
            <w:pPr>
              <w:rPr>
                <w:sz w:val="18"/>
                <w:szCs w:val="20"/>
              </w:rPr>
            </w:pPr>
            <w:r w:rsidRPr="00361593">
              <w:rPr>
                <w:sz w:val="18"/>
                <w:szCs w:val="20"/>
              </w:rPr>
              <w:t>SUPERVISOR DOS SERVIÇOS DE CONSTRUÇÃO DE OBRAS PÚBLICAS</w:t>
            </w:r>
          </w:p>
        </w:tc>
        <w:tc>
          <w:tcPr>
            <w:tcW w:w="0" w:type="auto"/>
            <w:vAlign w:val="center"/>
          </w:tcPr>
          <w:p w14:paraId="4FC5FB07" w14:textId="77777777" w:rsidR="00420405" w:rsidRPr="00361593" w:rsidRDefault="00420405" w:rsidP="00420405">
            <w:pPr>
              <w:rPr>
                <w:sz w:val="18"/>
                <w:szCs w:val="20"/>
              </w:rPr>
            </w:pPr>
            <w:r w:rsidRPr="00361593">
              <w:rPr>
                <w:sz w:val="18"/>
                <w:szCs w:val="20"/>
              </w:rPr>
              <w:t>1</w:t>
            </w:r>
          </w:p>
        </w:tc>
        <w:tc>
          <w:tcPr>
            <w:tcW w:w="0" w:type="auto"/>
            <w:vAlign w:val="center"/>
          </w:tcPr>
          <w:p w14:paraId="793C0BDD" w14:textId="77777777" w:rsidR="00420405" w:rsidRPr="00361593" w:rsidRDefault="00420405" w:rsidP="00420405">
            <w:pPr>
              <w:rPr>
                <w:sz w:val="18"/>
                <w:szCs w:val="20"/>
              </w:rPr>
            </w:pPr>
            <w:r w:rsidRPr="00361593">
              <w:rPr>
                <w:sz w:val="18"/>
                <w:szCs w:val="20"/>
              </w:rPr>
              <w:t>40</w:t>
            </w:r>
          </w:p>
        </w:tc>
        <w:tc>
          <w:tcPr>
            <w:tcW w:w="0" w:type="auto"/>
            <w:vAlign w:val="center"/>
          </w:tcPr>
          <w:p w14:paraId="0FA012B3" w14:textId="77777777" w:rsidR="00420405" w:rsidRPr="00361593" w:rsidRDefault="00420405" w:rsidP="00420405">
            <w:pPr>
              <w:rPr>
                <w:sz w:val="18"/>
                <w:szCs w:val="20"/>
              </w:rPr>
            </w:pPr>
            <w:r w:rsidRPr="00361593">
              <w:rPr>
                <w:sz w:val="18"/>
                <w:szCs w:val="20"/>
              </w:rPr>
              <w:t>ENSINO MÉDIO</w:t>
            </w:r>
          </w:p>
        </w:tc>
        <w:tc>
          <w:tcPr>
            <w:tcW w:w="0" w:type="auto"/>
          </w:tcPr>
          <w:p w14:paraId="0AFA28C9" w14:textId="3990F02B" w:rsidR="00420405" w:rsidRPr="00361593" w:rsidRDefault="00420405" w:rsidP="00420405">
            <w:pPr>
              <w:rPr>
                <w:sz w:val="18"/>
                <w:szCs w:val="20"/>
              </w:rPr>
            </w:pPr>
            <w:r w:rsidRPr="003D2BCF">
              <w:t>3.518,36</w:t>
            </w:r>
          </w:p>
        </w:tc>
      </w:tr>
      <w:tr w:rsidR="00420405" w:rsidRPr="00361593" w14:paraId="6134A7D4" w14:textId="77777777" w:rsidTr="00562AB9">
        <w:tc>
          <w:tcPr>
            <w:tcW w:w="0" w:type="auto"/>
            <w:vAlign w:val="center"/>
          </w:tcPr>
          <w:p w14:paraId="78B7C3BB" w14:textId="77777777" w:rsidR="00420405" w:rsidRPr="00361593" w:rsidRDefault="00420405" w:rsidP="00420405">
            <w:pPr>
              <w:rPr>
                <w:sz w:val="18"/>
                <w:szCs w:val="20"/>
              </w:rPr>
            </w:pPr>
            <w:r w:rsidRPr="00361593">
              <w:rPr>
                <w:sz w:val="18"/>
                <w:szCs w:val="20"/>
              </w:rPr>
              <w:t>109</w:t>
            </w:r>
          </w:p>
        </w:tc>
        <w:tc>
          <w:tcPr>
            <w:tcW w:w="0" w:type="auto"/>
            <w:vAlign w:val="center"/>
          </w:tcPr>
          <w:p w14:paraId="3CDCD7D1" w14:textId="77777777" w:rsidR="00420405" w:rsidRPr="00361593" w:rsidRDefault="00420405" w:rsidP="00420405">
            <w:pPr>
              <w:rPr>
                <w:sz w:val="18"/>
                <w:szCs w:val="20"/>
              </w:rPr>
            </w:pPr>
            <w:r w:rsidRPr="00361593">
              <w:rPr>
                <w:sz w:val="18"/>
                <w:szCs w:val="20"/>
              </w:rPr>
              <w:t xml:space="preserve">SUPERVISOR DE CONTROLE DOS SERVIÇOS ODONTOLOGICOS </w:t>
            </w:r>
          </w:p>
        </w:tc>
        <w:tc>
          <w:tcPr>
            <w:tcW w:w="0" w:type="auto"/>
            <w:vAlign w:val="center"/>
          </w:tcPr>
          <w:p w14:paraId="7F504291" w14:textId="77777777" w:rsidR="00420405" w:rsidRPr="00361593" w:rsidRDefault="00420405" w:rsidP="00420405">
            <w:pPr>
              <w:rPr>
                <w:sz w:val="18"/>
                <w:szCs w:val="20"/>
              </w:rPr>
            </w:pPr>
            <w:r w:rsidRPr="00361593">
              <w:rPr>
                <w:sz w:val="18"/>
                <w:szCs w:val="20"/>
              </w:rPr>
              <w:t>1</w:t>
            </w:r>
          </w:p>
        </w:tc>
        <w:tc>
          <w:tcPr>
            <w:tcW w:w="0" w:type="auto"/>
            <w:vAlign w:val="center"/>
          </w:tcPr>
          <w:p w14:paraId="4516A61E" w14:textId="5F275A9C" w:rsidR="00420405" w:rsidRPr="00361593" w:rsidRDefault="00420405" w:rsidP="00420405">
            <w:pPr>
              <w:rPr>
                <w:sz w:val="18"/>
                <w:szCs w:val="20"/>
              </w:rPr>
            </w:pPr>
            <w:r>
              <w:rPr>
                <w:sz w:val="18"/>
                <w:szCs w:val="20"/>
              </w:rPr>
              <w:t>20</w:t>
            </w:r>
          </w:p>
        </w:tc>
        <w:tc>
          <w:tcPr>
            <w:tcW w:w="0" w:type="auto"/>
            <w:vAlign w:val="center"/>
          </w:tcPr>
          <w:p w14:paraId="10EFA70A" w14:textId="77777777" w:rsidR="00420405" w:rsidRPr="00361593" w:rsidRDefault="00420405" w:rsidP="00420405">
            <w:pPr>
              <w:rPr>
                <w:sz w:val="18"/>
                <w:szCs w:val="20"/>
              </w:rPr>
            </w:pPr>
            <w:r w:rsidRPr="00361593">
              <w:rPr>
                <w:sz w:val="18"/>
                <w:szCs w:val="20"/>
              </w:rPr>
              <w:t xml:space="preserve">ENSINO SUPERIOR ODONTOLÓGIA </w:t>
            </w:r>
          </w:p>
        </w:tc>
        <w:tc>
          <w:tcPr>
            <w:tcW w:w="0" w:type="auto"/>
          </w:tcPr>
          <w:p w14:paraId="54E7F1D0" w14:textId="107EC3B8" w:rsidR="00420405" w:rsidRPr="00361593" w:rsidRDefault="00420405" w:rsidP="00420405">
            <w:pPr>
              <w:rPr>
                <w:sz w:val="18"/>
                <w:szCs w:val="20"/>
              </w:rPr>
            </w:pPr>
            <w:r w:rsidRPr="003D2BCF">
              <w:t>3.518,36</w:t>
            </w:r>
          </w:p>
        </w:tc>
      </w:tr>
      <w:tr w:rsidR="00420405" w:rsidRPr="00361593" w14:paraId="08B792C2" w14:textId="77777777" w:rsidTr="00562AB9">
        <w:tc>
          <w:tcPr>
            <w:tcW w:w="0" w:type="auto"/>
            <w:vAlign w:val="center"/>
          </w:tcPr>
          <w:p w14:paraId="3C17661A" w14:textId="77777777" w:rsidR="00420405" w:rsidRPr="00361593" w:rsidRDefault="00420405" w:rsidP="00420405">
            <w:pPr>
              <w:rPr>
                <w:sz w:val="18"/>
                <w:szCs w:val="20"/>
              </w:rPr>
            </w:pPr>
            <w:r w:rsidRPr="00361593">
              <w:rPr>
                <w:sz w:val="18"/>
                <w:szCs w:val="20"/>
              </w:rPr>
              <w:t>110</w:t>
            </w:r>
          </w:p>
        </w:tc>
        <w:tc>
          <w:tcPr>
            <w:tcW w:w="0" w:type="auto"/>
            <w:vAlign w:val="center"/>
          </w:tcPr>
          <w:p w14:paraId="68B4D779" w14:textId="77777777" w:rsidR="00420405" w:rsidRPr="00361593" w:rsidRDefault="00420405" w:rsidP="00420405">
            <w:pPr>
              <w:rPr>
                <w:sz w:val="18"/>
                <w:szCs w:val="20"/>
              </w:rPr>
            </w:pPr>
            <w:r w:rsidRPr="00361593">
              <w:rPr>
                <w:sz w:val="18"/>
                <w:szCs w:val="20"/>
              </w:rPr>
              <w:t>SUPERVISOR DOS SERVIÇOS DE LIMPEZA DE RUAS E PRAÇAS</w:t>
            </w:r>
          </w:p>
        </w:tc>
        <w:tc>
          <w:tcPr>
            <w:tcW w:w="0" w:type="auto"/>
            <w:vAlign w:val="center"/>
          </w:tcPr>
          <w:p w14:paraId="7CBB299A" w14:textId="77777777" w:rsidR="00420405" w:rsidRPr="00361593" w:rsidRDefault="00420405" w:rsidP="00420405">
            <w:pPr>
              <w:rPr>
                <w:sz w:val="18"/>
                <w:szCs w:val="20"/>
              </w:rPr>
            </w:pPr>
            <w:r w:rsidRPr="00361593">
              <w:rPr>
                <w:sz w:val="18"/>
                <w:szCs w:val="20"/>
              </w:rPr>
              <w:t>1</w:t>
            </w:r>
          </w:p>
        </w:tc>
        <w:tc>
          <w:tcPr>
            <w:tcW w:w="0" w:type="auto"/>
            <w:vAlign w:val="center"/>
          </w:tcPr>
          <w:p w14:paraId="3337E152" w14:textId="77777777" w:rsidR="00420405" w:rsidRPr="00361593" w:rsidRDefault="00420405" w:rsidP="00420405">
            <w:pPr>
              <w:rPr>
                <w:sz w:val="18"/>
                <w:szCs w:val="20"/>
              </w:rPr>
            </w:pPr>
            <w:r w:rsidRPr="00361593">
              <w:rPr>
                <w:sz w:val="18"/>
                <w:szCs w:val="20"/>
              </w:rPr>
              <w:t>40</w:t>
            </w:r>
          </w:p>
        </w:tc>
        <w:tc>
          <w:tcPr>
            <w:tcW w:w="0" w:type="auto"/>
            <w:vAlign w:val="center"/>
          </w:tcPr>
          <w:p w14:paraId="01CBE1AE" w14:textId="77777777" w:rsidR="00420405" w:rsidRPr="00361593" w:rsidRDefault="00420405" w:rsidP="00420405">
            <w:pPr>
              <w:rPr>
                <w:sz w:val="18"/>
                <w:szCs w:val="20"/>
              </w:rPr>
            </w:pPr>
            <w:r w:rsidRPr="00361593">
              <w:rPr>
                <w:sz w:val="18"/>
                <w:szCs w:val="20"/>
              </w:rPr>
              <w:t>ENSINO FUNDAMENTAL</w:t>
            </w:r>
          </w:p>
        </w:tc>
        <w:tc>
          <w:tcPr>
            <w:tcW w:w="0" w:type="auto"/>
          </w:tcPr>
          <w:p w14:paraId="059D905A" w14:textId="7826F545" w:rsidR="00420405" w:rsidRPr="00361593" w:rsidRDefault="00420405" w:rsidP="00420405">
            <w:pPr>
              <w:rPr>
                <w:sz w:val="18"/>
                <w:szCs w:val="20"/>
              </w:rPr>
            </w:pPr>
            <w:r w:rsidRPr="003D2BCF">
              <w:t>3.518,36</w:t>
            </w:r>
          </w:p>
        </w:tc>
      </w:tr>
      <w:tr w:rsidR="00420405" w:rsidRPr="00361593" w14:paraId="58DD0D90" w14:textId="77777777" w:rsidTr="00562AB9">
        <w:tc>
          <w:tcPr>
            <w:tcW w:w="0" w:type="auto"/>
            <w:vAlign w:val="center"/>
          </w:tcPr>
          <w:p w14:paraId="0585E095" w14:textId="77777777" w:rsidR="00420405" w:rsidRPr="00361593" w:rsidRDefault="00420405" w:rsidP="00420405">
            <w:pPr>
              <w:rPr>
                <w:sz w:val="18"/>
                <w:szCs w:val="20"/>
              </w:rPr>
            </w:pPr>
            <w:r w:rsidRPr="00361593">
              <w:rPr>
                <w:sz w:val="18"/>
                <w:szCs w:val="20"/>
              </w:rPr>
              <w:t>111</w:t>
            </w:r>
          </w:p>
        </w:tc>
        <w:tc>
          <w:tcPr>
            <w:tcW w:w="0" w:type="auto"/>
            <w:vAlign w:val="center"/>
          </w:tcPr>
          <w:p w14:paraId="7C055C9D" w14:textId="77777777" w:rsidR="00420405" w:rsidRPr="00361593" w:rsidRDefault="00420405" w:rsidP="00420405">
            <w:pPr>
              <w:rPr>
                <w:sz w:val="18"/>
                <w:szCs w:val="20"/>
              </w:rPr>
            </w:pPr>
            <w:r w:rsidRPr="00361593">
              <w:rPr>
                <w:sz w:val="18"/>
                <w:szCs w:val="20"/>
              </w:rPr>
              <w:t>SUPERVISOR DE CONTROLE DE MANUTENÇÃO DOS VEÍCULOS ESCOLARES</w:t>
            </w:r>
          </w:p>
        </w:tc>
        <w:tc>
          <w:tcPr>
            <w:tcW w:w="0" w:type="auto"/>
            <w:vAlign w:val="center"/>
          </w:tcPr>
          <w:p w14:paraId="74BEFDF1" w14:textId="77777777" w:rsidR="00420405" w:rsidRPr="00361593" w:rsidRDefault="00420405" w:rsidP="00420405">
            <w:pPr>
              <w:rPr>
                <w:sz w:val="18"/>
                <w:szCs w:val="20"/>
              </w:rPr>
            </w:pPr>
            <w:r w:rsidRPr="00361593">
              <w:rPr>
                <w:sz w:val="18"/>
                <w:szCs w:val="20"/>
              </w:rPr>
              <w:t>1</w:t>
            </w:r>
          </w:p>
        </w:tc>
        <w:tc>
          <w:tcPr>
            <w:tcW w:w="0" w:type="auto"/>
            <w:vAlign w:val="center"/>
          </w:tcPr>
          <w:p w14:paraId="5E20EE7A" w14:textId="77777777" w:rsidR="00420405" w:rsidRPr="00361593" w:rsidRDefault="00420405" w:rsidP="00420405">
            <w:pPr>
              <w:rPr>
                <w:sz w:val="18"/>
                <w:szCs w:val="20"/>
              </w:rPr>
            </w:pPr>
            <w:r w:rsidRPr="00361593">
              <w:rPr>
                <w:sz w:val="18"/>
                <w:szCs w:val="20"/>
              </w:rPr>
              <w:t>40</w:t>
            </w:r>
          </w:p>
        </w:tc>
        <w:tc>
          <w:tcPr>
            <w:tcW w:w="0" w:type="auto"/>
            <w:vAlign w:val="center"/>
          </w:tcPr>
          <w:p w14:paraId="306995C3" w14:textId="77777777" w:rsidR="00420405" w:rsidRPr="00361593" w:rsidRDefault="00420405" w:rsidP="00420405">
            <w:pPr>
              <w:rPr>
                <w:sz w:val="18"/>
                <w:szCs w:val="20"/>
              </w:rPr>
            </w:pPr>
            <w:r w:rsidRPr="00361593">
              <w:rPr>
                <w:sz w:val="18"/>
                <w:szCs w:val="20"/>
              </w:rPr>
              <w:t>ENSINO MÉDIO</w:t>
            </w:r>
          </w:p>
        </w:tc>
        <w:tc>
          <w:tcPr>
            <w:tcW w:w="0" w:type="auto"/>
          </w:tcPr>
          <w:p w14:paraId="5DA332B4" w14:textId="4DAE23EB" w:rsidR="00420405" w:rsidRPr="00361593" w:rsidRDefault="00420405" w:rsidP="00420405">
            <w:pPr>
              <w:rPr>
                <w:sz w:val="18"/>
                <w:szCs w:val="20"/>
              </w:rPr>
            </w:pPr>
            <w:r w:rsidRPr="003D2BCF">
              <w:t>3.518,36</w:t>
            </w:r>
          </w:p>
        </w:tc>
      </w:tr>
      <w:tr w:rsidR="00420405" w:rsidRPr="00361593" w14:paraId="558185CE" w14:textId="77777777" w:rsidTr="00562AB9">
        <w:tc>
          <w:tcPr>
            <w:tcW w:w="0" w:type="auto"/>
            <w:vAlign w:val="center"/>
          </w:tcPr>
          <w:p w14:paraId="335E35EA" w14:textId="77777777" w:rsidR="00420405" w:rsidRPr="00361593" w:rsidRDefault="00420405" w:rsidP="00420405">
            <w:pPr>
              <w:rPr>
                <w:sz w:val="18"/>
                <w:szCs w:val="20"/>
              </w:rPr>
            </w:pPr>
            <w:r w:rsidRPr="00361593">
              <w:rPr>
                <w:sz w:val="18"/>
                <w:szCs w:val="20"/>
              </w:rPr>
              <w:t>112</w:t>
            </w:r>
          </w:p>
        </w:tc>
        <w:tc>
          <w:tcPr>
            <w:tcW w:w="0" w:type="auto"/>
            <w:vAlign w:val="center"/>
          </w:tcPr>
          <w:p w14:paraId="40471B5D" w14:textId="77777777" w:rsidR="00420405" w:rsidRPr="00361593" w:rsidRDefault="00420405" w:rsidP="00420405">
            <w:pPr>
              <w:rPr>
                <w:sz w:val="18"/>
                <w:szCs w:val="20"/>
              </w:rPr>
            </w:pPr>
            <w:r w:rsidRPr="00361593">
              <w:rPr>
                <w:sz w:val="18"/>
                <w:szCs w:val="20"/>
              </w:rPr>
              <w:t>SUPERVISOR DOS SERVIÇOS RURAIS</w:t>
            </w:r>
          </w:p>
        </w:tc>
        <w:tc>
          <w:tcPr>
            <w:tcW w:w="0" w:type="auto"/>
            <w:vAlign w:val="center"/>
          </w:tcPr>
          <w:p w14:paraId="02F191F6" w14:textId="77777777" w:rsidR="00420405" w:rsidRPr="00361593" w:rsidRDefault="00420405" w:rsidP="00420405">
            <w:pPr>
              <w:rPr>
                <w:sz w:val="18"/>
                <w:szCs w:val="20"/>
              </w:rPr>
            </w:pPr>
            <w:r w:rsidRPr="00361593">
              <w:rPr>
                <w:sz w:val="18"/>
                <w:szCs w:val="20"/>
              </w:rPr>
              <w:t>1</w:t>
            </w:r>
          </w:p>
        </w:tc>
        <w:tc>
          <w:tcPr>
            <w:tcW w:w="0" w:type="auto"/>
            <w:vAlign w:val="center"/>
          </w:tcPr>
          <w:p w14:paraId="08792F50" w14:textId="77777777" w:rsidR="00420405" w:rsidRPr="00361593" w:rsidRDefault="00420405" w:rsidP="00420405">
            <w:pPr>
              <w:rPr>
                <w:sz w:val="18"/>
                <w:szCs w:val="20"/>
              </w:rPr>
            </w:pPr>
            <w:r w:rsidRPr="00361593">
              <w:rPr>
                <w:sz w:val="18"/>
                <w:szCs w:val="20"/>
              </w:rPr>
              <w:t>40</w:t>
            </w:r>
          </w:p>
        </w:tc>
        <w:tc>
          <w:tcPr>
            <w:tcW w:w="0" w:type="auto"/>
            <w:vAlign w:val="center"/>
          </w:tcPr>
          <w:p w14:paraId="2C18B23C" w14:textId="77777777" w:rsidR="00420405" w:rsidRPr="00361593" w:rsidRDefault="00420405" w:rsidP="00420405">
            <w:pPr>
              <w:rPr>
                <w:sz w:val="18"/>
                <w:szCs w:val="20"/>
              </w:rPr>
            </w:pPr>
            <w:r w:rsidRPr="00361593">
              <w:rPr>
                <w:sz w:val="18"/>
                <w:szCs w:val="20"/>
              </w:rPr>
              <w:t>ENSINO MÉDIO</w:t>
            </w:r>
          </w:p>
        </w:tc>
        <w:tc>
          <w:tcPr>
            <w:tcW w:w="0" w:type="auto"/>
          </w:tcPr>
          <w:p w14:paraId="4A7A6BAC" w14:textId="472EC1F9" w:rsidR="00420405" w:rsidRPr="00361593" w:rsidRDefault="00420405" w:rsidP="00420405">
            <w:pPr>
              <w:rPr>
                <w:sz w:val="18"/>
                <w:szCs w:val="20"/>
              </w:rPr>
            </w:pPr>
            <w:r w:rsidRPr="003D2BCF">
              <w:t>3.518,36</w:t>
            </w:r>
          </w:p>
        </w:tc>
      </w:tr>
      <w:tr w:rsidR="00420405" w:rsidRPr="00361593" w14:paraId="279BC9FD" w14:textId="77777777" w:rsidTr="00562AB9">
        <w:tc>
          <w:tcPr>
            <w:tcW w:w="0" w:type="auto"/>
            <w:vAlign w:val="center"/>
          </w:tcPr>
          <w:p w14:paraId="64F70999" w14:textId="77777777" w:rsidR="00420405" w:rsidRPr="00361593" w:rsidRDefault="00420405" w:rsidP="00420405">
            <w:pPr>
              <w:rPr>
                <w:sz w:val="18"/>
                <w:szCs w:val="20"/>
              </w:rPr>
            </w:pPr>
            <w:r w:rsidRPr="00361593">
              <w:rPr>
                <w:sz w:val="18"/>
                <w:szCs w:val="20"/>
              </w:rPr>
              <w:t>113</w:t>
            </w:r>
          </w:p>
        </w:tc>
        <w:tc>
          <w:tcPr>
            <w:tcW w:w="0" w:type="auto"/>
            <w:vAlign w:val="center"/>
          </w:tcPr>
          <w:p w14:paraId="743823A5" w14:textId="77777777" w:rsidR="00420405" w:rsidRPr="00361593" w:rsidRDefault="00420405" w:rsidP="00420405">
            <w:pPr>
              <w:rPr>
                <w:sz w:val="18"/>
                <w:szCs w:val="20"/>
              </w:rPr>
            </w:pPr>
            <w:r w:rsidRPr="00361593">
              <w:rPr>
                <w:sz w:val="18"/>
                <w:szCs w:val="20"/>
              </w:rPr>
              <w:t>SUPERVISOR FINANCEIRO DO BANCO DO POVO</w:t>
            </w:r>
          </w:p>
        </w:tc>
        <w:tc>
          <w:tcPr>
            <w:tcW w:w="0" w:type="auto"/>
            <w:vAlign w:val="center"/>
          </w:tcPr>
          <w:p w14:paraId="28BC74D1" w14:textId="77777777" w:rsidR="00420405" w:rsidRPr="00361593" w:rsidRDefault="00420405" w:rsidP="00420405">
            <w:pPr>
              <w:rPr>
                <w:sz w:val="18"/>
                <w:szCs w:val="20"/>
              </w:rPr>
            </w:pPr>
            <w:r w:rsidRPr="00361593">
              <w:rPr>
                <w:sz w:val="18"/>
                <w:szCs w:val="20"/>
              </w:rPr>
              <w:t>1</w:t>
            </w:r>
          </w:p>
        </w:tc>
        <w:tc>
          <w:tcPr>
            <w:tcW w:w="0" w:type="auto"/>
            <w:vAlign w:val="center"/>
          </w:tcPr>
          <w:p w14:paraId="60DA43C6" w14:textId="77777777" w:rsidR="00420405" w:rsidRPr="00361593" w:rsidRDefault="00420405" w:rsidP="00420405">
            <w:pPr>
              <w:rPr>
                <w:sz w:val="18"/>
                <w:szCs w:val="20"/>
              </w:rPr>
            </w:pPr>
            <w:r w:rsidRPr="00361593">
              <w:rPr>
                <w:sz w:val="18"/>
                <w:szCs w:val="20"/>
              </w:rPr>
              <w:t>40</w:t>
            </w:r>
          </w:p>
        </w:tc>
        <w:tc>
          <w:tcPr>
            <w:tcW w:w="0" w:type="auto"/>
            <w:vAlign w:val="center"/>
          </w:tcPr>
          <w:p w14:paraId="3066F892" w14:textId="77777777" w:rsidR="00420405" w:rsidRPr="00361593" w:rsidRDefault="00420405" w:rsidP="00420405">
            <w:pPr>
              <w:rPr>
                <w:sz w:val="18"/>
                <w:szCs w:val="20"/>
              </w:rPr>
            </w:pPr>
            <w:r w:rsidRPr="00361593">
              <w:rPr>
                <w:sz w:val="18"/>
                <w:szCs w:val="20"/>
              </w:rPr>
              <w:t>ENSINO MÉDIO</w:t>
            </w:r>
          </w:p>
        </w:tc>
        <w:tc>
          <w:tcPr>
            <w:tcW w:w="0" w:type="auto"/>
          </w:tcPr>
          <w:p w14:paraId="795AB341" w14:textId="54DCEA7F" w:rsidR="00420405" w:rsidRPr="00361593" w:rsidRDefault="00420405" w:rsidP="00420405">
            <w:pPr>
              <w:rPr>
                <w:sz w:val="18"/>
                <w:szCs w:val="20"/>
              </w:rPr>
            </w:pPr>
            <w:r w:rsidRPr="003D2BCF">
              <w:t>3.518,36</w:t>
            </w:r>
          </w:p>
        </w:tc>
      </w:tr>
      <w:tr w:rsidR="00420405" w:rsidRPr="00361593" w14:paraId="482D6D3F" w14:textId="77777777" w:rsidTr="00562AB9">
        <w:tc>
          <w:tcPr>
            <w:tcW w:w="0" w:type="auto"/>
            <w:vAlign w:val="center"/>
          </w:tcPr>
          <w:p w14:paraId="1EA0AEAD" w14:textId="77777777" w:rsidR="00420405" w:rsidRPr="00361593" w:rsidRDefault="00420405" w:rsidP="00420405">
            <w:pPr>
              <w:rPr>
                <w:sz w:val="18"/>
                <w:szCs w:val="20"/>
              </w:rPr>
            </w:pPr>
            <w:r w:rsidRPr="00361593">
              <w:rPr>
                <w:sz w:val="18"/>
                <w:szCs w:val="20"/>
              </w:rPr>
              <w:t>114</w:t>
            </w:r>
          </w:p>
        </w:tc>
        <w:tc>
          <w:tcPr>
            <w:tcW w:w="0" w:type="auto"/>
            <w:vAlign w:val="center"/>
          </w:tcPr>
          <w:p w14:paraId="1559EC6E" w14:textId="77777777" w:rsidR="00420405" w:rsidRPr="00361593" w:rsidRDefault="00420405" w:rsidP="00420405">
            <w:pPr>
              <w:rPr>
                <w:sz w:val="18"/>
                <w:szCs w:val="20"/>
              </w:rPr>
            </w:pPr>
            <w:r w:rsidRPr="00361593">
              <w:rPr>
                <w:sz w:val="18"/>
                <w:szCs w:val="20"/>
              </w:rPr>
              <w:t>SUPERVISOR DOS SERVIÇOS ADMINISTRATIVOS DO PÁTIO</w:t>
            </w:r>
          </w:p>
        </w:tc>
        <w:tc>
          <w:tcPr>
            <w:tcW w:w="0" w:type="auto"/>
            <w:vAlign w:val="center"/>
          </w:tcPr>
          <w:p w14:paraId="35CFF9AD" w14:textId="77777777" w:rsidR="00420405" w:rsidRPr="00361593" w:rsidRDefault="00420405" w:rsidP="00420405">
            <w:pPr>
              <w:rPr>
                <w:sz w:val="18"/>
                <w:szCs w:val="20"/>
              </w:rPr>
            </w:pPr>
            <w:r w:rsidRPr="00361593">
              <w:rPr>
                <w:sz w:val="18"/>
                <w:szCs w:val="20"/>
              </w:rPr>
              <w:t>1</w:t>
            </w:r>
          </w:p>
        </w:tc>
        <w:tc>
          <w:tcPr>
            <w:tcW w:w="0" w:type="auto"/>
            <w:vAlign w:val="center"/>
          </w:tcPr>
          <w:p w14:paraId="06AA20CB" w14:textId="77777777" w:rsidR="00420405" w:rsidRPr="00361593" w:rsidRDefault="00420405" w:rsidP="00420405">
            <w:pPr>
              <w:rPr>
                <w:sz w:val="18"/>
                <w:szCs w:val="20"/>
              </w:rPr>
            </w:pPr>
            <w:r w:rsidRPr="00361593">
              <w:rPr>
                <w:sz w:val="18"/>
                <w:szCs w:val="20"/>
              </w:rPr>
              <w:t>40</w:t>
            </w:r>
          </w:p>
        </w:tc>
        <w:tc>
          <w:tcPr>
            <w:tcW w:w="0" w:type="auto"/>
            <w:vAlign w:val="center"/>
          </w:tcPr>
          <w:p w14:paraId="47B8AF0A" w14:textId="77777777" w:rsidR="00420405" w:rsidRPr="00361593" w:rsidRDefault="00420405" w:rsidP="00420405">
            <w:pPr>
              <w:rPr>
                <w:sz w:val="18"/>
                <w:szCs w:val="20"/>
              </w:rPr>
            </w:pPr>
            <w:r w:rsidRPr="00361593">
              <w:rPr>
                <w:sz w:val="18"/>
                <w:szCs w:val="20"/>
              </w:rPr>
              <w:t>ENSINO MÉDIO</w:t>
            </w:r>
          </w:p>
        </w:tc>
        <w:tc>
          <w:tcPr>
            <w:tcW w:w="0" w:type="auto"/>
          </w:tcPr>
          <w:p w14:paraId="131FDB51" w14:textId="041D4012" w:rsidR="00420405" w:rsidRPr="00361593" w:rsidRDefault="00420405" w:rsidP="00420405">
            <w:pPr>
              <w:rPr>
                <w:sz w:val="18"/>
                <w:szCs w:val="20"/>
              </w:rPr>
            </w:pPr>
            <w:r w:rsidRPr="003D2BCF">
              <w:t>3.518,36</w:t>
            </w:r>
          </w:p>
        </w:tc>
      </w:tr>
      <w:tr w:rsidR="00420405" w:rsidRPr="00361593" w14:paraId="769C04D1" w14:textId="77777777" w:rsidTr="00562AB9">
        <w:tc>
          <w:tcPr>
            <w:tcW w:w="0" w:type="auto"/>
            <w:vAlign w:val="center"/>
          </w:tcPr>
          <w:p w14:paraId="11C4D3EB" w14:textId="77777777" w:rsidR="00420405" w:rsidRPr="00361593" w:rsidRDefault="00420405" w:rsidP="00420405">
            <w:pPr>
              <w:rPr>
                <w:sz w:val="18"/>
                <w:szCs w:val="20"/>
              </w:rPr>
            </w:pPr>
            <w:r w:rsidRPr="00361593">
              <w:rPr>
                <w:sz w:val="18"/>
                <w:szCs w:val="20"/>
              </w:rPr>
              <w:t>115</w:t>
            </w:r>
          </w:p>
        </w:tc>
        <w:tc>
          <w:tcPr>
            <w:tcW w:w="0" w:type="auto"/>
            <w:vAlign w:val="center"/>
          </w:tcPr>
          <w:p w14:paraId="4702A388" w14:textId="77777777" w:rsidR="00420405" w:rsidRPr="00361593" w:rsidRDefault="00420405" w:rsidP="00420405">
            <w:pPr>
              <w:rPr>
                <w:sz w:val="18"/>
                <w:szCs w:val="20"/>
              </w:rPr>
            </w:pPr>
            <w:r w:rsidRPr="00361593">
              <w:rPr>
                <w:sz w:val="18"/>
                <w:szCs w:val="20"/>
              </w:rPr>
              <w:t xml:space="preserve">SUPERVISOR DO CONTROLE DE LICITAÇÃO </w:t>
            </w:r>
          </w:p>
        </w:tc>
        <w:tc>
          <w:tcPr>
            <w:tcW w:w="0" w:type="auto"/>
            <w:vAlign w:val="center"/>
          </w:tcPr>
          <w:p w14:paraId="4B4864FC" w14:textId="77777777" w:rsidR="00420405" w:rsidRPr="00361593" w:rsidRDefault="00420405" w:rsidP="00420405">
            <w:pPr>
              <w:rPr>
                <w:sz w:val="18"/>
                <w:szCs w:val="20"/>
              </w:rPr>
            </w:pPr>
            <w:r w:rsidRPr="00361593">
              <w:rPr>
                <w:sz w:val="18"/>
                <w:szCs w:val="20"/>
              </w:rPr>
              <w:t>1</w:t>
            </w:r>
          </w:p>
        </w:tc>
        <w:tc>
          <w:tcPr>
            <w:tcW w:w="0" w:type="auto"/>
            <w:vAlign w:val="center"/>
          </w:tcPr>
          <w:p w14:paraId="3356E373" w14:textId="77777777" w:rsidR="00420405" w:rsidRPr="00361593" w:rsidRDefault="00420405" w:rsidP="00420405">
            <w:pPr>
              <w:rPr>
                <w:sz w:val="18"/>
                <w:szCs w:val="20"/>
              </w:rPr>
            </w:pPr>
            <w:r w:rsidRPr="00361593">
              <w:rPr>
                <w:sz w:val="18"/>
                <w:szCs w:val="20"/>
              </w:rPr>
              <w:t>40</w:t>
            </w:r>
          </w:p>
        </w:tc>
        <w:tc>
          <w:tcPr>
            <w:tcW w:w="0" w:type="auto"/>
            <w:vAlign w:val="center"/>
          </w:tcPr>
          <w:p w14:paraId="27608CB1" w14:textId="77777777" w:rsidR="00420405" w:rsidRPr="00361593" w:rsidRDefault="00420405" w:rsidP="00420405">
            <w:pPr>
              <w:rPr>
                <w:sz w:val="18"/>
                <w:szCs w:val="20"/>
              </w:rPr>
            </w:pPr>
            <w:r w:rsidRPr="00361593">
              <w:rPr>
                <w:sz w:val="18"/>
                <w:szCs w:val="20"/>
              </w:rPr>
              <w:t>ENSINO MÉDIO</w:t>
            </w:r>
          </w:p>
        </w:tc>
        <w:tc>
          <w:tcPr>
            <w:tcW w:w="0" w:type="auto"/>
          </w:tcPr>
          <w:p w14:paraId="3E023AF1" w14:textId="4B5720C1" w:rsidR="00420405" w:rsidRPr="00361593" w:rsidRDefault="00420405" w:rsidP="00420405">
            <w:pPr>
              <w:rPr>
                <w:sz w:val="18"/>
                <w:szCs w:val="20"/>
              </w:rPr>
            </w:pPr>
            <w:r w:rsidRPr="003D2BCF">
              <w:t>3.518,36</w:t>
            </w:r>
          </w:p>
        </w:tc>
      </w:tr>
      <w:tr w:rsidR="00420405" w:rsidRPr="00361593" w14:paraId="574CDD34" w14:textId="77777777" w:rsidTr="00562AB9">
        <w:tc>
          <w:tcPr>
            <w:tcW w:w="0" w:type="auto"/>
            <w:vAlign w:val="center"/>
          </w:tcPr>
          <w:p w14:paraId="5A71BAE3" w14:textId="77777777" w:rsidR="00420405" w:rsidRPr="00361593" w:rsidRDefault="00420405" w:rsidP="00420405">
            <w:pPr>
              <w:rPr>
                <w:sz w:val="18"/>
                <w:szCs w:val="20"/>
              </w:rPr>
            </w:pPr>
            <w:r w:rsidRPr="00361593">
              <w:rPr>
                <w:sz w:val="18"/>
                <w:szCs w:val="20"/>
              </w:rPr>
              <w:t>116</w:t>
            </w:r>
          </w:p>
        </w:tc>
        <w:tc>
          <w:tcPr>
            <w:tcW w:w="0" w:type="auto"/>
            <w:vAlign w:val="center"/>
          </w:tcPr>
          <w:p w14:paraId="581B8522" w14:textId="77777777" w:rsidR="00420405" w:rsidRPr="00361593" w:rsidRDefault="00420405" w:rsidP="00420405">
            <w:pPr>
              <w:rPr>
                <w:sz w:val="18"/>
                <w:szCs w:val="20"/>
              </w:rPr>
            </w:pPr>
            <w:r w:rsidRPr="00361593">
              <w:rPr>
                <w:sz w:val="18"/>
                <w:szCs w:val="20"/>
              </w:rPr>
              <w:t>SUPERVISOR DOS SERVIÇOS DE FINANÇAS</w:t>
            </w:r>
          </w:p>
        </w:tc>
        <w:tc>
          <w:tcPr>
            <w:tcW w:w="0" w:type="auto"/>
            <w:vAlign w:val="center"/>
          </w:tcPr>
          <w:p w14:paraId="32CF4E0E" w14:textId="77777777" w:rsidR="00420405" w:rsidRPr="00361593" w:rsidRDefault="00420405" w:rsidP="00420405">
            <w:pPr>
              <w:rPr>
                <w:sz w:val="18"/>
                <w:szCs w:val="20"/>
              </w:rPr>
            </w:pPr>
            <w:r w:rsidRPr="00361593">
              <w:rPr>
                <w:sz w:val="18"/>
                <w:szCs w:val="20"/>
              </w:rPr>
              <w:t>1</w:t>
            </w:r>
          </w:p>
        </w:tc>
        <w:tc>
          <w:tcPr>
            <w:tcW w:w="0" w:type="auto"/>
            <w:vAlign w:val="center"/>
          </w:tcPr>
          <w:p w14:paraId="55F24DB8" w14:textId="77777777" w:rsidR="00420405" w:rsidRPr="00361593" w:rsidRDefault="00420405" w:rsidP="00420405">
            <w:pPr>
              <w:rPr>
                <w:sz w:val="18"/>
                <w:szCs w:val="20"/>
              </w:rPr>
            </w:pPr>
            <w:r w:rsidRPr="00361593">
              <w:rPr>
                <w:sz w:val="18"/>
                <w:szCs w:val="20"/>
              </w:rPr>
              <w:t>40</w:t>
            </w:r>
          </w:p>
        </w:tc>
        <w:tc>
          <w:tcPr>
            <w:tcW w:w="0" w:type="auto"/>
            <w:vAlign w:val="center"/>
          </w:tcPr>
          <w:p w14:paraId="4B9C757E" w14:textId="77777777" w:rsidR="00420405" w:rsidRPr="00361593" w:rsidRDefault="00420405" w:rsidP="00420405">
            <w:pPr>
              <w:rPr>
                <w:sz w:val="18"/>
                <w:szCs w:val="20"/>
              </w:rPr>
            </w:pPr>
            <w:r w:rsidRPr="00361593">
              <w:rPr>
                <w:sz w:val="18"/>
                <w:szCs w:val="20"/>
              </w:rPr>
              <w:t>ENSINO MÉDIO</w:t>
            </w:r>
          </w:p>
        </w:tc>
        <w:tc>
          <w:tcPr>
            <w:tcW w:w="0" w:type="auto"/>
          </w:tcPr>
          <w:p w14:paraId="4C5440F5" w14:textId="0886FD97" w:rsidR="00420405" w:rsidRPr="00361593" w:rsidRDefault="00420405" w:rsidP="00420405">
            <w:pPr>
              <w:rPr>
                <w:sz w:val="18"/>
                <w:szCs w:val="20"/>
              </w:rPr>
            </w:pPr>
            <w:r w:rsidRPr="003D2BCF">
              <w:t>3.518,36</w:t>
            </w:r>
          </w:p>
        </w:tc>
      </w:tr>
      <w:tr w:rsidR="00420405" w:rsidRPr="00361593" w14:paraId="1CCA6B70" w14:textId="77777777" w:rsidTr="00562AB9">
        <w:tc>
          <w:tcPr>
            <w:tcW w:w="0" w:type="auto"/>
            <w:vAlign w:val="center"/>
          </w:tcPr>
          <w:p w14:paraId="3ACF0ACD" w14:textId="77777777" w:rsidR="00420405" w:rsidRPr="00361593" w:rsidRDefault="00420405" w:rsidP="00420405">
            <w:pPr>
              <w:rPr>
                <w:sz w:val="18"/>
                <w:szCs w:val="20"/>
              </w:rPr>
            </w:pPr>
            <w:r w:rsidRPr="00361593">
              <w:rPr>
                <w:sz w:val="18"/>
                <w:szCs w:val="20"/>
              </w:rPr>
              <w:t>117</w:t>
            </w:r>
          </w:p>
        </w:tc>
        <w:tc>
          <w:tcPr>
            <w:tcW w:w="0" w:type="auto"/>
            <w:vAlign w:val="center"/>
          </w:tcPr>
          <w:p w14:paraId="33DE3E6E" w14:textId="77777777" w:rsidR="00420405" w:rsidRPr="00361593" w:rsidRDefault="00420405" w:rsidP="00420405">
            <w:pPr>
              <w:rPr>
                <w:sz w:val="18"/>
                <w:szCs w:val="20"/>
              </w:rPr>
            </w:pPr>
            <w:r w:rsidRPr="00361593">
              <w:rPr>
                <w:sz w:val="18"/>
                <w:szCs w:val="20"/>
              </w:rPr>
              <w:t>SUPERVISOR DOS SERVIÇOS DE ESPORTE E LAZER</w:t>
            </w:r>
          </w:p>
        </w:tc>
        <w:tc>
          <w:tcPr>
            <w:tcW w:w="0" w:type="auto"/>
            <w:vAlign w:val="center"/>
          </w:tcPr>
          <w:p w14:paraId="700DC146" w14:textId="77777777" w:rsidR="00420405" w:rsidRPr="00361593" w:rsidRDefault="00420405" w:rsidP="00420405">
            <w:pPr>
              <w:rPr>
                <w:sz w:val="18"/>
                <w:szCs w:val="20"/>
              </w:rPr>
            </w:pPr>
            <w:r w:rsidRPr="00361593">
              <w:rPr>
                <w:sz w:val="18"/>
                <w:szCs w:val="20"/>
              </w:rPr>
              <w:t>1</w:t>
            </w:r>
          </w:p>
        </w:tc>
        <w:tc>
          <w:tcPr>
            <w:tcW w:w="0" w:type="auto"/>
            <w:vAlign w:val="center"/>
          </w:tcPr>
          <w:p w14:paraId="5ABC86ED" w14:textId="77777777" w:rsidR="00420405" w:rsidRPr="00361593" w:rsidRDefault="00420405" w:rsidP="00420405">
            <w:pPr>
              <w:rPr>
                <w:sz w:val="18"/>
                <w:szCs w:val="20"/>
              </w:rPr>
            </w:pPr>
            <w:r w:rsidRPr="00361593">
              <w:rPr>
                <w:sz w:val="18"/>
                <w:szCs w:val="20"/>
              </w:rPr>
              <w:t>40</w:t>
            </w:r>
          </w:p>
        </w:tc>
        <w:tc>
          <w:tcPr>
            <w:tcW w:w="0" w:type="auto"/>
            <w:vAlign w:val="center"/>
          </w:tcPr>
          <w:p w14:paraId="0D910C8A" w14:textId="77777777" w:rsidR="00420405" w:rsidRPr="00361593" w:rsidRDefault="00420405" w:rsidP="00420405">
            <w:pPr>
              <w:rPr>
                <w:sz w:val="18"/>
                <w:szCs w:val="20"/>
              </w:rPr>
            </w:pPr>
            <w:r w:rsidRPr="00361593">
              <w:rPr>
                <w:sz w:val="18"/>
                <w:szCs w:val="20"/>
              </w:rPr>
              <w:t>ENSINO MÉDIO</w:t>
            </w:r>
          </w:p>
        </w:tc>
        <w:tc>
          <w:tcPr>
            <w:tcW w:w="0" w:type="auto"/>
          </w:tcPr>
          <w:p w14:paraId="109AC6D4" w14:textId="52D67B6E" w:rsidR="00420405" w:rsidRPr="00361593" w:rsidRDefault="00420405" w:rsidP="00420405">
            <w:pPr>
              <w:rPr>
                <w:sz w:val="18"/>
                <w:szCs w:val="20"/>
              </w:rPr>
            </w:pPr>
            <w:r w:rsidRPr="003D2BCF">
              <w:t>3.518,36</w:t>
            </w:r>
          </w:p>
        </w:tc>
      </w:tr>
      <w:tr w:rsidR="00420405" w:rsidRPr="00361593" w14:paraId="73360CBD" w14:textId="77777777" w:rsidTr="00562AB9">
        <w:tc>
          <w:tcPr>
            <w:tcW w:w="0" w:type="auto"/>
            <w:vAlign w:val="center"/>
          </w:tcPr>
          <w:p w14:paraId="1C8878EA" w14:textId="77777777" w:rsidR="00420405" w:rsidRPr="00361593" w:rsidRDefault="00420405" w:rsidP="00420405">
            <w:pPr>
              <w:rPr>
                <w:sz w:val="18"/>
                <w:szCs w:val="20"/>
              </w:rPr>
            </w:pPr>
            <w:r w:rsidRPr="00361593">
              <w:rPr>
                <w:sz w:val="18"/>
                <w:szCs w:val="20"/>
              </w:rPr>
              <w:t>118</w:t>
            </w:r>
          </w:p>
        </w:tc>
        <w:tc>
          <w:tcPr>
            <w:tcW w:w="0" w:type="auto"/>
            <w:vAlign w:val="center"/>
          </w:tcPr>
          <w:p w14:paraId="3A935897" w14:textId="77777777" w:rsidR="00420405" w:rsidRPr="00361593" w:rsidRDefault="00420405" w:rsidP="00420405">
            <w:pPr>
              <w:rPr>
                <w:sz w:val="18"/>
                <w:szCs w:val="20"/>
              </w:rPr>
            </w:pPr>
            <w:r w:rsidRPr="00361593">
              <w:rPr>
                <w:sz w:val="18"/>
                <w:szCs w:val="20"/>
              </w:rPr>
              <w:t>SUPERVISOR DOS SERVIÇOS MECÂNICOS DA FROTA MUNICIPAL</w:t>
            </w:r>
          </w:p>
        </w:tc>
        <w:tc>
          <w:tcPr>
            <w:tcW w:w="0" w:type="auto"/>
            <w:vAlign w:val="center"/>
          </w:tcPr>
          <w:p w14:paraId="41BA5972" w14:textId="77777777" w:rsidR="00420405" w:rsidRPr="00361593" w:rsidRDefault="00420405" w:rsidP="00420405">
            <w:pPr>
              <w:rPr>
                <w:sz w:val="18"/>
                <w:szCs w:val="20"/>
              </w:rPr>
            </w:pPr>
            <w:r w:rsidRPr="00361593">
              <w:rPr>
                <w:sz w:val="18"/>
                <w:szCs w:val="20"/>
              </w:rPr>
              <w:t>1</w:t>
            </w:r>
          </w:p>
        </w:tc>
        <w:tc>
          <w:tcPr>
            <w:tcW w:w="0" w:type="auto"/>
            <w:vAlign w:val="center"/>
          </w:tcPr>
          <w:p w14:paraId="250633EC" w14:textId="77777777" w:rsidR="00420405" w:rsidRPr="00361593" w:rsidRDefault="00420405" w:rsidP="00420405">
            <w:pPr>
              <w:rPr>
                <w:sz w:val="18"/>
                <w:szCs w:val="20"/>
              </w:rPr>
            </w:pPr>
            <w:r w:rsidRPr="00361593">
              <w:rPr>
                <w:sz w:val="18"/>
                <w:szCs w:val="20"/>
              </w:rPr>
              <w:t>40</w:t>
            </w:r>
          </w:p>
        </w:tc>
        <w:tc>
          <w:tcPr>
            <w:tcW w:w="0" w:type="auto"/>
            <w:vAlign w:val="center"/>
          </w:tcPr>
          <w:p w14:paraId="7A029F7A" w14:textId="77777777" w:rsidR="00420405" w:rsidRPr="00361593" w:rsidRDefault="00420405" w:rsidP="00420405">
            <w:pPr>
              <w:rPr>
                <w:sz w:val="18"/>
                <w:szCs w:val="20"/>
              </w:rPr>
            </w:pPr>
            <w:r w:rsidRPr="00361593">
              <w:rPr>
                <w:sz w:val="18"/>
                <w:szCs w:val="20"/>
              </w:rPr>
              <w:t>5º ANO COMPLETO DO ENSINO FUNDAMENTAL</w:t>
            </w:r>
          </w:p>
        </w:tc>
        <w:tc>
          <w:tcPr>
            <w:tcW w:w="0" w:type="auto"/>
          </w:tcPr>
          <w:p w14:paraId="51ACF4BE" w14:textId="78DD702D" w:rsidR="00420405" w:rsidRPr="00361593" w:rsidRDefault="00420405" w:rsidP="00420405">
            <w:pPr>
              <w:rPr>
                <w:sz w:val="18"/>
                <w:szCs w:val="20"/>
              </w:rPr>
            </w:pPr>
            <w:r w:rsidRPr="003D2BCF">
              <w:t>3.518,36</w:t>
            </w:r>
          </w:p>
        </w:tc>
      </w:tr>
      <w:tr w:rsidR="00420405" w:rsidRPr="00361593" w14:paraId="7D5A3B42" w14:textId="77777777" w:rsidTr="00562AB9">
        <w:tc>
          <w:tcPr>
            <w:tcW w:w="0" w:type="auto"/>
            <w:vAlign w:val="center"/>
          </w:tcPr>
          <w:p w14:paraId="7B93A831" w14:textId="77777777" w:rsidR="00420405" w:rsidRPr="00361593" w:rsidRDefault="00420405" w:rsidP="00420405">
            <w:pPr>
              <w:rPr>
                <w:sz w:val="18"/>
                <w:szCs w:val="20"/>
              </w:rPr>
            </w:pPr>
            <w:r w:rsidRPr="00361593">
              <w:rPr>
                <w:sz w:val="18"/>
                <w:szCs w:val="20"/>
              </w:rPr>
              <w:t>119</w:t>
            </w:r>
          </w:p>
        </w:tc>
        <w:tc>
          <w:tcPr>
            <w:tcW w:w="0" w:type="auto"/>
            <w:vAlign w:val="center"/>
          </w:tcPr>
          <w:p w14:paraId="6AA8519D" w14:textId="77777777" w:rsidR="00420405" w:rsidRPr="00361593" w:rsidRDefault="00420405" w:rsidP="00420405">
            <w:pPr>
              <w:rPr>
                <w:sz w:val="18"/>
                <w:szCs w:val="20"/>
              </w:rPr>
            </w:pPr>
            <w:r w:rsidRPr="00361593">
              <w:rPr>
                <w:sz w:val="18"/>
                <w:szCs w:val="20"/>
              </w:rPr>
              <w:t>SUPERVISOR DE TURISMO E CULTURA</w:t>
            </w:r>
          </w:p>
        </w:tc>
        <w:tc>
          <w:tcPr>
            <w:tcW w:w="0" w:type="auto"/>
            <w:vAlign w:val="center"/>
          </w:tcPr>
          <w:p w14:paraId="564FF0F1" w14:textId="77777777" w:rsidR="00420405" w:rsidRPr="00361593" w:rsidRDefault="00420405" w:rsidP="00420405">
            <w:pPr>
              <w:rPr>
                <w:sz w:val="18"/>
                <w:szCs w:val="20"/>
              </w:rPr>
            </w:pPr>
            <w:r w:rsidRPr="00361593">
              <w:rPr>
                <w:sz w:val="18"/>
                <w:szCs w:val="20"/>
              </w:rPr>
              <w:t>1</w:t>
            </w:r>
          </w:p>
        </w:tc>
        <w:tc>
          <w:tcPr>
            <w:tcW w:w="0" w:type="auto"/>
            <w:vAlign w:val="center"/>
          </w:tcPr>
          <w:p w14:paraId="53DB1F85" w14:textId="77777777" w:rsidR="00420405" w:rsidRPr="00361593" w:rsidRDefault="00420405" w:rsidP="00420405">
            <w:pPr>
              <w:rPr>
                <w:sz w:val="18"/>
                <w:szCs w:val="20"/>
              </w:rPr>
            </w:pPr>
            <w:r w:rsidRPr="00361593">
              <w:rPr>
                <w:sz w:val="18"/>
                <w:szCs w:val="20"/>
              </w:rPr>
              <w:t>40</w:t>
            </w:r>
          </w:p>
        </w:tc>
        <w:tc>
          <w:tcPr>
            <w:tcW w:w="0" w:type="auto"/>
            <w:vAlign w:val="center"/>
          </w:tcPr>
          <w:p w14:paraId="18552695" w14:textId="77777777" w:rsidR="00420405" w:rsidRPr="00361593" w:rsidRDefault="00420405" w:rsidP="00420405">
            <w:pPr>
              <w:rPr>
                <w:sz w:val="18"/>
                <w:szCs w:val="20"/>
              </w:rPr>
            </w:pPr>
            <w:r w:rsidRPr="00361593">
              <w:rPr>
                <w:sz w:val="18"/>
                <w:szCs w:val="20"/>
              </w:rPr>
              <w:t xml:space="preserve">ENSINO MÉDIO </w:t>
            </w:r>
          </w:p>
        </w:tc>
        <w:tc>
          <w:tcPr>
            <w:tcW w:w="0" w:type="auto"/>
          </w:tcPr>
          <w:p w14:paraId="15B5DFDF" w14:textId="4D885194" w:rsidR="00420405" w:rsidRPr="00361593" w:rsidRDefault="00420405" w:rsidP="00420405">
            <w:pPr>
              <w:rPr>
                <w:sz w:val="18"/>
                <w:szCs w:val="20"/>
              </w:rPr>
            </w:pPr>
            <w:r w:rsidRPr="003D2BCF">
              <w:t>3.518,36</w:t>
            </w:r>
          </w:p>
        </w:tc>
      </w:tr>
      <w:tr w:rsidR="00420405" w:rsidRPr="00361593" w14:paraId="24076306" w14:textId="77777777" w:rsidTr="00562AB9">
        <w:tc>
          <w:tcPr>
            <w:tcW w:w="0" w:type="auto"/>
            <w:vAlign w:val="center"/>
          </w:tcPr>
          <w:p w14:paraId="09A05D99" w14:textId="77777777" w:rsidR="00420405" w:rsidRPr="00361593" w:rsidRDefault="00420405" w:rsidP="00420405">
            <w:pPr>
              <w:rPr>
                <w:sz w:val="18"/>
                <w:szCs w:val="20"/>
              </w:rPr>
            </w:pPr>
            <w:r w:rsidRPr="00361593">
              <w:rPr>
                <w:sz w:val="18"/>
                <w:szCs w:val="20"/>
              </w:rPr>
              <w:t>120</w:t>
            </w:r>
          </w:p>
        </w:tc>
        <w:tc>
          <w:tcPr>
            <w:tcW w:w="0" w:type="auto"/>
            <w:vAlign w:val="center"/>
          </w:tcPr>
          <w:p w14:paraId="68336B8E" w14:textId="77777777" w:rsidR="00420405" w:rsidRPr="00361593" w:rsidRDefault="00420405" w:rsidP="00420405">
            <w:pPr>
              <w:rPr>
                <w:sz w:val="18"/>
                <w:szCs w:val="20"/>
              </w:rPr>
            </w:pPr>
            <w:r w:rsidRPr="00361593">
              <w:rPr>
                <w:sz w:val="18"/>
                <w:szCs w:val="20"/>
              </w:rPr>
              <w:t>SUPERVISOR DO DEPARTAMENTO DE PLANEJAMENTO, CONVÊNIO E PATRIMÔNIO</w:t>
            </w:r>
          </w:p>
        </w:tc>
        <w:tc>
          <w:tcPr>
            <w:tcW w:w="0" w:type="auto"/>
            <w:vAlign w:val="center"/>
          </w:tcPr>
          <w:p w14:paraId="17B2108A" w14:textId="77777777" w:rsidR="00420405" w:rsidRPr="00361593" w:rsidRDefault="00420405" w:rsidP="00420405">
            <w:pPr>
              <w:rPr>
                <w:sz w:val="18"/>
                <w:szCs w:val="20"/>
              </w:rPr>
            </w:pPr>
            <w:r w:rsidRPr="00361593">
              <w:rPr>
                <w:sz w:val="18"/>
                <w:szCs w:val="20"/>
              </w:rPr>
              <w:t>1</w:t>
            </w:r>
          </w:p>
        </w:tc>
        <w:tc>
          <w:tcPr>
            <w:tcW w:w="0" w:type="auto"/>
            <w:vAlign w:val="center"/>
          </w:tcPr>
          <w:p w14:paraId="25312B77" w14:textId="77777777" w:rsidR="00420405" w:rsidRPr="00361593" w:rsidRDefault="00420405" w:rsidP="00420405">
            <w:pPr>
              <w:rPr>
                <w:sz w:val="18"/>
                <w:szCs w:val="20"/>
              </w:rPr>
            </w:pPr>
            <w:r w:rsidRPr="00361593">
              <w:rPr>
                <w:sz w:val="18"/>
                <w:szCs w:val="20"/>
              </w:rPr>
              <w:t>40</w:t>
            </w:r>
          </w:p>
        </w:tc>
        <w:tc>
          <w:tcPr>
            <w:tcW w:w="0" w:type="auto"/>
            <w:vAlign w:val="center"/>
          </w:tcPr>
          <w:p w14:paraId="6A5D49F2" w14:textId="77777777" w:rsidR="00420405" w:rsidRPr="00361593" w:rsidRDefault="00420405" w:rsidP="00420405">
            <w:pPr>
              <w:rPr>
                <w:sz w:val="18"/>
                <w:szCs w:val="20"/>
              </w:rPr>
            </w:pPr>
            <w:r w:rsidRPr="00361593">
              <w:rPr>
                <w:sz w:val="18"/>
                <w:szCs w:val="20"/>
              </w:rPr>
              <w:t>ENSINO MÉDIO</w:t>
            </w:r>
          </w:p>
        </w:tc>
        <w:tc>
          <w:tcPr>
            <w:tcW w:w="0" w:type="auto"/>
          </w:tcPr>
          <w:p w14:paraId="17EAC154" w14:textId="1C299694" w:rsidR="00420405" w:rsidRPr="00361593" w:rsidRDefault="00420405" w:rsidP="00420405">
            <w:pPr>
              <w:rPr>
                <w:sz w:val="18"/>
                <w:szCs w:val="20"/>
              </w:rPr>
            </w:pPr>
            <w:r w:rsidRPr="003D2BCF">
              <w:t>3.518,36</w:t>
            </w:r>
          </w:p>
        </w:tc>
      </w:tr>
      <w:tr w:rsidR="00420405" w:rsidRPr="00361593" w14:paraId="16A2091A" w14:textId="77777777" w:rsidTr="00562AB9">
        <w:tc>
          <w:tcPr>
            <w:tcW w:w="0" w:type="auto"/>
            <w:vAlign w:val="center"/>
          </w:tcPr>
          <w:p w14:paraId="4A6E96CD" w14:textId="77777777" w:rsidR="00420405" w:rsidRPr="00361593" w:rsidRDefault="00420405" w:rsidP="00420405">
            <w:pPr>
              <w:rPr>
                <w:sz w:val="18"/>
                <w:szCs w:val="20"/>
              </w:rPr>
            </w:pPr>
            <w:r w:rsidRPr="00361593">
              <w:rPr>
                <w:sz w:val="18"/>
                <w:szCs w:val="20"/>
              </w:rPr>
              <w:t>121</w:t>
            </w:r>
          </w:p>
        </w:tc>
        <w:tc>
          <w:tcPr>
            <w:tcW w:w="0" w:type="auto"/>
            <w:vAlign w:val="center"/>
          </w:tcPr>
          <w:p w14:paraId="0F9C041A" w14:textId="77777777" w:rsidR="00420405" w:rsidRPr="00361593" w:rsidRDefault="00420405" w:rsidP="00420405">
            <w:pPr>
              <w:rPr>
                <w:sz w:val="18"/>
                <w:szCs w:val="20"/>
              </w:rPr>
            </w:pPr>
            <w:r w:rsidRPr="00361593">
              <w:rPr>
                <w:sz w:val="18"/>
                <w:szCs w:val="20"/>
              </w:rPr>
              <w:t>SUPERVISOR DO DEPARTAMENTO DA CIDADANIA SOCIAL</w:t>
            </w:r>
          </w:p>
        </w:tc>
        <w:tc>
          <w:tcPr>
            <w:tcW w:w="0" w:type="auto"/>
            <w:vAlign w:val="center"/>
          </w:tcPr>
          <w:p w14:paraId="6F5613D0" w14:textId="77777777" w:rsidR="00420405" w:rsidRPr="00361593" w:rsidRDefault="00420405" w:rsidP="00420405">
            <w:pPr>
              <w:rPr>
                <w:sz w:val="18"/>
                <w:szCs w:val="20"/>
              </w:rPr>
            </w:pPr>
            <w:r w:rsidRPr="00361593">
              <w:rPr>
                <w:sz w:val="18"/>
                <w:szCs w:val="20"/>
              </w:rPr>
              <w:t>1</w:t>
            </w:r>
          </w:p>
        </w:tc>
        <w:tc>
          <w:tcPr>
            <w:tcW w:w="0" w:type="auto"/>
            <w:vAlign w:val="center"/>
          </w:tcPr>
          <w:p w14:paraId="5442FF82" w14:textId="77777777" w:rsidR="00420405" w:rsidRPr="00361593" w:rsidRDefault="00420405" w:rsidP="00420405">
            <w:pPr>
              <w:rPr>
                <w:sz w:val="18"/>
                <w:szCs w:val="20"/>
              </w:rPr>
            </w:pPr>
            <w:r w:rsidRPr="00361593">
              <w:rPr>
                <w:sz w:val="18"/>
                <w:szCs w:val="20"/>
              </w:rPr>
              <w:t>40</w:t>
            </w:r>
          </w:p>
        </w:tc>
        <w:tc>
          <w:tcPr>
            <w:tcW w:w="0" w:type="auto"/>
            <w:vAlign w:val="center"/>
          </w:tcPr>
          <w:p w14:paraId="2950FC43" w14:textId="77777777" w:rsidR="00420405" w:rsidRPr="00361593" w:rsidRDefault="00420405" w:rsidP="00420405">
            <w:pPr>
              <w:rPr>
                <w:sz w:val="18"/>
                <w:szCs w:val="20"/>
              </w:rPr>
            </w:pPr>
            <w:r w:rsidRPr="00361593">
              <w:rPr>
                <w:sz w:val="18"/>
                <w:szCs w:val="20"/>
              </w:rPr>
              <w:t>ENSINO MÉDIO</w:t>
            </w:r>
          </w:p>
        </w:tc>
        <w:tc>
          <w:tcPr>
            <w:tcW w:w="0" w:type="auto"/>
          </w:tcPr>
          <w:p w14:paraId="22EA6E9C" w14:textId="613BB74A" w:rsidR="00420405" w:rsidRPr="00361593" w:rsidRDefault="00420405" w:rsidP="00420405">
            <w:pPr>
              <w:rPr>
                <w:sz w:val="18"/>
                <w:szCs w:val="20"/>
              </w:rPr>
            </w:pPr>
            <w:r w:rsidRPr="003D2BCF">
              <w:t>3.518,36</w:t>
            </w:r>
          </w:p>
        </w:tc>
      </w:tr>
      <w:tr w:rsidR="00420405" w:rsidRPr="00361593" w14:paraId="4481479A" w14:textId="77777777" w:rsidTr="00562AB9">
        <w:tc>
          <w:tcPr>
            <w:tcW w:w="0" w:type="auto"/>
            <w:vAlign w:val="center"/>
          </w:tcPr>
          <w:p w14:paraId="6143E749" w14:textId="77777777" w:rsidR="00420405" w:rsidRPr="00361593" w:rsidRDefault="00420405" w:rsidP="00420405">
            <w:pPr>
              <w:rPr>
                <w:sz w:val="18"/>
                <w:szCs w:val="20"/>
              </w:rPr>
            </w:pPr>
            <w:r w:rsidRPr="00361593">
              <w:rPr>
                <w:sz w:val="18"/>
                <w:szCs w:val="20"/>
              </w:rPr>
              <w:t xml:space="preserve">122 </w:t>
            </w:r>
          </w:p>
        </w:tc>
        <w:tc>
          <w:tcPr>
            <w:tcW w:w="0" w:type="auto"/>
            <w:vAlign w:val="center"/>
          </w:tcPr>
          <w:p w14:paraId="050CC83F" w14:textId="77777777" w:rsidR="00420405" w:rsidRPr="00361593" w:rsidRDefault="00420405" w:rsidP="00420405">
            <w:pPr>
              <w:rPr>
                <w:sz w:val="18"/>
                <w:szCs w:val="20"/>
              </w:rPr>
            </w:pPr>
            <w:r w:rsidRPr="00361593">
              <w:rPr>
                <w:sz w:val="18"/>
                <w:szCs w:val="20"/>
              </w:rPr>
              <w:t>ASSESSOR DE ASSUNTOS INSTITUCIONAIS</w:t>
            </w:r>
          </w:p>
        </w:tc>
        <w:tc>
          <w:tcPr>
            <w:tcW w:w="0" w:type="auto"/>
            <w:vAlign w:val="center"/>
          </w:tcPr>
          <w:p w14:paraId="566ABB81" w14:textId="77777777" w:rsidR="00420405" w:rsidRPr="00361593" w:rsidRDefault="00420405" w:rsidP="00420405">
            <w:pPr>
              <w:rPr>
                <w:sz w:val="18"/>
                <w:szCs w:val="20"/>
              </w:rPr>
            </w:pPr>
            <w:r w:rsidRPr="00361593">
              <w:rPr>
                <w:sz w:val="18"/>
                <w:szCs w:val="20"/>
              </w:rPr>
              <w:t>1</w:t>
            </w:r>
          </w:p>
        </w:tc>
        <w:tc>
          <w:tcPr>
            <w:tcW w:w="0" w:type="auto"/>
            <w:vAlign w:val="center"/>
          </w:tcPr>
          <w:p w14:paraId="57A81A8E" w14:textId="77777777" w:rsidR="00420405" w:rsidRPr="00361593" w:rsidRDefault="00420405" w:rsidP="00420405">
            <w:pPr>
              <w:rPr>
                <w:sz w:val="18"/>
                <w:szCs w:val="20"/>
              </w:rPr>
            </w:pPr>
            <w:r w:rsidRPr="00361593">
              <w:rPr>
                <w:sz w:val="18"/>
                <w:szCs w:val="20"/>
              </w:rPr>
              <w:t>40</w:t>
            </w:r>
          </w:p>
        </w:tc>
        <w:tc>
          <w:tcPr>
            <w:tcW w:w="0" w:type="auto"/>
            <w:vAlign w:val="center"/>
          </w:tcPr>
          <w:p w14:paraId="670F997E" w14:textId="77777777" w:rsidR="00420405" w:rsidRPr="00361593" w:rsidRDefault="00420405" w:rsidP="00420405">
            <w:pPr>
              <w:rPr>
                <w:sz w:val="18"/>
                <w:szCs w:val="20"/>
              </w:rPr>
            </w:pPr>
            <w:r w:rsidRPr="00361593">
              <w:rPr>
                <w:sz w:val="18"/>
                <w:szCs w:val="20"/>
              </w:rPr>
              <w:t>ENSINO MÉDIO</w:t>
            </w:r>
          </w:p>
        </w:tc>
        <w:tc>
          <w:tcPr>
            <w:tcW w:w="0" w:type="auto"/>
          </w:tcPr>
          <w:p w14:paraId="5C8063CB" w14:textId="77EB7BB5" w:rsidR="00420405" w:rsidRPr="00361593" w:rsidRDefault="00420405" w:rsidP="00420405">
            <w:pPr>
              <w:rPr>
                <w:sz w:val="18"/>
                <w:szCs w:val="20"/>
              </w:rPr>
            </w:pPr>
            <w:r w:rsidRPr="003D2BCF">
              <w:t>5.338,21</w:t>
            </w:r>
          </w:p>
        </w:tc>
      </w:tr>
      <w:tr w:rsidR="00420405" w:rsidRPr="00361593" w14:paraId="41ECAF3F" w14:textId="77777777" w:rsidTr="00562AB9">
        <w:tc>
          <w:tcPr>
            <w:tcW w:w="0" w:type="auto"/>
            <w:vAlign w:val="center"/>
          </w:tcPr>
          <w:p w14:paraId="0B543075" w14:textId="7C87FA10" w:rsidR="00420405" w:rsidRPr="00361593" w:rsidRDefault="00420405" w:rsidP="00420405">
            <w:pPr>
              <w:rPr>
                <w:sz w:val="18"/>
                <w:szCs w:val="20"/>
              </w:rPr>
            </w:pPr>
            <w:r>
              <w:rPr>
                <w:sz w:val="18"/>
                <w:szCs w:val="20"/>
              </w:rPr>
              <w:t>123</w:t>
            </w:r>
          </w:p>
        </w:tc>
        <w:tc>
          <w:tcPr>
            <w:tcW w:w="0" w:type="auto"/>
            <w:vAlign w:val="center"/>
          </w:tcPr>
          <w:p w14:paraId="37D39F2B" w14:textId="19DF25D4" w:rsidR="00420405" w:rsidRPr="00361593" w:rsidRDefault="00420405" w:rsidP="00420405">
            <w:pPr>
              <w:rPr>
                <w:sz w:val="18"/>
                <w:szCs w:val="20"/>
              </w:rPr>
            </w:pPr>
            <w:r w:rsidRPr="001D3B86">
              <w:rPr>
                <w:sz w:val="18"/>
                <w:szCs w:val="20"/>
              </w:rPr>
              <w:t>SECRETARIO MUNICIPAL DE TRÂNSITO</w:t>
            </w:r>
          </w:p>
        </w:tc>
        <w:tc>
          <w:tcPr>
            <w:tcW w:w="0" w:type="auto"/>
            <w:vAlign w:val="center"/>
          </w:tcPr>
          <w:p w14:paraId="4C8E03F8" w14:textId="37794047" w:rsidR="00420405" w:rsidRPr="00361593" w:rsidRDefault="00420405" w:rsidP="00420405">
            <w:pPr>
              <w:rPr>
                <w:sz w:val="18"/>
                <w:szCs w:val="20"/>
              </w:rPr>
            </w:pPr>
            <w:r>
              <w:rPr>
                <w:sz w:val="18"/>
                <w:szCs w:val="20"/>
              </w:rPr>
              <w:t>1</w:t>
            </w:r>
          </w:p>
        </w:tc>
        <w:tc>
          <w:tcPr>
            <w:tcW w:w="0" w:type="auto"/>
            <w:vAlign w:val="center"/>
          </w:tcPr>
          <w:p w14:paraId="7F3B28A4" w14:textId="07F1F095" w:rsidR="00420405" w:rsidRPr="00361593" w:rsidRDefault="00420405" w:rsidP="00420405">
            <w:pPr>
              <w:rPr>
                <w:sz w:val="18"/>
                <w:szCs w:val="20"/>
              </w:rPr>
            </w:pPr>
            <w:r>
              <w:rPr>
                <w:sz w:val="18"/>
                <w:szCs w:val="20"/>
              </w:rPr>
              <w:t>40</w:t>
            </w:r>
          </w:p>
        </w:tc>
        <w:tc>
          <w:tcPr>
            <w:tcW w:w="0" w:type="auto"/>
            <w:vAlign w:val="center"/>
          </w:tcPr>
          <w:p w14:paraId="1B931CD5" w14:textId="01099C55" w:rsidR="00420405" w:rsidRPr="00361593" w:rsidRDefault="00420405" w:rsidP="00420405">
            <w:pPr>
              <w:rPr>
                <w:sz w:val="18"/>
                <w:szCs w:val="20"/>
              </w:rPr>
            </w:pPr>
            <w:r w:rsidRPr="001D3B86">
              <w:rPr>
                <w:sz w:val="18"/>
                <w:szCs w:val="20"/>
              </w:rPr>
              <w:t>ENSINO MÉDIO</w:t>
            </w:r>
          </w:p>
        </w:tc>
        <w:tc>
          <w:tcPr>
            <w:tcW w:w="0" w:type="auto"/>
          </w:tcPr>
          <w:p w14:paraId="75C5D797" w14:textId="30EF62C2" w:rsidR="00420405" w:rsidRPr="00361593" w:rsidRDefault="00420405" w:rsidP="00420405">
            <w:pPr>
              <w:rPr>
                <w:sz w:val="18"/>
                <w:szCs w:val="20"/>
              </w:rPr>
            </w:pPr>
            <w:r w:rsidRPr="003D2BCF">
              <w:t>4.990,22</w:t>
            </w:r>
          </w:p>
        </w:tc>
      </w:tr>
      <w:tr w:rsidR="00420405" w:rsidRPr="00361593" w14:paraId="6D7C4739" w14:textId="77777777" w:rsidTr="00562AB9">
        <w:tc>
          <w:tcPr>
            <w:tcW w:w="0" w:type="auto"/>
            <w:vAlign w:val="center"/>
          </w:tcPr>
          <w:p w14:paraId="357FE69F" w14:textId="01E1779B" w:rsidR="00420405" w:rsidRDefault="00420405" w:rsidP="00420405">
            <w:pPr>
              <w:rPr>
                <w:sz w:val="18"/>
                <w:szCs w:val="20"/>
              </w:rPr>
            </w:pPr>
            <w:r>
              <w:rPr>
                <w:sz w:val="18"/>
                <w:szCs w:val="20"/>
              </w:rPr>
              <w:t>124</w:t>
            </w:r>
          </w:p>
        </w:tc>
        <w:tc>
          <w:tcPr>
            <w:tcW w:w="0" w:type="auto"/>
            <w:vAlign w:val="center"/>
          </w:tcPr>
          <w:p w14:paraId="06BF3FCD" w14:textId="76D5E1A7" w:rsidR="00420405" w:rsidRPr="001D3B86" w:rsidRDefault="00420405" w:rsidP="00420405">
            <w:pPr>
              <w:rPr>
                <w:sz w:val="18"/>
                <w:szCs w:val="20"/>
              </w:rPr>
            </w:pPr>
            <w:r w:rsidRPr="001D3B86">
              <w:rPr>
                <w:sz w:val="18"/>
                <w:szCs w:val="20"/>
              </w:rPr>
              <w:t>SECRETARIO MUNICIPAL DE DEFESA CIVIL</w:t>
            </w:r>
          </w:p>
        </w:tc>
        <w:tc>
          <w:tcPr>
            <w:tcW w:w="0" w:type="auto"/>
            <w:vAlign w:val="center"/>
          </w:tcPr>
          <w:p w14:paraId="71FF4D5F" w14:textId="063EAF32" w:rsidR="00420405" w:rsidRDefault="00420405" w:rsidP="00420405">
            <w:pPr>
              <w:rPr>
                <w:sz w:val="18"/>
                <w:szCs w:val="20"/>
              </w:rPr>
            </w:pPr>
            <w:r>
              <w:rPr>
                <w:sz w:val="18"/>
                <w:szCs w:val="20"/>
              </w:rPr>
              <w:t>1</w:t>
            </w:r>
          </w:p>
        </w:tc>
        <w:tc>
          <w:tcPr>
            <w:tcW w:w="0" w:type="auto"/>
            <w:vAlign w:val="center"/>
          </w:tcPr>
          <w:p w14:paraId="6A4834AA" w14:textId="2108C8EB" w:rsidR="00420405" w:rsidRDefault="00420405" w:rsidP="00420405">
            <w:pPr>
              <w:rPr>
                <w:sz w:val="18"/>
                <w:szCs w:val="20"/>
              </w:rPr>
            </w:pPr>
            <w:r>
              <w:rPr>
                <w:sz w:val="18"/>
                <w:szCs w:val="20"/>
              </w:rPr>
              <w:t>40</w:t>
            </w:r>
          </w:p>
        </w:tc>
        <w:tc>
          <w:tcPr>
            <w:tcW w:w="0" w:type="auto"/>
            <w:vAlign w:val="center"/>
          </w:tcPr>
          <w:p w14:paraId="6F194109" w14:textId="738E703D" w:rsidR="00420405" w:rsidRPr="001D3B86" w:rsidRDefault="00420405" w:rsidP="00420405">
            <w:pPr>
              <w:rPr>
                <w:sz w:val="18"/>
                <w:szCs w:val="20"/>
              </w:rPr>
            </w:pPr>
            <w:r w:rsidRPr="001D3B86">
              <w:rPr>
                <w:sz w:val="18"/>
                <w:szCs w:val="20"/>
              </w:rPr>
              <w:t>ENSINO MÉDIO</w:t>
            </w:r>
          </w:p>
        </w:tc>
        <w:tc>
          <w:tcPr>
            <w:tcW w:w="0" w:type="auto"/>
          </w:tcPr>
          <w:p w14:paraId="36E0E9F6" w14:textId="776D45CF" w:rsidR="00420405" w:rsidRPr="001D3B86" w:rsidRDefault="00420405" w:rsidP="00420405">
            <w:pPr>
              <w:rPr>
                <w:sz w:val="18"/>
                <w:szCs w:val="20"/>
              </w:rPr>
            </w:pPr>
            <w:r w:rsidRPr="003D2BCF">
              <w:t>4.990,22</w:t>
            </w:r>
          </w:p>
        </w:tc>
      </w:tr>
    </w:tbl>
    <w:p w14:paraId="037F8967" w14:textId="6D3C6041" w:rsidR="0013449E" w:rsidRDefault="0013449E" w:rsidP="002A2245">
      <w:pPr>
        <w:pStyle w:val="LEG13Seo"/>
      </w:pPr>
      <w:bookmarkStart w:id="89" w:name="_Toc144716017"/>
      <w:r>
        <w:t>SEÇÃO III</w:t>
      </w:r>
      <w:r w:rsidR="002A2245">
        <w:t xml:space="preserve"> - </w:t>
      </w:r>
      <w:r>
        <w:t>DAS ATRIBUIÇÕES DOS SERVIDORES MUNICIPAIS</w:t>
      </w:r>
      <w:bookmarkEnd w:id="89"/>
    </w:p>
    <w:p w14:paraId="4EC6E81E" w14:textId="77777777" w:rsidR="0013449E" w:rsidRDefault="0013449E" w:rsidP="0013449E">
      <w:pPr>
        <w:pStyle w:val="LEG21Artigo"/>
      </w:pPr>
      <w:r w:rsidRPr="002A2245">
        <w:rPr>
          <w:b/>
          <w:bCs/>
        </w:rPr>
        <w:t>Art. 176.</w:t>
      </w:r>
      <w:r>
        <w:t xml:space="preserve"> Fica estabelecida as atribuições dos servidores públicos municipais de acordo com as disposições do Anexo III.</w:t>
      </w:r>
    </w:p>
    <w:p w14:paraId="3FC3AD7A" w14:textId="77777777" w:rsidR="0013449E" w:rsidRDefault="0013449E" w:rsidP="002A2245">
      <w:pPr>
        <w:pStyle w:val="LEG11Ttulo"/>
      </w:pPr>
      <w:bookmarkStart w:id="90" w:name="_Toc144716018"/>
      <w:r>
        <w:t>TÍTULO VIII</w:t>
      </w:r>
      <w:bookmarkEnd w:id="90"/>
    </w:p>
    <w:p w14:paraId="50E2EE59" w14:textId="77777777" w:rsidR="0013449E" w:rsidRDefault="0013449E" w:rsidP="002A2245">
      <w:pPr>
        <w:pStyle w:val="LEG12Captulo"/>
      </w:pPr>
      <w:bookmarkStart w:id="91" w:name="_Toc144716019"/>
      <w:r>
        <w:t>CAPÍTULO I</w:t>
      </w:r>
      <w:bookmarkEnd w:id="91"/>
    </w:p>
    <w:p w14:paraId="730749C2" w14:textId="73207ACF" w:rsidR="0013449E" w:rsidRDefault="0013449E" w:rsidP="002A2245">
      <w:pPr>
        <w:pStyle w:val="LEG13Seo"/>
      </w:pPr>
      <w:bookmarkStart w:id="92" w:name="_Toc144716020"/>
      <w:r>
        <w:t>SEÇÃO I</w:t>
      </w:r>
      <w:r w:rsidR="002A2245">
        <w:t xml:space="preserve"> - </w:t>
      </w:r>
      <w:r>
        <w:t>DAS DISPOSIÇÕES FINAIS</w:t>
      </w:r>
      <w:bookmarkEnd w:id="92"/>
    </w:p>
    <w:p w14:paraId="79A598BA" w14:textId="77777777" w:rsidR="0013449E" w:rsidRDefault="0013449E" w:rsidP="0013449E">
      <w:pPr>
        <w:pStyle w:val="LEG21Artigo"/>
      </w:pPr>
      <w:r w:rsidRPr="002A2245">
        <w:rPr>
          <w:b/>
          <w:bCs/>
        </w:rPr>
        <w:t>Art. 177.</w:t>
      </w:r>
      <w:r>
        <w:t xml:space="preserve"> Os prazos previstos nesta Lei serão contados em dias úteis, excluindo-se o dia do começo e incluindo-se o do vencimento, salvo expressa disposição em contrário.</w:t>
      </w:r>
    </w:p>
    <w:p w14:paraId="60E0FE25" w14:textId="77777777" w:rsidR="0013449E" w:rsidRDefault="0013449E" w:rsidP="002A2245">
      <w:pPr>
        <w:pStyle w:val="LEG22Pargrafo"/>
      </w:pPr>
      <w:r>
        <w:lastRenderedPageBreak/>
        <w:t>§ 1º Considera-se prorrogado o prazo até o primeiro dia útil, se o término ocorrer em sábado, domingo, feriado ou ponto facultativo.</w:t>
      </w:r>
    </w:p>
    <w:p w14:paraId="3282C4E8" w14:textId="77777777" w:rsidR="0013449E" w:rsidRDefault="0013449E" w:rsidP="002A2245">
      <w:pPr>
        <w:pStyle w:val="LEG22Pargrafo"/>
      </w:pPr>
      <w:r>
        <w:t>§ 2º Na ausência de norma que regulamente o processo administrativo serão aplicadas supletiva e subsidiariamente as disposições do Código Processo Civil.</w:t>
      </w:r>
    </w:p>
    <w:p w14:paraId="5DC8CE99" w14:textId="77777777" w:rsidR="0013449E" w:rsidRDefault="0013449E" w:rsidP="0013449E">
      <w:pPr>
        <w:pStyle w:val="LEG21Artigo"/>
      </w:pPr>
      <w:r w:rsidRPr="002A2245">
        <w:rPr>
          <w:b/>
          <w:bCs/>
        </w:rPr>
        <w:t>Art. 178.</w:t>
      </w:r>
      <w:r>
        <w:t xml:space="preserve"> Serão isentos de qualquer pagamento os requerimentos, as certidões e outros documentos, na ordem administrativa, que interessem ao servidor público municipal, ativo ou inativo.</w:t>
      </w:r>
    </w:p>
    <w:p w14:paraId="7BAAA702" w14:textId="77777777" w:rsidR="0013449E" w:rsidRDefault="0013449E" w:rsidP="0013449E">
      <w:pPr>
        <w:pStyle w:val="LEG21Artigo"/>
      </w:pPr>
      <w:r w:rsidRPr="002A2245">
        <w:rPr>
          <w:b/>
          <w:bCs/>
        </w:rPr>
        <w:t>Art. 179.</w:t>
      </w:r>
      <w:r>
        <w:t xml:space="preserve"> Será destinado a deficientes um mínimo de 5% (cinco por cento) dos cargos públicos.</w:t>
      </w:r>
    </w:p>
    <w:p w14:paraId="5CD5F95A" w14:textId="77777777" w:rsidR="0013449E" w:rsidRDefault="0013449E" w:rsidP="0013449E">
      <w:pPr>
        <w:pStyle w:val="LEG21Artigo"/>
      </w:pPr>
      <w:r w:rsidRPr="002A2245">
        <w:rPr>
          <w:b/>
          <w:bCs/>
        </w:rPr>
        <w:t>Art. 180.</w:t>
      </w:r>
      <w:r>
        <w:t xml:space="preserve"> Constituirá anexo desta Lei os níveis da Reestruturação de Cargos/funções e Remunerações.</w:t>
      </w:r>
    </w:p>
    <w:p w14:paraId="17CBD4D4" w14:textId="77777777" w:rsidR="0013449E" w:rsidRDefault="0013449E" w:rsidP="0013449E">
      <w:pPr>
        <w:pStyle w:val="LEG21Artigo"/>
      </w:pPr>
      <w:r w:rsidRPr="002A2245">
        <w:rPr>
          <w:b/>
          <w:bCs/>
        </w:rPr>
        <w:t>Art. 181.</w:t>
      </w:r>
      <w:r>
        <w:t xml:space="preserve"> As despesas com a execução desta Lei correrão por conta de dotações orçamentárias próprias.</w:t>
      </w:r>
    </w:p>
    <w:p w14:paraId="01B08869" w14:textId="77777777" w:rsidR="0013449E" w:rsidRDefault="0013449E" w:rsidP="0013449E">
      <w:pPr>
        <w:pStyle w:val="LEG21Artigo"/>
      </w:pPr>
      <w:r w:rsidRPr="002A2245">
        <w:rPr>
          <w:b/>
          <w:bCs/>
        </w:rPr>
        <w:t>Art. 182.</w:t>
      </w:r>
      <w:r>
        <w:t xml:space="preserve"> O presente plano de carreira, bem como estrutura de cargos e vencimentos previstos neste Estatuto, regem exclusivamente aos servidores do Poder Executivo Municipal.</w:t>
      </w:r>
    </w:p>
    <w:p w14:paraId="6C6DCAE1" w14:textId="77777777" w:rsidR="0013449E" w:rsidRDefault="0013449E" w:rsidP="002A2245">
      <w:pPr>
        <w:pStyle w:val="LEG22Pargrafo"/>
      </w:pPr>
      <w:r>
        <w:t>Parágrafo único. Os servidores do Poder Legislativo serão regidos por lei própria.</w:t>
      </w:r>
    </w:p>
    <w:p w14:paraId="4B0D166C" w14:textId="77777777" w:rsidR="0013449E" w:rsidRDefault="0013449E" w:rsidP="0013449E">
      <w:pPr>
        <w:pStyle w:val="LEG21Artigo"/>
      </w:pPr>
      <w:r w:rsidRPr="002A2245">
        <w:rPr>
          <w:b/>
          <w:bCs/>
        </w:rPr>
        <w:t>Art. 183.</w:t>
      </w:r>
      <w:r>
        <w:t xml:space="preserve"> Fica assegurada a evolução profissional na modalidade vertical ao servidor efetivo que, quando de sua nomeação, era exigido grau de escolaridade inferior ao que previsto na legislação atual, fazendo jus a retribuição superior de 5%.</w:t>
      </w:r>
    </w:p>
    <w:p w14:paraId="50220161" w14:textId="77777777" w:rsidR="0013449E" w:rsidRDefault="0013449E" w:rsidP="0013449E">
      <w:pPr>
        <w:pStyle w:val="LEG21Artigo"/>
      </w:pPr>
      <w:r w:rsidRPr="002A2245">
        <w:rPr>
          <w:b/>
          <w:bCs/>
        </w:rPr>
        <w:t>Art. 184.</w:t>
      </w:r>
      <w:r>
        <w:t xml:space="preserve"> Para fins de enquadramento da progressão horizontal e vertical dos servidores, a administração expedirá portaria, reconhecendo os direitos destes a partir da posse.</w:t>
      </w:r>
    </w:p>
    <w:p w14:paraId="714203C7" w14:textId="490AB21A" w:rsidR="00B001E1" w:rsidRDefault="0013449E" w:rsidP="0013449E">
      <w:pPr>
        <w:pStyle w:val="LEG21Artigo"/>
      </w:pPr>
      <w:r w:rsidRPr="002A2245">
        <w:rPr>
          <w:b/>
          <w:bCs/>
        </w:rPr>
        <w:t>Art. 185.</w:t>
      </w:r>
      <w:r>
        <w:t xml:space="preserve"> Esta Lei entrará em vigor 30 (trinta) dias após a data de sua publicação, revogadas as disposições em contrário.</w:t>
      </w:r>
    </w:p>
    <w:p w14:paraId="37FD004E" w14:textId="6C872E1A" w:rsidR="00B46A00" w:rsidRDefault="004D6501" w:rsidP="002A2245">
      <w:pPr>
        <w:pStyle w:val="LEGData"/>
      </w:pPr>
      <w:r>
        <w:t xml:space="preserve">Itaporanga, </w:t>
      </w:r>
      <w:r w:rsidR="002A2245">
        <w:t>2</w:t>
      </w:r>
      <w:r w:rsidR="003B42F9">
        <w:t xml:space="preserve"> de </w:t>
      </w:r>
      <w:r w:rsidR="002A2245">
        <w:t>janeiro</w:t>
      </w:r>
      <w:r w:rsidR="003B42F9">
        <w:t xml:space="preserve"> de 20</w:t>
      </w:r>
      <w:r w:rsidR="002A2245">
        <w:t>23</w:t>
      </w:r>
      <w:r w:rsidR="00B33679">
        <w:t>.</w:t>
      </w:r>
    </w:p>
    <w:p w14:paraId="19009030" w14:textId="77777777" w:rsidR="00B46A00" w:rsidRDefault="00B46A00">
      <w:pPr>
        <w:spacing w:before="0" w:after="160" w:line="259" w:lineRule="auto"/>
      </w:pPr>
      <w:r>
        <w:br w:type="page"/>
      </w:r>
    </w:p>
    <w:p w14:paraId="255FF001" w14:textId="24F097F3" w:rsidR="003B42F9" w:rsidRDefault="00B46A00" w:rsidP="00B46A00">
      <w:pPr>
        <w:pStyle w:val="LEG31TtuloAnexo"/>
      </w:pPr>
      <w:bookmarkStart w:id="93" w:name="_Toc144716021"/>
      <w:r>
        <w:lastRenderedPageBreak/>
        <w:t>ANEXO I</w:t>
      </w:r>
      <w:bookmarkEnd w:id="93"/>
    </w:p>
    <w:p w14:paraId="3D020292" w14:textId="422C9EC0" w:rsidR="001F7931" w:rsidRPr="001F7931" w:rsidRDefault="001F7931" w:rsidP="007F290B">
      <w:pPr>
        <w:jc w:val="center"/>
        <w:rPr>
          <w:rStyle w:val="LEG31Atualizao"/>
        </w:rPr>
      </w:pPr>
      <w:r w:rsidRPr="001F7931">
        <w:rPr>
          <w:rStyle w:val="LEG31Atualizao"/>
        </w:rPr>
        <w:t>(Alterado pela Lei Complementar nº 189</w:t>
      </w:r>
      <w:r>
        <w:rPr>
          <w:rStyle w:val="LEG31Atualizao"/>
        </w:rPr>
        <w:t xml:space="preserve"> de 26 de janeiro de 2023)</w:t>
      </w:r>
      <w:r w:rsidR="007F290B">
        <w:rPr>
          <w:rStyle w:val="LEG31Atualizao"/>
        </w:rPr>
        <w:t xml:space="preserve"> </w:t>
      </w:r>
      <w:r w:rsidR="007F290B" w:rsidRPr="001F7931">
        <w:rPr>
          <w:rStyle w:val="LEG31Atualizao"/>
        </w:rPr>
        <w:t>(Alterado pela Lei Complementar nº 1</w:t>
      </w:r>
      <w:r w:rsidR="007F290B">
        <w:rPr>
          <w:rStyle w:val="LEG31Atualizao"/>
        </w:rPr>
        <w:t>92 de 8 de maio de 2023)</w:t>
      </w:r>
    </w:p>
    <w:tbl>
      <w:tblPr>
        <w:tblStyle w:val="Tabelacomgrade"/>
        <w:tblW w:w="0" w:type="auto"/>
        <w:jc w:val="center"/>
        <w:tblLook w:val="04A0" w:firstRow="1" w:lastRow="0" w:firstColumn="1" w:lastColumn="0" w:noHBand="0" w:noVBand="1"/>
      </w:tblPr>
      <w:tblGrid>
        <w:gridCol w:w="1161"/>
        <w:gridCol w:w="1940"/>
      </w:tblGrid>
      <w:tr w:rsidR="00583E7B" w:rsidRPr="00583E7B" w14:paraId="31C9155C" w14:textId="77777777" w:rsidTr="00583E7B">
        <w:trPr>
          <w:jc w:val="center"/>
        </w:trPr>
        <w:tc>
          <w:tcPr>
            <w:tcW w:w="0" w:type="auto"/>
            <w:gridSpan w:val="2"/>
            <w:vAlign w:val="center"/>
          </w:tcPr>
          <w:p w14:paraId="1F559886" w14:textId="51EC5175" w:rsidR="00583E7B" w:rsidRPr="00583E7B" w:rsidRDefault="00583E7B" w:rsidP="00583E7B">
            <w:pPr>
              <w:jc w:val="center"/>
              <w:rPr>
                <w:b/>
                <w:bCs/>
              </w:rPr>
            </w:pPr>
            <w:r w:rsidRPr="00583E7B">
              <w:rPr>
                <w:b/>
                <w:bCs/>
              </w:rPr>
              <w:t>CARGOS</w:t>
            </w:r>
          </w:p>
        </w:tc>
      </w:tr>
      <w:tr w:rsidR="00583E7B" w:rsidRPr="00583E7B" w14:paraId="7D8E25C3" w14:textId="77777777" w:rsidTr="00583E7B">
        <w:trPr>
          <w:jc w:val="center"/>
        </w:trPr>
        <w:tc>
          <w:tcPr>
            <w:tcW w:w="0" w:type="auto"/>
            <w:vAlign w:val="center"/>
          </w:tcPr>
          <w:p w14:paraId="0A454B9C" w14:textId="77777777" w:rsidR="00583E7B" w:rsidRPr="00583E7B" w:rsidRDefault="00583E7B" w:rsidP="00583E7B">
            <w:pPr>
              <w:rPr>
                <w:b/>
                <w:bCs/>
              </w:rPr>
            </w:pPr>
            <w:r w:rsidRPr="00583E7B">
              <w:rPr>
                <w:b/>
                <w:bCs/>
              </w:rPr>
              <w:t>NÍVEIS</w:t>
            </w:r>
          </w:p>
        </w:tc>
        <w:tc>
          <w:tcPr>
            <w:tcW w:w="0" w:type="auto"/>
            <w:vAlign w:val="center"/>
          </w:tcPr>
          <w:p w14:paraId="1F724357" w14:textId="77777777" w:rsidR="00583E7B" w:rsidRPr="00583E7B" w:rsidRDefault="00583E7B" w:rsidP="00583E7B">
            <w:pPr>
              <w:rPr>
                <w:b/>
                <w:bCs/>
              </w:rPr>
            </w:pPr>
            <w:r w:rsidRPr="00583E7B">
              <w:rPr>
                <w:b/>
                <w:bCs/>
              </w:rPr>
              <w:t>Valores (em reais)</w:t>
            </w:r>
          </w:p>
        </w:tc>
      </w:tr>
      <w:tr w:rsidR="00A55CFC" w:rsidRPr="00583E7B" w14:paraId="5D52B79A" w14:textId="77777777" w:rsidTr="00DD538D">
        <w:trPr>
          <w:jc w:val="center"/>
        </w:trPr>
        <w:tc>
          <w:tcPr>
            <w:tcW w:w="0" w:type="auto"/>
            <w:vAlign w:val="center"/>
          </w:tcPr>
          <w:p w14:paraId="514B9CC7" w14:textId="77777777" w:rsidR="00A55CFC" w:rsidRPr="00583E7B" w:rsidRDefault="00A55CFC" w:rsidP="00A55CFC">
            <w:r w:rsidRPr="00583E7B">
              <w:t>GEF I</w:t>
            </w:r>
          </w:p>
        </w:tc>
        <w:tc>
          <w:tcPr>
            <w:tcW w:w="0" w:type="auto"/>
          </w:tcPr>
          <w:p w14:paraId="5CCA70B5" w14:textId="5CDB075F" w:rsidR="00A55CFC" w:rsidRPr="00583E7B" w:rsidRDefault="00A55CFC" w:rsidP="00A55CFC">
            <w:r w:rsidRPr="00630A15">
              <w:t xml:space="preserve">1.485,34 </w:t>
            </w:r>
          </w:p>
        </w:tc>
      </w:tr>
      <w:tr w:rsidR="00A55CFC" w:rsidRPr="00583E7B" w14:paraId="0E4FE17D" w14:textId="77777777" w:rsidTr="00DD538D">
        <w:trPr>
          <w:jc w:val="center"/>
        </w:trPr>
        <w:tc>
          <w:tcPr>
            <w:tcW w:w="0" w:type="auto"/>
            <w:vAlign w:val="center"/>
          </w:tcPr>
          <w:p w14:paraId="495A85B5" w14:textId="77777777" w:rsidR="00A55CFC" w:rsidRPr="00583E7B" w:rsidRDefault="00A55CFC" w:rsidP="00A55CFC">
            <w:r w:rsidRPr="00583E7B">
              <w:t>GEF II</w:t>
            </w:r>
          </w:p>
        </w:tc>
        <w:tc>
          <w:tcPr>
            <w:tcW w:w="0" w:type="auto"/>
          </w:tcPr>
          <w:p w14:paraId="30C846C6" w14:textId="59B6ADA3" w:rsidR="00A55CFC" w:rsidRPr="00583E7B" w:rsidRDefault="00A55CFC" w:rsidP="00A55CFC">
            <w:r w:rsidRPr="00630A15">
              <w:t xml:space="preserve">1.698,50 </w:t>
            </w:r>
          </w:p>
        </w:tc>
      </w:tr>
      <w:tr w:rsidR="00A55CFC" w:rsidRPr="00583E7B" w14:paraId="16D174FA" w14:textId="77777777" w:rsidTr="00DD538D">
        <w:trPr>
          <w:jc w:val="center"/>
        </w:trPr>
        <w:tc>
          <w:tcPr>
            <w:tcW w:w="0" w:type="auto"/>
            <w:vAlign w:val="center"/>
          </w:tcPr>
          <w:p w14:paraId="298A3DCC" w14:textId="77777777" w:rsidR="00A55CFC" w:rsidRPr="00583E7B" w:rsidRDefault="00A55CFC" w:rsidP="00A55CFC">
            <w:r w:rsidRPr="00583E7B">
              <w:t>GEF III</w:t>
            </w:r>
          </w:p>
        </w:tc>
        <w:tc>
          <w:tcPr>
            <w:tcW w:w="0" w:type="auto"/>
          </w:tcPr>
          <w:p w14:paraId="3771763B" w14:textId="50303628" w:rsidR="00A55CFC" w:rsidRPr="00583E7B" w:rsidRDefault="00A55CFC" w:rsidP="00A55CFC">
            <w:r w:rsidRPr="00630A15">
              <w:t xml:space="preserve">2.094,89 </w:t>
            </w:r>
          </w:p>
        </w:tc>
      </w:tr>
      <w:tr w:rsidR="00A55CFC" w:rsidRPr="00583E7B" w14:paraId="5943C0F2" w14:textId="77777777" w:rsidTr="00DD538D">
        <w:trPr>
          <w:jc w:val="center"/>
        </w:trPr>
        <w:tc>
          <w:tcPr>
            <w:tcW w:w="0" w:type="auto"/>
            <w:vAlign w:val="center"/>
          </w:tcPr>
          <w:p w14:paraId="7C814F7E" w14:textId="77777777" w:rsidR="00A55CFC" w:rsidRPr="00583E7B" w:rsidRDefault="00A55CFC" w:rsidP="00A55CFC">
            <w:r w:rsidRPr="00583E7B">
              <w:t>GEF IV</w:t>
            </w:r>
          </w:p>
        </w:tc>
        <w:tc>
          <w:tcPr>
            <w:tcW w:w="0" w:type="auto"/>
          </w:tcPr>
          <w:p w14:paraId="07D38937" w14:textId="649A849B" w:rsidR="00A55CFC" w:rsidRPr="00583E7B" w:rsidRDefault="00A55CFC" w:rsidP="00A55CFC">
            <w:r w:rsidRPr="00630A15">
              <w:t xml:space="preserve">2.289,97 </w:t>
            </w:r>
          </w:p>
        </w:tc>
      </w:tr>
      <w:tr w:rsidR="00A55CFC" w:rsidRPr="00583E7B" w14:paraId="1C7C7621" w14:textId="77777777" w:rsidTr="00DD538D">
        <w:trPr>
          <w:jc w:val="center"/>
        </w:trPr>
        <w:tc>
          <w:tcPr>
            <w:tcW w:w="0" w:type="auto"/>
            <w:vAlign w:val="center"/>
          </w:tcPr>
          <w:p w14:paraId="7A2B221C" w14:textId="05BE7F68" w:rsidR="00A55CFC" w:rsidRPr="00583E7B" w:rsidRDefault="00A55CFC" w:rsidP="00A55CFC">
            <w:r>
              <w:t>GEF V</w:t>
            </w:r>
          </w:p>
        </w:tc>
        <w:tc>
          <w:tcPr>
            <w:tcW w:w="0" w:type="auto"/>
          </w:tcPr>
          <w:p w14:paraId="63C876A5" w14:textId="16DE139D" w:rsidR="00A55CFC" w:rsidRPr="00583E7B" w:rsidRDefault="00A55CFC" w:rsidP="00A55CFC">
            <w:r w:rsidRPr="00630A15">
              <w:t xml:space="preserve">2.573,59 </w:t>
            </w:r>
          </w:p>
        </w:tc>
      </w:tr>
      <w:tr w:rsidR="00A55CFC" w:rsidRPr="00583E7B" w14:paraId="27361046" w14:textId="77777777" w:rsidTr="00DD538D">
        <w:trPr>
          <w:jc w:val="center"/>
        </w:trPr>
        <w:tc>
          <w:tcPr>
            <w:tcW w:w="0" w:type="auto"/>
            <w:vAlign w:val="center"/>
          </w:tcPr>
          <w:p w14:paraId="174DE613" w14:textId="77777777" w:rsidR="00A55CFC" w:rsidRPr="00583E7B" w:rsidRDefault="00A55CFC" w:rsidP="00A55CFC">
            <w:r w:rsidRPr="00583E7B">
              <w:t>GEM I</w:t>
            </w:r>
          </w:p>
        </w:tc>
        <w:tc>
          <w:tcPr>
            <w:tcW w:w="0" w:type="auto"/>
          </w:tcPr>
          <w:p w14:paraId="2280186F" w14:textId="60A337B0" w:rsidR="00A55CFC" w:rsidRPr="00583E7B" w:rsidRDefault="00A55CFC" w:rsidP="00A55CFC">
            <w:r w:rsidRPr="00630A15">
              <w:t xml:space="preserve">1.577,22 </w:t>
            </w:r>
          </w:p>
        </w:tc>
      </w:tr>
      <w:tr w:rsidR="00A55CFC" w:rsidRPr="00583E7B" w14:paraId="3DD0FF4C" w14:textId="77777777" w:rsidTr="00DD538D">
        <w:trPr>
          <w:jc w:val="center"/>
        </w:trPr>
        <w:tc>
          <w:tcPr>
            <w:tcW w:w="0" w:type="auto"/>
            <w:vAlign w:val="center"/>
          </w:tcPr>
          <w:p w14:paraId="601B1EE0" w14:textId="77777777" w:rsidR="00A55CFC" w:rsidRPr="00583E7B" w:rsidRDefault="00A55CFC" w:rsidP="00A55CFC">
            <w:r w:rsidRPr="00583E7B">
              <w:t>GEM II</w:t>
            </w:r>
          </w:p>
        </w:tc>
        <w:tc>
          <w:tcPr>
            <w:tcW w:w="0" w:type="auto"/>
          </w:tcPr>
          <w:p w14:paraId="0B7C623A" w14:textId="709C49FB" w:rsidR="00A55CFC" w:rsidRPr="00583E7B" w:rsidRDefault="00A55CFC" w:rsidP="00A55CFC">
            <w:r w:rsidRPr="00630A15">
              <w:t xml:space="preserve">1.698,50 </w:t>
            </w:r>
          </w:p>
        </w:tc>
      </w:tr>
      <w:tr w:rsidR="00A55CFC" w:rsidRPr="00583E7B" w14:paraId="507EB65D" w14:textId="77777777" w:rsidTr="00DD538D">
        <w:trPr>
          <w:jc w:val="center"/>
        </w:trPr>
        <w:tc>
          <w:tcPr>
            <w:tcW w:w="0" w:type="auto"/>
            <w:vAlign w:val="center"/>
          </w:tcPr>
          <w:p w14:paraId="15DED13E" w14:textId="2B283F4B" w:rsidR="00A55CFC" w:rsidRPr="00583E7B" w:rsidRDefault="00A55CFC" w:rsidP="00A55CFC">
            <w:r w:rsidRPr="00583E7B">
              <w:t>GEM III</w:t>
            </w:r>
            <w:r>
              <w:t xml:space="preserve"> *</w:t>
            </w:r>
          </w:p>
        </w:tc>
        <w:tc>
          <w:tcPr>
            <w:tcW w:w="0" w:type="auto"/>
          </w:tcPr>
          <w:p w14:paraId="200DE7B4" w14:textId="36CF035E" w:rsidR="00A55CFC" w:rsidRPr="00583E7B" w:rsidRDefault="00A55CFC" w:rsidP="00A55CFC">
            <w:r w:rsidRPr="00630A15">
              <w:t xml:space="preserve">1.698,50 </w:t>
            </w:r>
          </w:p>
        </w:tc>
      </w:tr>
      <w:tr w:rsidR="00A55CFC" w:rsidRPr="00583E7B" w14:paraId="21992577" w14:textId="77777777" w:rsidTr="00DD538D">
        <w:trPr>
          <w:jc w:val="center"/>
        </w:trPr>
        <w:tc>
          <w:tcPr>
            <w:tcW w:w="0" w:type="auto"/>
            <w:vAlign w:val="center"/>
          </w:tcPr>
          <w:p w14:paraId="2826DCB0" w14:textId="77777777" w:rsidR="00A55CFC" w:rsidRPr="00583E7B" w:rsidRDefault="00A55CFC" w:rsidP="00A55CFC">
            <w:r w:rsidRPr="00583E7B">
              <w:t>GEM IV</w:t>
            </w:r>
          </w:p>
        </w:tc>
        <w:tc>
          <w:tcPr>
            <w:tcW w:w="0" w:type="auto"/>
          </w:tcPr>
          <w:p w14:paraId="75ED09AD" w14:textId="3EC0F741" w:rsidR="00A55CFC" w:rsidRPr="00583E7B" w:rsidRDefault="00A55CFC" w:rsidP="00A55CFC">
            <w:r w:rsidRPr="00630A15">
              <w:t xml:space="preserve">2.604,10 </w:t>
            </w:r>
          </w:p>
        </w:tc>
      </w:tr>
      <w:tr w:rsidR="00A55CFC" w:rsidRPr="00583E7B" w14:paraId="4E2E25AE" w14:textId="77777777" w:rsidTr="00DD538D">
        <w:trPr>
          <w:jc w:val="center"/>
        </w:trPr>
        <w:tc>
          <w:tcPr>
            <w:tcW w:w="0" w:type="auto"/>
            <w:vAlign w:val="center"/>
          </w:tcPr>
          <w:p w14:paraId="0B3F0433" w14:textId="1FAA776D" w:rsidR="00A55CFC" w:rsidRPr="00583E7B" w:rsidRDefault="00A55CFC" w:rsidP="00A55CFC">
            <w:r w:rsidRPr="00583E7B">
              <w:t>GEM V</w:t>
            </w:r>
            <w:r>
              <w:t xml:space="preserve"> *</w:t>
            </w:r>
          </w:p>
        </w:tc>
        <w:tc>
          <w:tcPr>
            <w:tcW w:w="0" w:type="auto"/>
          </w:tcPr>
          <w:p w14:paraId="0B90D453" w14:textId="0BDA44BE" w:rsidR="00A55CFC" w:rsidRPr="00583E7B" w:rsidRDefault="00A55CFC" w:rsidP="00A55CFC">
            <w:r w:rsidRPr="00630A15">
              <w:t xml:space="preserve">2.604,10 </w:t>
            </w:r>
          </w:p>
        </w:tc>
      </w:tr>
      <w:tr w:rsidR="00A55CFC" w:rsidRPr="00583E7B" w14:paraId="4BFCA479" w14:textId="77777777" w:rsidTr="00DD538D">
        <w:trPr>
          <w:jc w:val="center"/>
        </w:trPr>
        <w:tc>
          <w:tcPr>
            <w:tcW w:w="0" w:type="auto"/>
            <w:vAlign w:val="center"/>
          </w:tcPr>
          <w:p w14:paraId="5B686085" w14:textId="77777777" w:rsidR="00A55CFC" w:rsidRPr="00583E7B" w:rsidRDefault="00A55CFC" w:rsidP="00A55CFC">
            <w:r w:rsidRPr="00583E7B">
              <w:t>GEM VI</w:t>
            </w:r>
          </w:p>
        </w:tc>
        <w:tc>
          <w:tcPr>
            <w:tcW w:w="0" w:type="auto"/>
          </w:tcPr>
          <w:p w14:paraId="4E4BC620" w14:textId="4F8BF57A" w:rsidR="00A55CFC" w:rsidRPr="00583E7B" w:rsidRDefault="00A55CFC" w:rsidP="00A55CFC">
            <w:r w:rsidRPr="00630A15">
              <w:t xml:space="preserve">1.941,15 </w:t>
            </w:r>
          </w:p>
        </w:tc>
      </w:tr>
      <w:tr w:rsidR="00A55CFC" w:rsidRPr="00583E7B" w14:paraId="311132F4" w14:textId="77777777" w:rsidTr="00DD538D">
        <w:trPr>
          <w:jc w:val="center"/>
        </w:trPr>
        <w:tc>
          <w:tcPr>
            <w:tcW w:w="0" w:type="auto"/>
            <w:vAlign w:val="center"/>
          </w:tcPr>
          <w:p w14:paraId="363E908C" w14:textId="462281DD" w:rsidR="00A55CFC" w:rsidRPr="00583E7B" w:rsidRDefault="00A55CFC" w:rsidP="00A55CFC">
            <w:r w:rsidRPr="00583E7B">
              <w:t>GEM VII</w:t>
            </w:r>
            <w:r>
              <w:t xml:space="preserve"> *</w:t>
            </w:r>
          </w:p>
        </w:tc>
        <w:tc>
          <w:tcPr>
            <w:tcW w:w="0" w:type="auto"/>
          </w:tcPr>
          <w:p w14:paraId="193C157E" w14:textId="47553BF6" w:rsidR="00A55CFC" w:rsidRPr="00583E7B" w:rsidRDefault="00A55CFC" w:rsidP="00A55CFC">
            <w:r w:rsidRPr="00630A15">
              <w:t xml:space="preserve">1.941,15 </w:t>
            </w:r>
          </w:p>
        </w:tc>
      </w:tr>
      <w:tr w:rsidR="00A55CFC" w:rsidRPr="00583E7B" w14:paraId="63878200" w14:textId="77777777" w:rsidTr="00DD538D">
        <w:trPr>
          <w:jc w:val="center"/>
        </w:trPr>
        <w:tc>
          <w:tcPr>
            <w:tcW w:w="0" w:type="auto"/>
            <w:vAlign w:val="center"/>
          </w:tcPr>
          <w:p w14:paraId="7BDC8C9C" w14:textId="17B7F4FD" w:rsidR="00A55CFC" w:rsidRPr="00583E7B" w:rsidRDefault="00A55CFC" w:rsidP="00A55CFC">
            <w:r w:rsidRPr="00583E7B">
              <w:t>GEM VIII</w:t>
            </w:r>
            <w:r>
              <w:t xml:space="preserve"> *</w:t>
            </w:r>
          </w:p>
        </w:tc>
        <w:tc>
          <w:tcPr>
            <w:tcW w:w="0" w:type="auto"/>
          </w:tcPr>
          <w:p w14:paraId="570B31EF" w14:textId="2BEA22C3" w:rsidR="00A55CFC" w:rsidRPr="00583E7B" w:rsidRDefault="00A55CFC" w:rsidP="00A55CFC">
            <w:r w:rsidRPr="00630A15">
              <w:t xml:space="preserve">2.392,45 </w:t>
            </w:r>
          </w:p>
        </w:tc>
      </w:tr>
      <w:tr w:rsidR="00A55CFC" w:rsidRPr="00583E7B" w14:paraId="7D909DE6" w14:textId="77777777" w:rsidTr="00DD538D">
        <w:trPr>
          <w:jc w:val="center"/>
        </w:trPr>
        <w:tc>
          <w:tcPr>
            <w:tcW w:w="0" w:type="auto"/>
            <w:vAlign w:val="center"/>
          </w:tcPr>
          <w:p w14:paraId="60933495" w14:textId="77777777" w:rsidR="00A55CFC" w:rsidRPr="00583E7B" w:rsidRDefault="00A55CFC" w:rsidP="00A55CFC">
            <w:r w:rsidRPr="00583E7B">
              <w:t>GEM IX</w:t>
            </w:r>
          </w:p>
        </w:tc>
        <w:tc>
          <w:tcPr>
            <w:tcW w:w="0" w:type="auto"/>
          </w:tcPr>
          <w:p w14:paraId="0A551844" w14:textId="504456E0" w:rsidR="00A55CFC" w:rsidRPr="00583E7B" w:rsidRDefault="00A55CFC" w:rsidP="00A55CFC">
            <w:r w:rsidRPr="00630A15">
              <w:t xml:space="preserve">2.392,45 </w:t>
            </w:r>
          </w:p>
        </w:tc>
      </w:tr>
      <w:tr w:rsidR="00A55CFC" w:rsidRPr="00583E7B" w14:paraId="3827F52A" w14:textId="77777777" w:rsidTr="00DD538D">
        <w:trPr>
          <w:jc w:val="center"/>
        </w:trPr>
        <w:tc>
          <w:tcPr>
            <w:tcW w:w="0" w:type="auto"/>
            <w:vAlign w:val="center"/>
          </w:tcPr>
          <w:p w14:paraId="635B604F" w14:textId="006D4A42" w:rsidR="00A55CFC" w:rsidRPr="00583E7B" w:rsidRDefault="00A55CFC" w:rsidP="00A55CFC">
            <w:r w:rsidRPr="00583E7B">
              <w:t>GEM X</w:t>
            </w:r>
          </w:p>
        </w:tc>
        <w:tc>
          <w:tcPr>
            <w:tcW w:w="0" w:type="auto"/>
          </w:tcPr>
          <w:p w14:paraId="438A9FF9" w14:textId="68C5A684" w:rsidR="00A55CFC" w:rsidRPr="00583E7B" w:rsidRDefault="00A55CFC" w:rsidP="00A55CFC">
            <w:r w:rsidRPr="00630A15">
              <w:t xml:space="preserve">2.563,35 </w:t>
            </w:r>
          </w:p>
        </w:tc>
      </w:tr>
      <w:tr w:rsidR="00A55CFC" w:rsidRPr="00583E7B" w14:paraId="50BCB952" w14:textId="77777777" w:rsidTr="00DD538D">
        <w:trPr>
          <w:jc w:val="center"/>
        </w:trPr>
        <w:tc>
          <w:tcPr>
            <w:tcW w:w="0" w:type="auto"/>
            <w:vAlign w:val="center"/>
          </w:tcPr>
          <w:p w14:paraId="20492387" w14:textId="4DFA4AF9" w:rsidR="00A55CFC" w:rsidRPr="00583E7B" w:rsidRDefault="00A55CFC" w:rsidP="00A55CFC">
            <w:r w:rsidRPr="00583E7B">
              <w:t xml:space="preserve">GEM </w:t>
            </w:r>
            <w:r>
              <w:t>XI</w:t>
            </w:r>
          </w:p>
        </w:tc>
        <w:tc>
          <w:tcPr>
            <w:tcW w:w="0" w:type="auto"/>
          </w:tcPr>
          <w:p w14:paraId="30E4B33B" w14:textId="0191F950" w:rsidR="00A55CFC" w:rsidRPr="00583E7B" w:rsidRDefault="00A55CFC" w:rsidP="00A55CFC">
            <w:r w:rsidRPr="00630A15">
              <w:t xml:space="preserve">2.717,62 </w:t>
            </w:r>
          </w:p>
        </w:tc>
      </w:tr>
      <w:tr w:rsidR="00A55CFC" w:rsidRPr="00583E7B" w14:paraId="1CDAE843" w14:textId="77777777" w:rsidTr="00DD538D">
        <w:trPr>
          <w:jc w:val="center"/>
        </w:trPr>
        <w:tc>
          <w:tcPr>
            <w:tcW w:w="0" w:type="auto"/>
            <w:vAlign w:val="center"/>
          </w:tcPr>
          <w:p w14:paraId="31B1E7E2" w14:textId="5EBD838C" w:rsidR="00A55CFC" w:rsidRPr="00583E7B" w:rsidRDefault="00A55CFC" w:rsidP="00A55CFC">
            <w:r w:rsidRPr="00583E7B">
              <w:t xml:space="preserve">GEM </w:t>
            </w:r>
            <w:r>
              <w:t>XII</w:t>
            </w:r>
          </w:p>
        </w:tc>
        <w:tc>
          <w:tcPr>
            <w:tcW w:w="0" w:type="auto"/>
          </w:tcPr>
          <w:p w14:paraId="111990F6" w14:textId="58161FFE" w:rsidR="00A55CFC" w:rsidRPr="00583E7B" w:rsidRDefault="00A55CFC" w:rsidP="00A55CFC">
            <w:r w:rsidRPr="00630A15">
              <w:t xml:space="preserve">3.346,95 </w:t>
            </w:r>
          </w:p>
        </w:tc>
      </w:tr>
      <w:tr w:rsidR="00A55CFC" w:rsidRPr="00583E7B" w14:paraId="7B789CB5" w14:textId="77777777" w:rsidTr="00DD538D">
        <w:trPr>
          <w:jc w:val="center"/>
        </w:trPr>
        <w:tc>
          <w:tcPr>
            <w:tcW w:w="0" w:type="auto"/>
            <w:vAlign w:val="center"/>
          </w:tcPr>
          <w:p w14:paraId="1EA763E5" w14:textId="7ECBCEB8" w:rsidR="00A55CFC" w:rsidRPr="00583E7B" w:rsidRDefault="00A55CFC" w:rsidP="00A55CFC">
            <w:r w:rsidRPr="00583E7B">
              <w:t xml:space="preserve">GEM </w:t>
            </w:r>
            <w:r>
              <w:t>XIII</w:t>
            </w:r>
          </w:p>
        </w:tc>
        <w:tc>
          <w:tcPr>
            <w:tcW w:w="0" w:type="auto"/>
          </w:tcPr>
          <w:p w14:paraId="16B01093" w14:textId="63D63A60" w:rsidR="00A55CFC" w:rsidRPr="00583E7B" w:rsidRDefault="00A55CFC" w:rsidP="00A55CFC">
            <w:r w:rsidRPr="00630A15">
              <w:t xml:space="preserve">3.639,71 </w:t>
            </w:r>
          </w:p>
        </w:tc>
      </w:tr>
      <w:tr w:rsidR="00A55CFC" w:rsidRPr="00583E7B" w14:paraId="71CC4D08" w14:textId="77777777" w:rsidTr="00DD538D">
        <w:trPr>
          <w:jc w:val="center"/>
        </w:trPr>
        <w:tc>
          <w:tcPr>
            <w:tcW w:w="0" w:type="auto"/>
            <w:vAlign w:val="center"/>
          </w:tcPr>
          <w:p w14:paraId="30067F69" w14:textId="77777777" w:rsidR="00A55CFC" w:rsidRPr="00583E7B" w:rsidRDefault="00A55CFC" w:rsidP="00A55CFC">
            <w:r w:rsidRPr="00583E7B">
              <w:t>GET I</w:t>
            </w:r>
          </w:p>
        </w:tc>
        <w:tc>
          <w:tcPr>
            <w:tcW w:w="0" w:type="auto"/>
          </w:tcPr>
          <w:p w14:paraId="0452A68E" w14:textId="2C8A57C8" w:rsidR="00A55CFC" w:rsidRPr="00583E7B" w:rsidRDefault="00A55CFC" w:rsidP="00A55CFC">
            <w:r w:rsidRPr="00630A15">
              <w:t xml:space="preserve">2.717,62 </w:t>
            </w:r>
          </w:p>
        </w:tc>
      </w:tr>
      <w:tr w:rsidR="00A55CFC" w:rsidRPr="00583E7B" w14:paraId="4F3EA388" w14:textId="77777777" w:rsidTr="00DD538D">
        <w:trPr>
          <w:jc w:val="center"/>
        </w:trPr>
        <w:tc>
          <w:tcPr>
            <w:tcW w:w="0" w:type="auto"/>
            <w:vAlign w:val="center"/>
          </w:tcPr>
          <w:p w14:paraId="45B415A1" w14:textId="77777777" w:rsidR="00A55CFC" w:rsidRPr="00583E7B" w:rsidRDefault="00A55CFC" w:rsidP="00A55CFC">
            <w:r w:rsidRPr="00583E7B">
              <w:t>GES I</w:t>
            </w:r>
          </w:p>
        </w:tc>
        <w:tc>
          <w:tcPr>
            <w:tcW w:w="0" w:type="auto"/>
          </w:tcPr>
          <w:p w14:paraId="28AEA6B8" w14:textId="52566481" w:rsidR="00A55CFC" w:rsidRPr="00583E7B" w:rsidRDefault="00A55CFC" w:rsidP="00A55CFC">
            <w:r w:rsidRPr="00630A15">
              <w:t xml:space="preserve">2.563,35 </w:t>
            </w:r>
          </w:p>
        </w:tc>
      </w:tr>
      <w:tr w:rsidR="00A55CFC" w:rsidRPr="00583E7B" w14:paraId="7B5FCA5C" w14:textId="77777777" w:rsidTr="00DD538D">
        <w:trPr>
          <w:jc w:val="center"/>
        </w:trPr>
        <w:tc>
          <w:tcPr>
            <w:tcW w:w="0" w:type="auto"/>
            <w:vAlign w:val="center"/>
          </w:tcPr>
          <w:p w14:paraId="31146536" w14:textId="77777777" w:rsidR="00A55CFC" w:rsidRPr="00583E7B" w:rsidRDefault="00A55CFC" w:rsidP="00A55CFC">
            <w:r w:rsidRPr="00583E7B">
              <w:t>GES II</w:t>
            </w:r>
          </w:p>
        </w:tc>
        <w:tc>
          <w:tcPr>
            <w:tcW w:w="0" w:type="auto"/>
          </w:tcPr>
          <w:p w14:paraId="767B830F" w14:textId="575A8254" w:rsidR="00A55CFC" w:rsidRPr="00583E7B" w:rsidRDefault="00A55CFC" w:rsidP="00A55CFC">
            <w:r w:rsidRPr="00630A15">
              <w:t xml:space="preserve">3.518,37 </w:t>
            </w:r>
          </w:p>
        </w:tc>
      </w:tr>
      <w:tr w:rsidR="00A55CFC" w:rsidRPr="00583E7B" w14:paraId="2FC9CD5F" w14:textId="77777777" w:rsidTr="00DD538D">
        <w:trPr>
          <w:jc w:val="center"/>
        </w:trPr>
        <w:tc>
          <w:tcPr>
            <w:tcW w:w="0" w:type="auto"/>
            <w:vAlign w:val="center"/>
          </w:tcPr>
          <w:p w14:paraId="24E32BA0" w14:textId="77777777" w:rsidR="00A55CFC" w:rsidRPr="00583E7B" w:rsidRDefault="00A55CFC" w:rsidP="00A55CFC">
            <w:r w:rsidRPr="00583E7B">
              <w:t>GES III</w:t>
            </w:r>
          </w:p>
        </w:tc>
        <w:tc>
          <w:tcPr>
            <w:tcW w:w="0" w:type="auto"/>
          </w:tcPr>
          <w:p w14:paraId="3A0D6ADF" w14:textId="4646A5B6" w:rsidR="00A55CFC" w:rsidRPr="00583E7B" w:rsidRDefault="00A55CFC" w:rsidP="00A55CFC">
            <w:r w:rsidRPr="00630A15">
              <w:t xml:space="preserve">3.600,66 </w:t>
            </w:r>
          </w:p>
        </w:tc>
      </w:tr>
      <w:tr w:rsidR="00A55CFC" w:rsidRPr="00583E7B" w14:paraId="2515AF80" w14:textId="77777777" w:rsidTr="00DD538D">
        <w:trPr>
          <w:jc w:val="center"/>
        </w:trPr>
        <w:tc>
          <w:tcPr>
            <w:tcW w:w="0" w:type="auto"/>
            <w:vAlign w:val="center"/>
          </w:tcPr>
          <w:p w14:paraId="6BD87F9D" w14:textId="77777777" w:rsidR="00A55CFC" w:rsidRPr="00583E7B" w:rsidRDefault="00A55CFC" w:rsidP="00A55CFC">
            <w:r w:rsidRPr="00583E7B">
              <w:t>GES IV</w:t>
            </w:r>
          </w:p>
        </w:tc>
        <w:tc>
          <w:tcPr>
            <w:tcW w:w="0" w:type="auto"/>
          </w:tcPr>
          <w:p w14:paraId="6BA49C86" w14:textId="1F4FFEC0" w:rsidR="00A55CFC" w:rsidRPr="00583E7B" w:rsidRDefault="00A55CFC" w:rsidP="00A55CFC">
            <w:r w:rsidRPr="00630A15">
              <w:t xml:space="preserve">4.731,61 </w:t>
            </w:r>
          </w:p>
        </w:tc>
      </w:tr>
      <w:tr w:rsidR="00A55CFC" w:rsidRPr="00583E7B" w14:paraId="11AE4ADE" w14:textId="77777777" w:rsidTr="00DD538D">
        <w:trPr>
          <w:jc w:val="center"/>
        </w:trPr>
        <w:tc>
          <w:tcPr>
            <w:tcW w:w="0" w:type="auto"/>
            <w:vAlign w:val="center"/>
          </w:tcPr>
          <w:p w14:paraId="4BFA8DDA" w14:textId="77777777" w:rsidR="00A55CFC" w:rsidRPr="00583E7B" w:rsidRDefault="00A55CFC" w:rsidP="00A55CFC">
            <w:r w:rsidRPr="00583E7B">
              <w:t>GES V</w:t>
            </w:r>
          </w:p>
        </w:tc>
        <w:tc>
          <w:tcPr>
            <w:tcW w:w="0" w:type="auto"/>
          </w:tcPr>
          <w:p w14:paraId="6620C18E" w14:textId="5AECD81A" w:rsidR="00A55CFC" w:rsidRPr="00583E7B" w:rsidRDefault="00A55CFC" w:rsidP="00A55CFC">
            <w:r w:rsidRPr="00630A15">
              <w:t xml:space="preserve">6.494,74 </w:t>
            </w:r>
          </w:p>
        </w:tc>
      </w:tr>
      <w:tr w:rsidR="00A55CFC" w:rsidRPr="00583E7B" w14:paraId="02AC9D64" w14:textId="77777777" w:rsidTr="00DD538D">
        <w:trPr>
          <w:jc w:val="center"/>
        </w:trPr>
        <w:tc>
          <w:tcPr>
            <w:tcW w:w="0" w:type="auto"/>
            <w:vAlign w:val="center"/>
          </w:tcPr>
          <w:p w14:paraId="667AD7CD" w14:textId="77777777" w:rsidR="00A55CFC" w:rsidRPr="00583E7B" w:rsidRDefault="00A55CFC" w:rsidP="00A55CFC">
            <w:r w:rsidRPr="00583E7B">
              <w:t>GES VI</w:t>
            </w:r>
          </w:p>
        </w:tc>
        <w:tc>
          <w:tcPr>
            <w:tcW w:w="0" w:type="auto"/>
          </w:tcPr>
          <w:p w14:paraId="11B5B34F" w14:textId="4B2B3ACE" w:rsidR="00A55CFC" w:rsidRPr="00583E7B" w:rsidRDefault="00A55CFC" w:rsidP="00A55CFC">
            <w:r w:rsidRPr="00630A15">
              <w:t xml:space="preserve">7.201,32 </w:t>
            </w:r>
          </w:p>
        </w:tc>
      </w:tr>
      <w:tr w:rsidR="00A55CFC" w:rsidRPr="00583E7B" w14:paraId="12A56189" w14:textId="77777777" w:rsidTr="00DD538D">
        <w:trPr>
          <w:jc w:val="center"/>
        </w:trPr>
        <w:tc>
          <w:tcPr>
            <w:tcW w:w="0" w:type="auto"/>
            <w:vAlign w:val="center"/>
          </w:tcPr>
          <w:p w14:paraId="331EC7F1" w14:textId="77777777" w:rsidR="00A55CFC" w:rsidRPr="00583E7B" w:rsidRDefault="00A55CFC" w:rsidP="00A55CFC">
            <w:r w:rsidRPr="00583E7B">
              <w:t>GES VII</w:t>
            </w:r>
          </w:p>
        </w:tc>
        <w:tc>
          <w:tcPr>
            <w:tcW w:w="0" w:type="auto"/>
          </w:tcPr>
          <w:p w14:paraId="3EE92E63" w14:textId="547BD71D" w:rsidR="00A55CFC" w:rsidRPr="00583E7B" w:rsidRDefault="00A55CFC" w:rsidP="00A55CFC">
            <w:r w:rsidRPr="00630A15">
              <w:t xml:space="preserve">8.273,60 </w:t>
            </w:r>
          </w:p>
        </w:tc>
      </w:tr>
      <w:tr w:rsidR="00A55CFC" w:rsidRPr="00B46A00" w14:paraId="3FBD4D11" w14:textId="77777777" w:rsidTr="00DD538D">
        <w:trPr>
          <w:jc w:val="center"/>
        </w:trPr>
        <w:tc>
          <w:tcPr>
            <w:tcW w:w="0" w:type="auto"/>
            <w:vAlign w:val="center"/>
          </w:tcPr>
          <w:p w14:paraId="6D9B88E0" w14:textId="77777777" w:rsidR="00A55CFC" w:rsidRPr="00583E7B" w:rsidRDefault="00A55CFC" w:rsidP="00A55CFC">
            <w:r w:rsidRPr="00583E7B">
              <w:t>GES VIII</w:t>
            </w:r>
          </w:p>
        </w:tc>
        <w:tc>
          <w:tcPr>
            <w:tcW w:w="0" w:type="auto"/>
          </w:tcPr>
          <w:p w14:paraId="02DEFDDA" w14:textId="2DF84B0E" w:rsidR="00A55CFC" w:rsidRPr="00B46A00" w:rsidRDefault="00A55CFC" w:rsidP="00A55CFC">
            <w:r w:rsidRPr="00630A15">
              <w:t xml:space="preserve">10.919,05 </w:t>
            </w:r>
          </w:p>
        </w:tc>
      </w:tr>
    </w:tbl>
    <w:p w14:paraId="420446A3" w14:textId="0630E55C" w:rsidR="00583E7B" w:rsidRDefault="00583E7B" w:rsidP="00583E7B"/>
    <w:tbl>
      <w:tblPr>
        <w:tblStyle w:val="Tabelacomgrade"/>
        <w:tblW w:w="0" w:type="auto"/>
        <w:jc w:val="center"/>
        <w:tblLook w:val="04A0" w:firstRow="1" w:lastRow="0" w:firstColumn="1" w:lastColumn="0" w:noHBand="0" w:noVBand="1"/>
      </w:tblPr>
      <w:tblGrid>
        <w:gridCol w:w="1795"/>
        <w:gridCol w:w="2339"/>
      </w:tblGrid>
      <w:tr w:rsidR="00583E7B" w:rsidRPr="00583E7B" w14:paraId="37DC1938" w14:textId="77777777" w:rsidTr="00583E7B">
        <w:trPr>
          <w:jc w:val="center"/>
        </w:trPr>
        <w:tc>
          <w:tcPr>
            <w:tcW w:w="0" w:type="auto"/>
            <w:gridSpan w:val="2"/>
            <w:vAlign w:val="center"/>
          </w:tcPr>
          <w:p w14:paraId="4AB90AB2" w14:textId="32896FD7" w:rsidR="00583E7B" w:rsidRPr="00583E7B" w:rsidRDefault="00583E7B" w:rsidP="00583E7B">
            <w:pPr>
              <w:jc w:val="center"/>
              <w:rPr>
                <w:b/>
                <w:bCs/>
              </w:rPr>
            </w:pPr>
            <w:r w:rsidRPr="00583E7B">
              <w:rPr>
                <w:b/>
                <w:bCs/>
              </w:rPr>
              <w:t>COMISSÃO</w:t>
            </w:r>
          </w:p>
        </w:tc>
      </w:tr>
      <w:tr w:rsidR="00583E7B" w:rsidRPr="00583E7B" w14:paraId="3AA1E4C2" w14:textId="77777777" w:rsidTr="00583E7B">
        <w:trPr>
          <w:jc w:val="center"/>
        </w:trPr>
        <w:tc>
          <w:tcPr>
            <w:tcW w:w="0" w:type="auto"/>
            <w:vAlign w:val="center"/>
          </w:tcPr>
          <w:p w14:paraId="11C048EC" w14:textId="77777777" w:rsidR="00583E7B" w:rsidRPr="00583E7B" w:rsidRDefault="00583E7B" w:rsidP="00583E7B">
            <w:pPr>
              <w:rPr>
                <w:b/>
                <w:bCs/>
              </w:rPr>
            </w:pPr>
            <w:r w:rsidRPr="00583E7B">
              <w:rPr>
                <w:b/>
                <w:bCs/>
              </w:rPr>
              <w:t>COMISSÃO</w:t>
            </w:r>
          </w:p>
        </w:tc>
        <w:tc>
          <w:tcPr>
            <w:tcW w:w="0" w:type="auto"/>
            <w:vAlign w:val="center"/>
          </w:tcPr>
          <w:p w14:paraId="18BA3577" w14:textId="77777777" w:rsidR="00583E7B" w:rsidRPr="00583E7B" w:rsidRDefault="00583E7B" w:rsidP="00583E7B">
            <w:pPr>
              <w:rPr>
                <w:b/>
                <w:bCs/>
              </w:rPr>
            </w:pPr>
            <w:r w:rsidRPr="00583E7B">
              <w:rPr>
                <w:b/>
                <w:bCs/>
              </w:rPr>
              <w:t>VALORES (EM REAIS)</w:t>
            </w:r>
          </w:p>
        </w:tc>
      </w:tr>
      <w:tr w:rsidR="00583E7B" w:rsidRPr="00583E7B" w14:paraId="43B7AD7C" w14:textId="77777777" w:rsidTr="00583E7B">
        <w:trPr>
          <w:jc w:val="center"/>
        </w:trPr>
        <w:tc>
          <w:tcPr>
            <w:tcW w:w="0" w:type="auto"/>
            <w:vAlign w:val="center"/>
          </w:tcPr>
          <w:p w14:paraId="6FD1A7BD" w14:textId="77777777" w:rsidR="00583E7B" w:rsidRPr="00583E7B" w:rsidRDefault="00583E7B" w:rsidP="00583E7B">
            <w:r w:rsidRPr="00583E7B">
              <w:t>AUDITOR</w:t>
            </w:r>
          </w:p>
        </w:tc>
        <w:tc>
          <w:tcPr>
            <w:tcW w:w="0" w:type="auto"/>
            <w:vAlign w:val="center"/>
          </w:tcPr>
          <w:p w14:paraId="591CDF84" w14:textId="77777777" w:rsidR="00583E7B" w:rsidRPr="00583E7B" w:rsidRDefault="00583E7B" w:rsidP="00583E7B">
            <w:r w:rsidRPr="00583E7B">
              <w:t>7.701,38</w:t>
            </w:r>
          </w:p>
        </w:tc>
      </w:tr>
      <w:tr w:rsidR="00583E7B" w:rsidRPr="00583E7B" w14:paraId="77676328" w14:textId="77777777" w:rsidTr="00583E7B">
        <w:trPr>
          <w:jc w:val="center"/>
        </w:trPr>
        <w:tc>
          <w:tcPr>
            <w:tcW w:w="0" w:type="auto"/>
            <w:vAlign w:val="center"/>
          </w:tcPr>
          <w:p w14:paraId="7887426A" w14:textId="77777777" w:rsidR="00583E7B" w:rsidRPr="00583E7B" w:rsidRDefault="00583E7B" w:rsidP="00583E7B">
            <w:r w:rsidRPr="00583E7B">
              <w:t xml:space="preserve">DIRETOR </w:t>
            </w:r>
          </w:p>
        </w:tc>
        <w:tc>
          <w:tcPr>
            <w:tcW w:w="0" w:type="auto"/>
            <w:vAlign w:val="center"/>
          </w:tcPr>
          <w:p w14:paraId="780BCA93" w14:textId="77777777" w:rsidR="00583E7B" w:rsidRPr="00583E7B" w:rsidRDefault="00583E7B" w:rsidP="00583E7B">
            <w:r w:rsidRPr="00583E7B">
              <w:t>10.163,87</w:t>
            </w:r>
          </w:p>
        </w:tc>
      </w:tr>
      <w:tr w:rsidR="00583E7B" w:rsidRPr="00583E7B" w14:paraId="171ABBF4" w14:textId="77777777" w:rsidTr="00583E7B">
        <w:trPr>
          <w:jc w:val="center"/>
        </w:trPr>
        <w:tc>
          <w:tcPr>
            <w:tcW w:w="0" w:type="auto"/>
            <w:vAlign w:val="center"/>
          </w:tcPr>
          <w:p w14:paraId="5453FC2D" w14:textId="77777777" w:rsidR="00583E7B" w:rsidRPr="00583E7B" w:rsidRDefault="00583E7B" w:rsidP="00583E7B">
            <w:r w:rsidRPr="00583E7B">
              <w:t>SECRETÁRIO</w:t>
            </w:r>
          </w:p>
        </w:tc>
        <w:tc>
          <w:tcPr>
            <w:tcW w:w="0" w:type="auto"/>
            <w:vAlign w:val="center"/>
          </w:tcPr>
          <w:p w14:paraId="34FE33EC" w14:textId="77777777" w:rsidR="00583E7B" w:rsidRPr="00583E7B" w:rsidRDefault="00583E7B" w:rsidP="00583E7B">
            <w:r w:rsidRPr="00583E7B">
              <w:t>4.712,20</w:t>
            </w:r>
          </w:p>
        </w:tc>
      </w:tr>
      <w:tr w:rsidR="00583E7B" w:rsidRPr="00583E7B" w14:paraId="324FD587" w14:textId="77777777" w:rsidTr="00583E7B">
        <w:trPr>
          <w:jc w:val="center"/>
        </w:trPr>
        <w:tc>
          <w:tcPr>
            <w:tcW w:w="0" w:type="auto"/>
            <w:vAlign w:val="center"/>
          </w:tcPr>
          <w:p w14:paraId="77A94399" w14:textId="77777777" w:rsidR="00583E7B" w:rsidRPr="00583E7B" w:rsidRDefault="00583E7B" w:rsidP="00583E7B">
            <w:r w:rsidRPr="00583E7B">
              <w:lastRenderedPageBreak/>
              <w:t>CHEFE</w:t>
            </w:r>
          </w:p>
        </w:tc>
        <w:tc>
          <w:tcPr>
            <w:tcW w:w="0" w:type="auto"/>
            <w:vAlign w:val="center"/>
          </w:tcPr>
          <w:p w14:paraId="33933B1F" w14:textId="77777777" w:rsidR="00583E7B" w:rsidRPr="00583E7B" w:rsidRDefault="00583E7B" w:rsidP="00583E7B">
            <w:r w:rsidRPr="00583E7B">
              <w:t>4.969,01</w:t>
            </w:r>
          </w:p>
        </w:tc>
      </w:tr>
      <w:tr w:rsidR="00583E7B" w:rsidRPr="00583E7B" w14:paraId="01686F9B" w14:textId="77777777" w:rsidTr="00583E7B">
        <w:trPr>
          <w:jc w:val="center"/>
        </w:trPr>
        <w:tc>
          <w:tcPr>
            <w:tcW w:w="0" w:type="auto"/>
            <w:vAlign w:val="center"/>
          </w:tcPr>
          <w:p w14:paraId="3BBF5789" w14:textId="77777777" w:rsidR="00583E7B" w:rsidRPr="00583E7B" w:rsidRDefault="00583E7B" w:rsidP="00583E7B">
            <w:r w:rsidRPr="00583E7B">
              <w:t>ASSESSOR</w:t>
            </w:r>
          </w:p>
        </w:tc>
        <w:tc>
          <w:tcPr>
            <w:tcW w:w="0" w:type="auto"/>
            <w:vAlign w:val="center"/>
          </w:tcPr>
          <w:p w14:paraId="368E0527" w14:textId="77777777" w:rsidR="00583E7B" w:rsidRPr="00583E7B" w:rsidRDefault="00583E7B" w:rsidP="00583E7B">
            <w:r w:rsidRPr="00583E7B">
              <w:t>4.969,01</w:t>
            </w:r>
          </w:p>
        </w:tc>
      </w:tr>
      <w:tr w:rsidR="00583E7B" w14:paraId="400241A0" w14:textId="77777777" w:rsidTr="00583E7B">
        <w:trPr>
          <w:jc w:val="center"/>
        </w:trPr>
        <w:tc>
          <w:tcPr>
            <w:tcW w:w="0" w:type="auto"/>
            <w:vAlign w:val="center"/>
          </w:tcPr>
          <w:p w14:paraId="1E8E36E5" w14:textId="77777777" w:rsidR="00583E7B" w:rsidRPr="00583E7B" w:rsidRDefault="00583E7B" w:rsidP="00583E7B">
            <w:r w:rsidRPr="00583E7B">
              <w:t>SUPERVISORES</w:t>
            </w:r>
          </w:p>
        </w:tc>
        <w:tc>
          <w:tcPr>
            <w:tcW w:w="0" w:type="auto"/>
            <w:vAlign w:val="center"/>
          </w:tcPr>
          <w:p w14:paraId="50DCC1C3" w14:textId="77777777" w:rsidR="00583E7B" w:rsidRDefault="00583E7B" w:rsidP="00583E7B">
            <w:r w:rsidRPr="00583E7B">
              <w:t>3.275,03</w:t>
            </w:r>
          </w:p>
        </w:tc>
      </w:tr>
    </w:tbl>
    <w:p w14:paraId="13498683" w14:textId="77777777" w:rsidR="00583E7B" w:rsidRDefault="00583E7B">
      <w:pPr>
        <w:spacing w:before="0" w:after="160" w:line="259" w:lineRule="auto"/>
      </w:pPr>
      <w:r>
        <w:br w:type="page"/>
      </w:r>
    </w:p>
    <w:p w14:paraId="73FC0310" w14:textId="1C3A2DE4" w:rsidR="00B46A00" w:rsidRDefault="00583E7B" w:rsidP="00583E7B">
      <w:pPr>
        <w:pStyle w:val="LEG31TtuloAnexo"/>
      </w:pPr>
      <w:bookmarkStart w:id="94" w:name="_Toc144716022"/>
      <w:r>
        <w:lastRenderedPageBreak/>
        <w:t>ANEXO II</w:t>
      </w:r>
      <w:bookmarkEnd w:id="94"/>
    </w:p>
    <w:p w14:paraId="0E113DC7" w14:textId="3FFB68FC" w:rsidR="001F7931" w:rsidRDefault="001F7931" w:rsidP="001F7931">
      <w:pPr>
        <w:jc w:val="center"/>
        <w:rPr>
          <w:rStyle w:val="LEG31Atualizao"/>
        </w:rPr>
      </w:pPr>
      <w:r w:rsidRPr="001F7931">
        <w:rPr>
          <w:rStyle w:val="LEG31Atualizao"/>
        </w:rPr>
        <w:t>(Alterado pela Lei Complementar nº 189</w:t>
      </w:r>
      <w:r>
        <w:rPr>
          <w:rStyle w:val="LEG31Atualizao"/>
        </w:rPr>
        <w:t xml:space="preserve"> de 26 de janeiro de 2023)</w:t>
      </w:r>
      <w:r w:rsidR="00D2112E">
        <w:rPr>
          <w:rStyle w:val="LEG31Atualizao"/>
        </w:rPr>
        <w:t xml:space="preserve"> </w:t>
      </w:r>
      <w:r w:rsidR="00D2112E" w:rsidRPr="001F7931">
        <w:rPr>
          <w:rStyle w:val="LEG31Atualizao"/>
        </w:rPr>
        <w:t>(Alterado pela Lei Complementar nº 1</w:t>
      </w:r>
      <w:r w:rsidR="00D2112E">
        <w:rPr>
          <w:rStyle w:val="LEG31Atualizao"/>
        </w:rPr>
        <w:t>92 de 8 de maio de 2023)</w:t>
      </w:r>
    </w:p>
    <w:p w14:paraId="264A65CE" w14:textId="77777777" w:rsidR="00FA1A10" w:rsidRDefault="00FA1A10" w:rsidP="00FA1A10"/>
    <w:p w14:paraId="1C26057F" w14:textId="36DBB8B9" w:rsidR="009A3C69" w:rsidRDefault="00FA1A10" w:rsidP="00FA1A10">
      <w:pPr>
        <w:pStyle w:val="LEG32SubttuloAnexo"/>
      </w:pPr>
      <w:bookmarkStart w:id="95" w:name="_Toc144716023"/>
      <w:r w:rsidRPr="00FA1A10">
        <w:t>Grupo Ensino Fundamental</w:t>
      </w:r>
      <w:bookmarkEnd w:id="95"/>
    </w:p>
    <w:p w14:paraId="49FD80F3" w14:textId="77777777" w:rsidR="00FA1A10" w:rsidRPr="00FA1A10" w:rsidRDefault="00FA1A10" w:rsidP="00FA1A10"/>
    <w:tbl>
      <w:tblPr>
        <w:tblStyle w:val="Tabelacomgrade"/>
        <w:tblW w:w="9639"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3"/>
        <w:gridCol w:w="454"/>
        <w:gridCol w:w="567"/>
        <w:gridCol w:w="567"/>
        <w:gridCol w:w="567"/>
        <w:gridCol w:w="567"/>
        <w:gridCol w:w="567"/>
        <w:gridCol w:w="567"/>
        <w:gridCol w:w="567"/>
        <w:gridCol w:w="567"/>
      </w:tblGrid>
      <w:tr w:rsidR="00271AA7" w:rsidRPr="00A223E3" w14:paraId="0ABD91B4" w14:textId="77777777" w:rsidTr="00271AA7">
        <w:trPr>
          <w:cantSplit/>
        </w:trPr>
        <w:tc>
          <w:tcPr>
            <w:tcW w:w="4106" w:type="dxa"/>
            <w:tcBorders>
              <w:top w:val="single" w:sz="4" w:space="0" w:color="auto"/>
              <w:bottom w:val="single" w:sz="4" w:space="0" w:color="auto"/>
              <w:right w:val="single" w:sz="4" w:space="0" w:color="auto"/>
            </w:tcBorders>
            <w:vAlign w:val="center"/>
          </w:tcPr>
          <w:p w14:paraId="40692BB2" w14:textId="77777777" w:rsidR="00271AA7" w:rsidRPr="00271AA7" w:rsidRDefault="00271AA7" w:rsidP="004A6BD0">
            <w:pPr>
              <w:pStyle w:val="SemEspaamento"/>
              <w:rPr>
                <w:b/>
                <w:bCs/>
                <w:sz w:val="12"/>
                <w:szCs w:val="12"/>
              </w:rPr>
            </w:pPr>
            <w:r w:rsidRPr="00271AA7">
              <w:rPr>
                <w:b/>
                <w:bCs/>
                <w:sz w:val="12"/>
                <w:szCs w:val="12"/>
              </w:rPr>
              <w:t>GEF I - R$ 1.485,34</w:t>
            </w:r>
          </w:p>
        </w:tc>
        <w:tc>
          <w:tcPr>
            <w:tcW w:w="543" w:type="dxa"/>
            <w:tcBorders>
              <w:top w:val="single" w:sz="4" w:space="0" w:color="auto"/>
              <w:left w:val="single" w:sz="4" w:space="0" w:color="auto"/>
              <w:right w:val="single" w:sz="4" w:space="0" w:color="auto"/>
            </w:tcBorders>
            <w:vAlign w:val="center"/>
          </w:tcPr>
          <w:p w14:paraId="1DBE14B9" w14:textId="77777777" w:rsidR="00271AA7" w:rsidRPr="00A223E3"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202DB482"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147294A7"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A223E3" w14:paraId="5DF2141C" w14:textId="77777777" w:rsidTr="00271AA7">
        <w:trPr>
          <w:cantSplit/>
        </w:trPr>
        <w:tc>
          <w:tcPr>
            <w:tcW w:w="4106" w:type="dxa"/>
            <w:tcBorders>
              <w:top w:val="single" w:sz="4" w:space="0" w:color="auto"/>
              <w:bottom w:val="single" w:sz="4" w:space="0" w:color="auto"/>
              <w:right w:val="single" w:sz="4" w:space="0" w:color="auto"/>
            </w:tcBorders>
            <w:vAlign w:val="center"/>
          </w:tcPr>
          <w:p w14:paraId="258B615C" w14:textId="77777777" w:rsidR="00271AA7" w:rsidRPr="00271AA7" w:rsidRDefault="00271AA7" w:rsidP="004A6BD0">
            <w:pPr>
              <w:pStyle w:val="SemEspaamento"/>
              <w:rPr>
                <w:sz w:val="12"/>
                <w:szCs w:val="12"/>
              </w:rPr>
            </w:pPr>
            <w:r w:rsidRPr="00271AA7">
              <w:rPr>
                <w:sz w:val="12"/>
                <w:szCs w:val="12"/>
              </w:rPr>
              <w:t>AGENTE DE LIMPEZA DE BENS PÚBLICOS</w:t>
            </w:r>
          </w:p>
        </w:tc>
        <w:tc>
          <w:tcPr>
            <w:tcW w:w="543" w:type="dxa"/>
            <w:tcBorders>
              <w:left w:val="single" w:sz="4" w:space="0" w:color="auto"/>
              <w:bottom w:val="single" w:sz="4" w:space="0" w:color="auto"/>
              <w:right w:val="single" w:sz="4" w:space="0" w:color="auto"/>
            </w:tcBorders>
            <w:vAlign w:val="center"/>
          </w:tcPr>
          <w:p w14:paraId="6F22DE63" w14:textId="77777777" w:rsidR="00271AA7" w:rsidRPr="00A223E3"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7BA5F3F"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33E4C14A"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69D7FFB5"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1E79BC11"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3F308E93"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44DA724C"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0B5F9FBC"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6E7FA5C4"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3207526E"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A223E3" w14:paraId="449C8D13" w14:textId="77777777" w:rsidTr="00271AA7">
        <w:trPr>
          <w:cantSplit/>
        </w:trPr>
        <w:tc>
          <w:tcPr>
            <w:tcW w:w="4106" w:type="dxa"/>
            <w:tcBorders>
              <w:top w:val="single" w:sz="4" w:space="0" w:color="auto"/>
              <w:bottom w:val="single" w:sz="4" w:space="0" w:color="auto"/>
              <w:right w:val="single" w:sz="4" w:space="0" w:color="auto"/>
            </w:tcBorders>
            <w:vAlign w:val="center"/>
          </w:tcPr>
          <w:p w14:paraId="2AFA6152" w14:textId="77777777" w:rsidR="00271AA7" w:rsidRPr="00271AA7" w:rsidRDefault="00271AA7" w:rsidP="004A6BD0">
            <w:pPr>
              <w:pStyle w:val="SemEspaamento"/>
              <w:rPr>
                <w:sz w:val="12"/>
                <w:szCs w:val="12"/>
              </w:rPr>
            </w:pPr>
            <w:r w:rsidRPr="00271AA7">
              <w:rPr>
                <w:sz w:val="12"/>
                <w:szCs w:val="12"/>
              </w:rPr>
              <w:t>AGENTE DE MANUTENÇÃO E LIMPEZA DE VEÍCULOS</w:t>
            </w:r>
          </w:p>
        </w:tc>
        <w:tc>
          <w:tcPr>
            <w:tcW w:w="543" w:type="dxa"/>
            <w:tcBorders>
              <w:top w:val="single" w:sz="4" w:space="0" w:color="auto"/>
              <w:left w:val="single" w:sz="4" w:space="0" w:color="auto"/>
              <w:bottom w:val="single" w:sz="4" w:space="0" w:color="auto"/>
              <w:right w:val="single" w:sz="4" w:space="0" w:color="auto"/>
            </w:tcBorders>
          </w:tcPr>
          <w:p w14:paraId="627456E3" w14:textId="77777777" w:rsidR="00271AA7" w:rsidRPr="00271AA7" w:rsidRDefault="00271AA7" w:rsidP="004A6BD0">
            <w:pPr>
              <w:pStyle w:val="SemEspaamento"/>
              <w:jc w:val="center"/>
              <w:rPr>
                <w:b/>
                <w:bCs/>
                <w:sz w:val="12"/>
                <w:szCs w:val="12"/>
              </w:rPr>
            </w:pPr>
            <w:r w:rsidRPr="00271AA7">
              <w:rPr>
                <w:b/>
                <w:bCs/>
                <w:sz w:val="12"/>
                <w:szCs w:val="12"/>
              </w:rPr>
              <w:t>F</w:t>
            </w:r>
          </w:p>
        </w:tc>
        <w:tc>
          <w:tcPr>
            <w:tcW w:w="454" w:type="dxa"/>
            <w:tcBorders>
              <w:top w:val="single" w:sz="4" w:space="0" w:color="auto"/>
              <w:left w:val="single" w:sz="4" w:space="0" w:color="auto"/>
              <w:bottom w:val="single" w:sz="4" w:space="0" w:color="auto"/>
              <w:right w:val="single" w:sz="4" w:space="0" w:color="auto"/>
            </w:tcBorders>
            <w:vAlign w:val="center"/>
          </w:tcPr>
          <w:p w14:paraId="243622F9"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4BE8827F" w14:textId="77777777" w:rsidR="00271AA7" w:rsidRPr="00A223E3" w:rsidRDefault="00271AA7" w:rsidP="004A6BD0">
            <w:pPr>
              <w:pStyle w:val="SemEspaamento"/>
              <w:rPr>
                <w:sz w:val="12"/>
                <w:szCs w:val="12"/>
              </w:rPr>
            </w:pPr>
            <w:r w:rsidRPr="00860D06">
              <w:rPr>
                <w:sz w:val="12"/>
                <w:szCs w:val="12"/>
              </w:rPr>
              <w:t xml:space="preserve">1.485,34 </w:t>
            </w:r>
          </w:p>
        </w:tc>
        <w:tc>
          <w:tcPr>
            <w:tcW w:w="567" w:type="dxa"/>
            <w:tcBorders>
              <w:top w:val="single" w:sz="4" w:space="0" w:color="auto"/>
              <w:left w:val="single" w:sz="4" w:space="0" w:color="auto"/>
              <w:bottom w:val="single" w:sz="4" w:space="0" w:color="auto"/>
              <w:right w:val="single" w:sz="4" w:space="0" w:color="auto"/>
            </w:tcBorders>
          </w:tcPr>
          <w:p w14:paraId="31E32C63" w14:textId="77777777" w:rsidR="00271AA7" w:rsidRPr="00A223E3" w:rsidRDefault="00271AA7" w:rsidP="004A6BD0">
            <w:pPr>
              <w:pStyle w:val="SemEspaamento"/>
              <w:rPr>
                <w:sz w:val="12"/>
                <w:szCs w:val="12"/>
              </w:rPr>
            </w:pPr>
            <w:r w:rsidRPr="00860D06">
              <w:rPr>
                <w:sz w:val="12"/>
                <w:szCs w:val="12"/>
              </w:rPr>
              <w:t xml:space="preserve">1.529,90 </w:t>
            </w:r>
          </w:p>
        </w:tc>
        <w:tc>
          <w:tcPr>
            <w:tcW w:w="567" w:type="dxa"/>
            <w:tcBorders>
              <w:top w:val="single" w:sz="4" w:space="0" w:color="auto"/>
              <w:left w:val="single" w:sz="4" w:space="0" w:color="auto"/>
              <w:bottom w:val="single" w:sz="4" w:space="0" w:color="auto"/>
              <w:right w:val="single" w:sz="4" w:space="0" w:color="auto"/>
            </w:tcBorders>
          </w:tcPr>
          <w:p w14:paraId="732A9B2B" w14:textId="77777777" w:rsidR="00271AA7" w:rsidRPr="00A223E3" w:rsidRDefault="00271AA7" w:rsidP="004A6BD0">
            <w:pPr>
              <w:pStyle w:val="SemEspaamento"/>
              <w:rPr>
                <w:sz w:val="12"/>
                <w:szCs w:val="12"/>
              </w:rPr>
            </w:pPr>
            <w:r w:rsidRPr="00860D06">
              <w:rPr>
                <w:sz w:val="12"/>
                <w:szCs w:val="12"/>
              </w:rPr>
              <w:t xml:space="preserve">1.575,80 </w:t>
            </w:r>
          </w:p>
        </w:tc>
        <w:tc>
          <w:tcPr>
            <w:tcW w:w="567" w:type="dxa"/>
            <w:tcBorders>
              <w:top w:val="single" w:sz="4" w:space="0" w:color="auto"/>
              <w:left w:val="single" w:sz="4" w:space="0" w:color="auto"/>
              <w:bottom w:val="single" w:sz="4" w:space="0" w:color="auto"/>
              <w:right w:val="single" w:sz="4" w:space="0" w:color="auto"/>
            </w:tcBorders>
          </w:tcPr>
          <w:p w14:paraId="448FAC38" w14:textId="77777777" w:rsidR="00271AA7" w:rsidRPr="00A223E3" w:rsidRDefault="00271AA7" w:rsidP="004A6BD0">
            <w:pPr>
              <w:pStyle w:val="SemEspaamento"/>
              <w:rPr>
                <w:sz w:val="12"/>
                <w:szCs w:val="12"/>
              </w:rPr>
            </w:pPr>
            <w:r w:rsidRPr="00860D06">
              <w:rPr>
                <w:sz w:val="12"/>
                <w:szCs w:val="12"/>
              </w:rPr>
              <w:t xml:space="preserve">1.623,07 </w:t>
            </w:r>
          </w:p>
        </w:tc>
        <w:tc>
          <w:tcPr>
            <w:tcW w:w="567" w:type="dxa"/>
            <w:tcBorders>
              <w:top w:val="single" w:sz="4" w:space="0" w:color="auto"/>
              <w:left w:val="single" w:sz="4" w:space="0" w:color="auto"/>
              <w:bottom w:val="single" w:sz="4" w:space="0" w:color="auto"/>
              <w:right w:val="single" w:sz="4" w:space="0" w:color="auto"/>
            </w:tcBorders>
          </w:tcPr>
          <w:p w14:paraId="56CEB3E3" w14:textId="77777777" w:rsidR="00271AA7" w:rsidRPr="00A223E3" w:rsidRDefault="00271AA7" w:rsidP="004A6BD0">
            <w:pPr>
              <w:pStyle w:val="SemEspaamento"/>
              <w:rPr>
                <w:sz w:val="12"/>
                <w:szCs w:val="12"/>
              </w:rPr>
            </w:pPr>
            <w:r w:rsidRPr="00860D06">
              <w:rPr>
                <w:sz w:val="12"/>
                <w:szCs w:val="12"/>
              </w:rPr>
              <w:t xml:space="preserve">1.671,76 </w:t>
            </w:r>
          </w:p>
        </w:tc>
        <w:tc>
          <w:tcPr>
            <w:tcW w:w="567" w:type="dxa"/>
            <w:tcBorders>
              <w:top w:val="single" w:sz="4" w:space="0" w:color="auto"/>
              <w:left w:val="single" w:sz="4" w:space="0" w:color="auto"/>
              <w:bottom w:val="single" w:sz="4" w:space="0" w:color="auto"/>
              <w:right w:val="single" w:sz="4" w:space="0" w:color="auto"/>
            </w:tcBorders>
          </w:tcPr>
          <w:p w14:paraId="52D7F99C" w14:textId="77777777" w:rsidR="00271AA7" w:rsidRPr="00A223E3" w:rsidRDefault="00271AA7" w:rsidP="004A6BD0">
            <w:pPr>
              <w:pStyle w:val="SemEspaamento"/>
              <w:rPr>
                <w:sz w:val="12"/>
                <w:szCs w:val="12"/>
              </w:rPr>
            </w:pPr>
            <w:r w:rsidRPr="00860D06">
              <w:rPr>
                <w:sz w:val="12"/>
                <w:szCs w:val="12"/>
              </w:rPr>
              <w:t xml:space="preserve">1.721,92 </w:t>
            </w:r>
          </w:p>
        </w:tc>
        <w:tc>
          <w:tcPr>
            <w:tcW w:w="567" w:type="dxa"/>
            <w:tcBorders>
              <w:top w:val="single" w:sz="4" w:space="0" w:color="auto"/>
              <w:left w:val="single" w:sz="4" w:space="0" w:color="auto"/>
              <w:bottom w:val="single" w:sz="4" w:space="0" w:color="auto"/>
              <w:right w:val="single" w:sz="4" w:space="0" w:color="auto"/>
            </w:tcBorders>
          </w:tcPr>
          <w:p w14:paraId="428FAFF6" w14:textId="77777777" w:rsidR="00271AA7" w:rsidRPr="00A223E3" w:rsidRDefault="00271AA7" w:rsidP="004A6BD0">
            <w:pPr>
              <w:pStyle w:val="SemEspaamento"/>
              <w:rPr>
                <w:sz w:val="12"/>
                <w:szCs w:val="12"/>
              </w:rPr>
            </w:pPr>
            <w:r w:rsidRPr="00860D06">
              <w:rPr>
                <w:sz w:val="12"/>
                <w:szCs w:val="12"/>
              </w:rPr>
              <w:t xml:space="preserve">1.773,57 </w:t>
            </w:r>
          </w:p>
        </w:tc>
        <w:tc>
          <w:tcPr>
            <w:tcW w:w="567" w:type="dxa"/>
            <w:tcBorders>
              <w:top w:val="single" w:sz="4" w:space="0" w:color="auto"/>
              <w:left w:val="single" w:sz="4" w:space="0" w:color="auto"/>
              <w:bottom w:val="single" w:sz="4" w:space="0" w:color="auto"/>
            </w:tcBorders>
          </w:tcPr>
          <w:p w14:paraId="1D5E457D" w14:textId="77777777" w:rsidR="00271AA7" w:rsidRPr="00A223E3" w:rsidRDefault="00271AA7" w:rsidP="004A6BD0">
            <w:pPr>
              <w:pStyle w:val="SemEspaamento"/>
              <w:rPr>
                <w:sz w:val="12"/>
                <w:szCs w:val="12"/>
              </w:rPr>
            </w:pPr>
            <w:r w:rsidRPr="00860D06">
              <w:rPr>
                <w:sz w:val="12"/>
                <w:szCs w:val="12"/>
              </w:rPr>
              <w:t xml:space="preserve">1.826,78 </w:t>
            </w:r>
          </w:p>
        </w:tc>
      </w:tr>
      <w:tr w:rsidR="00271AA7" w:rsidRPr="00A223E3" w14:paraId="50182B27" w14:textId="77777777" w:rsidTr="00271AA7">
        <w:trPr>
          <w:cantSplit/>
        </w:trPr>
        <w:tc>
          <w:tcPr>
            <w:tcW w:w="4106" w:type="dxa"/>
            <w:tcBorders>
              <w:top w:val="single" w:sz="4" w:space="0" w:color="auto"/>
              <w:bottom w:val="single" w:sz="4" w:space="0" w:color="auto"/>
              <w:right w:val="single" w:sz="4" w:space="0" w:color="auto"/>
            </w:tcBorders>
            <w:vAlign w:val="center"/>
          </w:tcPr>
          <w:p w14:paraId="44DCE260" w14:textId="77777777" w:rsidR="00271AA7" w:rsidRPr="00271AA7" w:rsidRDefault="00271AA7" w:rsidP="004A6BD0">
            <w:pPr>
              <w:pStyle w:val="SemEspaamento"/>
              <w:rPr>
                <w:sz w:val="12"/>
                <w:szCs w:val="12"/>
              </w:rPr>
            </w:pPr>
            <w:r w:rsidRPr="00271AA7">
              <w:rPr>
                <w:sz w:val="12"/>
                <w:szCs w:val="12"/>
              </w:rPr>
              <w:t>AGENTE DE SERVIÇOS DE CALCETEIRO</w:t>
            </w:r>
          </w:p>
        </w:tc>
        <w:tc>
          <w:tcPr>
            <w:tcW w:w="543" w:type="dxa"/>
            <w:tcBorders>
              <w:top w:val="single" w:sz="4" w:space="0" w:color="auto"/>
              <w:left w:val="single" w:sz="4" w:space="0" w:color="auto"/>
              <w:bottom w:val="single" w:sz="4" w:space="0" w:color="auto"/>
              <w:right w:val="single" w:sz="4" w:space="0" w:color="auto"/>
            </w:tcBorders>
          </w:tcPr>
          <w:p w14:paraId="68E559DC"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41B536B9"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60011CF7" w14:textId="77777777" w:rsidR="00271AA7" w:rsidRPr="00A223E3" w:rsidRDefault="00271AA7" w:rsidP="004A6BD0">
            <w:pPr>
              <w:pStyle w:val="SemEspaamento"/>
              <w:rPr>
                <w:sz w:val="12"/>
                <w:szCs w:val="12"/>
              </w:rPr>
            </w:pPr>
            <w:r w:rsidRPr="00860D06">
              <w:rPr>
                <w:sz w:val="12"/>
                <w:szCs w:val="12"/>
              </w:rPr>
              <w:t xml:space="preserve">1.559,61 </w:t>
            </w:r>
          </w:p>
        </w:tc>
        <w:tc>
          <w:tcPr>
            <w:tcW w:w="567" w:type="dxa"/>
            <w:tcBorders>
              <w:top w:val="single" w:sz="4" w:space="0" w:color="auto"/>
              <w:left w:val="single" w:sz="4" w:space="0" w:color="auto"/>
              <w:bottom w:val="single" w:sz="4" w:space="0" w:color="auto"/>
              <w:right w:val="single" w:sz="4" w:space="0" w:color="auto"/>
            </w:tcBorders>
          </w:tcPr>
          <w:p w14:paraId="25C10DB1" w14:textId="77777777" w:rsidR="00271AA7" w:rsidRPr="00A223E3" w:rsidRDefault="00271AA7" w:rsidP="004A6BD0">
            <w:pPr>
              <w:pStyle w:val="SemEspaamento"/>
              <w:rPr>
                <w:sz w:val="12"/>
                <w:szCs w:val="12"/>
              </w:rPr>
            </w:pPr>
            <w:r w:rsidRPr="00860D06">
              <w:rPr>
                <w:sz w:val="12"/>
                <w:szCs w:val="12"/>
              </w:rPr>
              <w:t xml:space="preserve">1.606,40 </w:t>
            </w:r>
          </w:p>
        </w:tc>
        <w:tc>
          <w:tcPr>
            <w:tcW w:w="567" w:type="dxa"/>
            <w:tcBorders>
              <w:top w:val="single" w:sz="4" w:space="0" w:color="auto"/>
              <w:left w:val="single" w:sz="4" w:space="0" w:color="auto"/>
              <w:bottom w:val="single" w:sz="4" w:space="0" w:color="auto"/>
              <w:right w:val="single" w:sz="4" w:space="0" w:color="auto"/>
            </w:tcBorders>
          </w:tcPr>
          <w:p w14:paraId="7A371098" w14:textId="77777777" w:rsidR="00271AA7" w:rsidRPr="00A223E3" w:rsidRDefault="00271AA7" w:rsidP="004A6BD0">
            <w:pPr>
              <w:pStyle w:val="SemEspaamento"/>
              <w:rPr>
                <w:sz w:val="12"/>
                <w:szCs w:val="12"/>
              </w:rPr>
            </w:pPr>
            <w:r w:rsidRPr="00860D06">
              <w:rPr>
                <w:sz w:val="12"/>
                <w:szCs w:val="12"/>
              </w:rPr>
              <w:t xml:space="preserve">1.654,59 </w:t>
            </w:r>
          </w:p>
        </w:tc>
        <w:tc>
          <w:tcPr>
            <w:tcW w:w="567" w:type="dxa"/>
            <w:tcBorders>
              <w:top w:val="single" w:sz="4" w:space="0" w:color="auto"/>
              <w:left w:val="single" w:sz="4" w:space="0" w:color="auto"/>
              <w:bottom w:val="single" w:sz="4" w:space="0" w:color="auto"/>
              <w:right w:val="single" w:sz="4" w:space="0" w:color="auto"/>
            </w:tcBorders>
          </w:tcPr>
          <w:p w14:paraId="2D849A7F" w14:textId="77777777" w:rsidR="00271AA7" w:rsidRPr="00A223E3" w:rsidRDefault="00271AA7" w:rsidP="004A6BD0">
            <w:pPr>
              <w:pStyle w:val="SemEspaamento"/>
              <w:rPr>
                <w:sz w:val="12"/>
                <w:szCs w:val="12"/>
              </w:rPr>
            </w:pPr>
            <w:r w:rsidRPr="00860D06">
              <w:rPr>
                <w:sz w:val="12"/>
                <w:szCs w:val="12"/>
              </w:rPr>
              <w:t xml:space="preserve">1.704,22 </w:t>
            </w:r>
          </w:p>
        </w:tc>
        <w:tc>
          <w:tcPr>
            <w:tcW w:w="567" w:type="dxa"/>
            <w:tcBorders>
              <w:top w:val="single" w:sz="4" w:space="0" w:color="auto"/>
              <w:left w:val="single" w:sz="4" w:space="0" w:color="auto"/>
              <w:bottom w:val="single" w:sz="4" w:space="0" w:color="auto"/>
              <w:right w:val="single" w:sz="4" w:space="0" w:color="auto"/>
            </w:tcBorders>
          </w:tcPr>
          <w:p w14:paraId="5327B69A" w14:textId="77777777" w:rsidR="00271AA7" w:rsidRPr="00A223E3" w:rsidRDefault="00271AA7" w:rsidP="004A6BD0">
            <w:pPr>
              <w:pStyle w:val="SemEspaamento"/>
              <w:rPr>
                <w:sz w:val="12"/>
                <w:szCs w:val="12"/>
              </w:rPr>
            </w:pPr>
            <w:r w:rsidRPr="00860D06">
              <w:rPr>
                <w:sz w:val="12"/>
                <w:szCs w:val="12"/>
              </w:rPr>
              <w:t xml:space="preserve">1.755,35 </w:t>
            </w:r>
          </w:p>
        </w:tc>
        <w:tc>
          <w:tcPr>
            <w:tcW w:w="567" w:type="dxa"/>
            <w:tcBorders>
              <w:top w:val="single" w:sz="4" w:space="0" w:color="auto"/>
              <w:left w:val="single" w:sz="4" w:space="0" w:color="auto"/>
              <w:bottom w:val="single" w:sz="4" w:space="0" w:color="auto"/>
              <w:right w:val="single" w:sz="4" w:space="0" w:color="auto"/>
            </w:tcBorders>
          </w:tcPr>
          <w:p w14:paraId="35952230" w14:textId="77777777" w:rsidR="00271AA7" w:rsidRPr="00A223E3" w:rsidRDefault="00271AA7" w:rsidP="004A6BD0">
            <w:pPr>
              <w:pStyle w:val="SemEspaamento"/>
              <w:rPr>
                <w:sz w:val="12"/>
                <w:szCs w:val="12"/>
              </w:rPr>
            </w:pPr>
            <w:r w:rsidRPr="00860D06">
              <w:rPr>
                <w:sz w:val="12"/>
                <w:szCs w:val="12"/>
              </w:rPr>
              <w:t xml:space="preserve">1.808,01 </w:t>
            </w:r>
          </w:p>
        </w:tc>
        <w:tc>
          <w:tcPr>
            <w:tcW w:w="567" w:type="dxa"/>
            <w:tcBorders>
              <w:top w:val="single" w:sz="4" w:space="0" w:color="auto"/>
              <w:left w:val="single" w:sz="4" w:space="0" w:color="auto"/>
              <w:bottom w:val="single" w:sz="4" w:space="0" w:color="auto"/>
              <w:right w:val="single" w:sz="4" w:space="0" w:color="auto"/>
            </w:tcBorders>
          </w:tcPr>
          <w:p w14:paraId="354D6906" w14:textId="77777777" w:rsidR="00271AA7" w:rsidRPr="00A223E3" w:rsidRDefault="00271AA7" w:rsidP="004A6BD0">
            <w:pPr>
              <w:pStyle w:val="SemEspaamento"/>
              <w:rPr>
                <w:sz w:val="12"/>
                <w:szCs w:val="12"/>
              </w:rPr>
            </w:pPr>
            <w:r w:rsidRPr="00860D06">
              <w:rPr>
                <w:sz w:val="12"/>
                <w:szCs w:val="12"/>
              </w:rPr>
              <w:t xml:space="preserve">1.862,25 </w:t>
            </w:r>
          </w:p>
        </w:tc>
        <w:tc>
          <w:tcPr>
            <w:tcW w:w="567" w:type="dxa"/>
            <w:tcBorders>
              <w:top w:val="single" w:sz="4" w:space="0" w:color="auto"/>
              <w:left w:val="single" w:sz="4" w:space="0" w:color="auto"/>
              <w:bottom w:val="single" w:sz="4" w:space="0" w:color="auto"/>
            </w:tcBorders>
          </w:tcPr>
          <w:p w14:paraId="75C2DFFF" w14:textId="77777777" w:rsidR="00271AA7" w:rsidRPr="00A223E3" w:rsidRDefault="00271AA7" w:rsidP="004A6BD0">
            <w:pPr>
              <w:pStyle w:val="SemEspaamento"/>
              <w:rPr>
                <w:sz w:val="12"/>
                <w:szCs w:val="12"/>
              </w:rPr>
            </w:pPr>
            <w:r w:rsidRPr="00860D06">
              <w:rPr>
                <w:sz w:val="12"/>
                <w:szCs w:val="12"/>
              </w:rPr>
              <w:t xml:space="preserve">1.918,12 </w:t>
            </w:r>
          </w:p>
        </w:tc>
      </w:tr>
      <w:tr w:rsidR="00271AA7" w:rsidRPr="00A223E3" w14:paraId="34424960" w14:textId="77777777" w:rsidTr="00271AA7">
        <w:trPr>
          <w:cantSplit/>
        </w:trPr>
        <w:tc>
          <w:tcPr>
            <w:tcW w:w="4106" w:type="dxa"/>
            <w:tcBorders>
              <w:top w:val="single" w:sz="4" w:space="0" w:color="auto"/>
              <w:bottom w:val="single" w:sz="4" w:space="0" w:color="auto"/>
              <w:right w:val="single" w:sz="4" w:space="0" w:color="auto"/>
            </w:tcBorders>
            <w:vAlign w:val="center"/>
          </w:tcPr>
          <w:p w14:paraId="4A3C5833" w14:textId="77777777" w:rsidR="00271AA7" w:rsidRPr="00271AA7" w:rsidRDefault="00271AA7" w:rsidP="004A6BD0">
            <w:pPr>
              <w:pStyle w:val="SemEspaamento"/>
              <w:rPr>
                <w:sz w:val="12"/>
                <w:szCs w:val="12"/>
              </w:rPr>
            </w:pPr>
            <w:r w:rsidRPr="00271AA7">
              <w:rPr>
                <w:sz w:val="12"/>
                <w:szCs w:val="12"/>
              </w:rPr>
              <w:t>AGENTE DE SERVIÇOS DE LIMPEZA</w:t>
            </w:r>
          </w:p>
        </w:tc>
        <w:tc>
          <w:tcPr>
            <w:tcW w:w="543" w:type="dxa"/>
            <w:tcBorders>
              <w:top w:val="single" w:sz="4" w:space="0" w:color="auto"/>
              <w:left w:val="single" w:sz="4" w:space="0" w:color="auto"/>
              <w:bottom w:val="single" w:sz="4" w:space="0" w:color="auto"/>
              <w:right w:val="single" w:sz="4" w:space="0" w:color="auto"/>
            </w:tcBorders>
          </w:tcPr>
          <w:p w14:paraId="08107EFD"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7BE456F2"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01E8741C" w14:textId="77777777" w:rsidR="00271AA7" w:rsidRPr="00A223E3" w:rsidRDefault="00271AA7" w:rsidP="004A6BD0">
            <w:pPr>
              <w:pStyle w:val="SemEspaamento"/>
              <w:rPr>
                <w:sz w:val="12"/>
                <w:szCs w:val="12"/>
              </w:rPr>
            </w:pPr>
            <w:r w:rsidRPr="00860D06">
              <w:rPr>
                <w:sz w:val="12"/>
                <w:szCs w:val="12"/>
              </w:rPr>
              <w:t xml:space="preserve">1.637,59 </w:t>
            </w:r>
          </w:p>
        </w:tc>
        <w:tc>
          <w:tcPr>
            <w:tcW w:w="567" w:type="dxa"/>
            <w:tcBorders>
              <w:top w:val="single" w:sz="4" w:space="0" w:color="auto"/>
              <w:left w:val="single" w:sz="4" w:space="0" w:color="auto"/>
              <w:bottom w:val="single" w:sz="4" w:space="0" w:color="auto"/>
              <w:right w:val="single" w:sz="4" w:space="0" w:color="auto"/>
            </w:tcBorders>
          </w:tcPr>
          <w:p w14:paraId="4DBB02C1" w14:textId="77777777" w:rsidR="00271AA7" w:rsidRPr="00A223E3" w:rsidRDefault="00271AA7" w:rsidP="004A6BD0">
            <w:pPr>
              <w:pStyle w:val="SemEspaamento"/>
              <w:rPr>
                <w:sz w:val="12"/>
                <w:szCs w:val="12"/>
              </w:rPr>
            </w:pPr>
            <w:r w:rsidRPr="00860D06">
              <w:rPr>
                <w:sz w:val="12"/>
                <w:szCs w:val="12"/>
              </w:rPr>
              <w:t xml:space="preserve">1.686,71 </w:t>
            </w:r>
          </w:p>
        </w:tc>
        <w:tc>
          <w:tcPr>
            <w:tcW w:w="567" w:type="dxa"/>
            <w:tcBorders>
              <w:top w:val="single" w:sz="4" w:space="0" w:color="auto"/>
              <w:left w:val="single" w:sz="4" w:space="0" w:color="auto"/>
              <w:bottom w:val="single" w:sz="4" w:space="0" w:color="auto"/>
              <w:right w:val="single" w:sz="4" w:space="0" w:color="auto"/>
            </w:tcBorders>
          </w:tcPr>
          <w:p w14:paraId="1A6582E1" w14:textId="77777777" w:rsidR="00271AA7" w:rsidRPr="00A223E3" w:rsidRDefault="00271AA7" w:rsidP="004A6BD0">
            <w:pPr>
              <w:pStyle w:val="SemEspaamento"/>
              <w:rPr>
                <w:sz w:val="12"/>
                <w:szCs w:val="12"/>
              </w:rPr>
            </w:pPr>
            <w:r w:rsidRPr="00860D06">
              <w:rPr>
                <w:sz w:val="12"/>
                <w:szCs w:val="12"/>
              </w:rPr>
              <w:t xml:space="preserve">1.737,32 </w:t>
            </w:r>
          </w:p>
        </w:tc>
        <w:tc>
          <w:tcPr>
            <w:tcW w:w="567" w:type="dxa"/>
            <w:tcBorders>
              <w:top w:val="single" w:sz="4" w:space="0" w:color="auto"/>
              <w:left w:val="single" w:sz="4" w:space="0" w:color="auto"/>
              <w:bottom w:val="single" w:sz="4" w:space="0" w:color="auto"/>
              <w:right w:val="single" w:sz="4" w:space="0" w:color="auto"/>
            </w:tcBorders>
          </w:tcPr>
          <w:p w14:paraId="435AB746" w14:textId="77777777" w:rsidR="00271AA7" w:rsidRPr="00A223E3" w:rsidRDefault="00271AA7" w:rsidP="004A6BD0">
            <w:pPr>
              <w:pStyle w:val="SemEspaamento"/>
              <w:rPr>
                <w:sz w:val="12"/>
                <w:szCs w:val="12"/>
              </w:rPr>
            </w:pPr>
            <w:r w:rsidRPr="00860D06">
              <w:rPr>
                <w:sz w:val="12"/>
                <w:szCs w:val="12"/>
              </w:rPr>
              <w:t xml:space="preserve">1.789,44 </w:t>
            </w:r>
          </w:p>
        </w:tc>
        <w:tc>
          <w:tcPr>
            <w:tcW w:w="567" w:type="dxa"/>
            <w:tcBorders>
              <w:top w:val="single" w:sz="4" w:space="0" w:color="auto"/>
              <w:left w:val="single" w:sz="4" w:space="0" w:color="auto"/>
              <w:bottom w:val="single" w:sz="4" w:space="0" w:color="auto"/>
              <w:right w:val="single" w:sz="4" w:space="0" w:color="auto"/>
            </w:tcBorders>
          </w:tcPr>
          <w:p w14:paraId="0A35C17D" w14:textId="77777777" w:rsidR="00271AA7" w:rsidRPr="00A223E3" w:rsidRDefault="00271AA7" w:rsidP="004A6BD0">
            <w:pPr>
              <w:pStyle w:val="SemEspaamento"/>
              <w:rPr>
                <w:sz w:val="12"/>
                <w:szCs w:val="12"/>
              </w:rPr>
            </w:pPr>
            <w:r w:rsidRPr="00860D06">
              <w:rPr>
                <w:sz w:val="12"/>
                <w:szCs w:val="12"/>
              </w:rPr>
              <w:t xml:space="preserve">1.843,12 </w:t>
            </w:r>
          </w:p>
        </w:tc>
        <w:tc>
          <w:tcPr>
            <w:tcW w:w="567" w:type="dxa"/>
            <w:tcBorders>
              <w:top w:val="single" w:sz="4" w:space="0" w:color="auto"/>
              <w:left w:val="single" w:sz="4" w:space="0" w:color="auto"/>
              <w:bottom w:val="single" w:sz="4" w:space="0" w:color="auto"/>
              <w:right w:val="single" w:sz="4" w:space="0" w:color="auto"/>
            </w:tcBorders>
          </w:tcPr>
          <w:p w14:paraId="4B4C8FB5" w14:textId="77777777" w:rsidR="00271AA7" w:rsidRPr="00A223E3" w:rsidRDefault="00271AA7" w:rsidP="004A6BD0">
            <w:pPr>
              <w:pStyle w:val="SemEspaamento"/>
              <w:rPr>
                <w:sz w:val="12"/>
                <w:szCs w:val="12"/>
              </w:rPr>
            </w:pPr>
            <w:r w:rsidRPr="00860D06">
              <w:rPr>
                <w:sz w:val="12"/>
                <w:szCs w:val="12"/>
              </w:rPr>
              <w:t xml:space="preserve">1.898,41 </w:t>
            </w:r>
          </w:p>
        </w:tc>
        <w:tc>
          <w:tcPr>
            <w:tcW w:w="567" w:type="dxa"/>
            <w:tcBorders>
              <w:top w:val="single" w:sz="4" w:space="0" w:color="auto"/>
              <w:left w:val="single" w:sz="4" w:space="0" w:color="auto"/>
              <w:bottom w:val="single" w:sz="4" w:space="0" w:color="auto"/>
              <w:right w:val="single" w:sz="4" w:space="0" w:color="auto"/>
            </w:tcBorders>
          </w:tcPr>
          <w:p w14:paraId="5331EE8A" w14:textId="77777777" w:rsidR="00271AA7" w:rsidRPr="00A223E3" w:rsidRDefault="00271AA7" w:rsidP="004A6BD0">
            <w:pPr>
              <w:pStyle w:val="SemEspaamento"/>
              <w:rPr>
                <w:sz w:val="12"/>
                <w:szCs w:val="12"/>
              </w:rPr>
            </w:pPr>
            <w:r w:rsidRPr="00860D06">
              <w:rPr>
                <w:sz w:val="12"/>
                <w:szCs w:val="12"/>
              </w:rPr>
              <w:t xml:space="preserve">1.955,36 </w:t>
            </w:r>
          </w:p>
        </w:tc>
        <w:tc>
          <w:tcPr>
            <w:tcW w:w="567" w:type="dxa"/>
            <w:tcBorders>
              <w:top w:val="single" w:sz="4" w:space="0" w:color="auto"/>
              <w:left w:val="single" w:sz="4" w:space="0" w:color="auto"/>
              <w:bottom w:val="single" w:sz="4" w:space="0" w:color="auto"/>
            </w:tcBorders>
          </w:tcPr>
          <w:p w14:paraId="3D991187" w14:textId="77777777" w:rsidR="00271AA7" w:rsidRPr="00A223E3" w:rsidRDefault="00271AA7" w:rsidP="004A6BD0">
            <w:pPr>
              <w:pStyle w:val="SemEspaamento"/>
              <w:rPr>
                <w:sz w:val="12"/>
                <w:szCs w:val="12"/>
              </w:rPr>
            </w:pPr>
            <w:r w:rsidRPr="00860D06">
              <w:rPr>
                <w:sz w:val="12"/>
                <w:szCs w:val="12"/>
              </w:rPr>
              <w:t xml:space="preserve">2.014,03 </w:t>
            </w:r>
          </w:p>
        </w:tc>
      </w:tr>
      <w:tr w:rsidR="00271AA7" w:rsidRPr="00A223E3" w14:paraId="4AAA27E1" w14:textId="77777777" w:rsidTr="00271AA7">
        <w:trPr>
          <w:cantSplit/>
        </w:trPr>
        <w:tc>
          <w:tcPr>
            <w:tcW w:w="4106" w:type="dxa"/>
            <w:tcBorders>
              <w:top w:val="single" w:sz="4" w:space="0" w:color="auto"/>
              <w:bottom w:val="single" w:sz="4" w:space="0" w:color="auto"/>
              <w:right w:val="single" w:sz="4" w:space="0" w:color="auto"/>
            </w:tcBorders>
            <w:vAlign w:val="center"/>
          </w:tcPr>
          <w:p w14:paraId="6E05BFD7" w14:textId="77777777" w:rsidR="00271AA7" w:rsidRPr="00271AA7" w:rsidRDefault="00271AA7" w:rsidP="004A6BD0">
            <w:pPr>
              <w:pStyle w:val="SemEspaamento"/>
              <w:rPr>
                <w:sz w:val="12"/>
                <w:szCs w:val="12"/>
              </w:rPr>
            </w:pPr>
            <w:r w:rsidRPr="00271AA7">
              <w:rPr>
                <w:sz w:val="12"/>
                <w:szCs w:val="12"/>
              </w:rPr>
              <w:t>AGENTE DE SERVIÇOS GERAIS</w:t>
            </w:r>
          </w:p>
        </w:tc>
        <w:tc>
          <w:tcPr>
            <w:tcW w:w="543" w:type="dxa"/>
            <w:tcBorders>
              <w:top w:val="single" w:sz="4" w:space="0" w:color="auto"/>
              <w:left w:val="single" w:sz="4" w:space="0" w:color="auto"/>
              <w:bottom w:val="single" w:sz="4" w:space="0" w:color="auto"/>
              <w:right w:val="single" w:sz="4" w:space="0" w:color="auto"/>
            </w:tcBorders>
          </w:tcPr>
          <w:p w14:paraId="6D9D7E62"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4E06695E"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6705070C" w14:textId="77777777" w:rsidR="00271AA7" w:rsidRPr="00A223E3" w:rsidRDefault="00271AA7" w:rsidP="004A6BD0">
            <w:pPr>
              <w:pStyle w:val="SemEspaamento"/>
              <w:rPr>
                <w:sz w:val="12"/>
                <w:szCs w:val="12"/>
              </w:rPr>
            </w:pPr>
            <w:r w:rsidRPr="00860D06">
              <w:rPr>
                <w:sz w:val="12"/>
                <w:szCs w:val="12"/>
              </w:rPr>
              <w:t xml:space="preserve">1.719,47 </w:t>
            </w:r>
          </w:p>
        </w:tc>
        <w:tc>
          <w:tcPr>
            <w:tcW w:w="567" w:type="dxa"/>
            <w:tcBorders>
              <w:top w:val="single" w:sz="4" w:space="0" w:color="auto"/>
              <w:left w:val="single" w:sz="4" w:space="0" w:color="auto"/>
              <w:bottom w:val="single" w:sz="4" w:space="0" w:color="auto"/>
              <w:right w:val="single" w:sz="4" w:space="0" w:color="auto"/>
            </w:tcBorders>
          </w:tcPr>
          <w:p w14:paraId="46EC57A3" w14:textId="77777777" w:rsidR="00271AA7" w:rsidRPr="00A223E3" w:rsidRDefault="00271AA7" w:rsidP="004A6BD0">
            <w:pPr>
              <w:pStyle w:val="SemEspaamento"/>
              <w:rPr>
                <w:sz w:val="12"/>
                <w:szCs w:val="12"/>
              </w:rPr>
            </w:pPr>
            <w:r w:rsidRPr="00860D06">
              <w:rPr>
                <w:sz w:val="12"/>
                <w:szCs w:val="12"/>
              </w:rPr>
              <w:t xml:space="preserve">1.771,05 </w:t>
            </w:r>
          </w:p>
        </w:tc>
        <w:tc>
          <w:tcPr>
            <w:tcW w:w="567" w:type="dxa"/>
            <w:tcBorders>
              <w:top w:val="single" w:sz="4" w:space="0" w:color="auto"/>
              <w:left w:val="single" w:sz="4" w:space="0" w:color="auto"/>
              <w:bottom w:val="single" w:sz="4" w:space="0" w:color="auto"/>
              <w:right w:val="single" w:sz="4" w:space="0" w:color="auto"/>
            </w:tcBorders>
          </w:tcPr>
          <w:p w14:paraId="73EAE0DA" w14:textId="77777777" w:rsidR="00271AA7" w:rsidRPr="00A223E3" w:rsidRDefault="00271AA7" w:rsidP="004A6BD0">
            <w:pPr>
              <w:pStyle w:val="SemEspaamento"/>
              <w:rPr>
                <w:sz w:val="12"/>
                <w:szCs w:val="12"/>
              </w:rPr>
            </w:pPr>
            <w:r w:rsidRPr="00860D06">
              <w:rPr>
                <w:sz w:val="12"/>
                <w:szCs w:val="12"/>
              </w:rPr>
              <w:t xml:space="preserve">1.824,18 </w:t>
            </w:r>
          </w:p>
        </w:tc>
        <w:tc>
          <w:tcPr>
            <w:tcW w:w="567" w:type="dxa"/>
            <w:tcBorders>
              <w:top w:val="single" w:sz="4" w:space="0" w:color="auto"/>
              <w:left w:val="single" w:sz="4" w:space="0" w:color="auto"/>
              <w:bottom w:val="single" w:sz="4" w:space="0" w:color="auto"/>
              <w:right w:val="single" w:sz="4" w:space="0" w:color="auto"/>
            </w:tcBorders>
          </w:tcPr>
          <w:p w14:paraId="14C106D4" w14:textId="77777777" w:rsidR="00271AA7" w:rsidRPr="00A223E3" w:rsidRDefault="00271AA7" w:rsidP="004A6BD0">
            <w:pPr>
              <w:pStyle w:val="SemEspaamento"/>
              <w:rPr>
                <w:sz w:val="12"/>
                <w:szCs w:val="12"/>
              </w:rPr>
            </w:pPr>
            <w:r w:rsidRPr="00860D06">
              <w:rPr>
                <w:sz w:val="12"/>
                <w:szCs w:val="12"/>
              </w:rPr>
              <w:t xml:space="preserve">1.878,91 </w:t>
            </w:r>
          </w:p>
        </w:tc>
        <w:tc>
          <w:tcPr>
            <w:tcW w:w="567" w:type="dxa"/>
            <w:tcBorders>
              <w:top w:val="single" w:sz="4" w:space="0" w:color="auto"/>
              <w:left w:val="single" w:sz="4" w:space="0" w:color="auto"/>
              <w:bottom w:val="single" w:sz="4" w:space="0" w:color="auto"/>
              <w:right w:val="single" w:sz="4" w:space="0" w:color="auto"/>
            </w:tcBorders>
          </w:tcPr>
          <w:p w14:paraId="4C2FC1C4" w14:textId="77777777" w:rsidR="00271AA7" w:rsidRPr="00A223E3" w:rsidRDefault="00271AA7" w:rsidP="004A6BD0">
            <w:pPr>
              <w:pStyle w:val="SemEspaamento"/>
              <w:rPr>
                <w:sz w:val="12"/>
                <w:szCs w:val="12"/>
              </w:rPr>
            </w:pPr>
            <w:r w:rsidRPr="00860D06">
              <w:rPr>
                <w:sz w:val="12"/>
                <w:szCs w:val="12"/>
              </w:rPr>
              <w:t xml:space="preserve">1.935,27 </w:t>
            </w:r>
          </w:p>
        </w:tc>
        <w:tc>
          <w:tcPr>
            <w:tcW w:w="567" w:type="dxa"/>
            <w:tcBorders>
              <w:top w:val="single" w:sz="4" w:space="0" w:color="auto"/>
              <w:left w:val="single" w:sz="4" w:space="0" w:color="auto"/>
              <w:bottom w:val="single" w:sz="4" w:space="0" w:color="auto"/>
              <w:right w:val="single" w:sz="4" w:space="0" w:color="auto"/>
            </w:tcBorders>
          </w:tcPr>
          <w:p w14:paraId="5F29525E" w14:textId="77777777" w:rsidR="00271AA7" w:rsidRPr="00A223E3" w:rsidRDefault="00271AA7" w:rsidP="004A6BD0">
            <w:pPr>
              <w:pStyle w:val="SemEspaamento"/>
              <w:rPr>
                <w:sz w:val="12"/>
                <w:szCs w:val="12"/>
              </w:rPr>
            </w:pPr>
            <w:r w:rsidRPr="00860D06">
              <w:rPr>
                <w:sz w:val="12"/>
                <w:szCs w:val="12"/>
              </w:rPr>
              <w:t xml:space="preserve">1.993,33 </w:t>
            </w:r>
          </w:p>
        </w:tc>
        <w:tc>
          <w:tcPr>
            <w:tcW w:w="567" w:type="dxa"/>
            <w:tcBorders>
              <w:top w:val="single" w:sz="4" w:space="0" w:color="auto"/>
              <w:left w:val="single" w:sz="4" w:space="0" w:color="auto"/>
              <w:bottom w:val="single" w:sz="4" w:space="0" w:color="auto"/>
              <w:right w:val="single" w:sz="4" w:space="0" w:color="auto"/>
            </w:tcBorders>
          </w:tcPr>
          <w:p w14:paraId="4F49DC01" w14:textId="77777777" w:rsidR="00271AA7" w:rsidRPr="00A223E3" w:rsidRDefault="00271AA7" w:rsidP="004A6BD0">
            <w:pPr>
              <w:pStyle w:val="SemEspaamento"/>
              <w:rPr>
                <w:sz w:val="12"/>
                <w:szCs w:val="12"/>
              </w:rPr>
            </w:pPr>
            <w:r w:rsidRPr="00860D06">
              <w:rPr>
                <w:sz w:val="12"/>
                <w:szCs w:val="12"/>
              </w:rPr>
              <w:t xml:space="preserve">2.053,13 </w:t>
            </w:r>
          </w:p>
        </w:tc>
        <w:tc>
          <w:tcPr>
            <w:tcW w:w="567" w:type="dxa"/>
            <w:tcBorders>
              <w:top w:val="single" w:sz="4" w:space="0" w:color="auto"/>
              <w:left w:val="single" w:sz="4" w:space="0" w:color="auto"/>
              <w:bottom w:val="single" w:sz="4" w:space="0" w:color="auto"/>
            </w:tcBorders>
          </w:tcPr>
          <w:p w14:paraId="5F89F5DE" w14:textId="77777777" w:rsidR="00271AA7" w:rsidRPr="00A223E3" w:rsidRDefault="00271AA7" w:rsidP="004A6BD0">
            <w:pPr>
              <w:pStyle w:val="SemEspaamento"/>
              <w:rPr>
                <w:sz w:val="12"/>
                <w:szCs w:val="12"/>
              </w:rPr>
            </w:pPr>
            <w:r w:rsidRPr="00860D06">
              <w:rPr>
                <w:sz w:val="12"/>
                <w:szCs w:val="12"/>
              </w:rPr>
              <w:t xml:space="preserve">2.114,73 </w:t>
            </w:r>
          </w:p>
        </w:tc>
      </w:tr>
      <w:tr w:rsidR="00271AA7" w:rsidRPr="00A223E3" w14:paraId="59BB0F83" w14:textId="77777777" w:rsidTr="00271AA7">
        <w:trPr>
          <w:cantSplit/>
        </w:trPr>
        <w:tc>
          <w:tcPr>
            <w:tcW w:w="4106" w:type="dxa"/>
            <w:tcBorders>
              <w:top w:val="single" w:sz="4" w:space="0" w:color="auto"/>
              <w:bottom w:val="single" w:sz="4" w:space="0" w:color="auto"/>
              <w:right w:val="single" w:sz="4" w:space="0" w:color="auto"/>
            </w:tcBorders>
            <w:vAlign w:val="center"/>
          </w:tcPr>
          <w:p w14:paraId="7CC8C198" w14:textId="77777777" w:rsidR="00271AA7" w:rsidRPr="00271AA7" w:rsidRDefault="00271AA7" w:rsidP="004A6BD0">
            <w:pPr>
              <w:pStyle w:val="SemEspaamento"/>
              <w:rPr>
                <w:sz w:val="12"/>
                <w:szCs w:val="12"/>
              </w:rPr>
            </w:pPr>
            <w:r w:rsidRPr="00271AA7">
              <w:rPr>
                <w:sz w:val="12"/>
                <w:szCs w:val="12"/>
              </w:rPr>
              <w:t>SERVIÇOS GERAIS DE OBRAS</w:t>
            </w:r>
          </w:p>
        </w:tc>
        <w:tc>
          <w:tcPr>
            <w:tcW w:w="543" w:type="dxa"/>
            <w:tcBorders>
              <w:top w:val="single" w:sz="4" w:space="0" w:color="auto"/>
              <w:left w:val="single" w:sz="4" w:space="0" w:color="auto"/>
              <w:bottom w:val="single" w:sz="4" w:space="0" w:color="auto"/>
              <w:right w:val="single" w:sz="4" w:space="0" w:color="auto"/>
            </w:tcBorders>
          </w:tcPr>
          <w:p w14:paraId="3CB7E2C6"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758397D3"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546467F2" w14:textId="77777777" w:rsidR="00271AA7" w:rsidRPr="00A223E3" w:rsidRDefault="00271AA7" w:rsidP="004A6BD0">
            <w:pPr>
              <w:pStyle w:val="SemEspaamento"/>
              <w:rPr>
                <w:sz w:val="12"/>
                <w:szCs w:val="12"/>
              </w:rPr>
            </w:pPr>
            <w:r w:rsidRPr="00860D06">
              <w:rPr>
                <w:sz w:val="12"/>
                <w:szCs w:val="12"/>
              </w:rPr>
              <w:t xml:space="preserve">1.805,44 </w:t>
            </w:r>
          </w:p>
        </w:tc>
        <w:tc>
          <w:tcPr>
            <w:tcW w:w="567" w:type="dxa"/>
            <w:tcBorders>
              <w:top w:val="single" w:sz="4" w:space="0" w:color="auto"/>
              <w:left w:val="single" w:sz="4" w:space="0" w:color="auto"/>
              <w:bottom w:val="single" w:sz="4" w:space="0" w:color="auto"/>
              <w:right w:val="single" w:sz="4" w:space="0" w:color="auto"/>
            </w:tcBorders>
          </w:tcPr>
          <w:p w14:paraId="2AF49724" w14:textId="77777777" w:rsidR="00271AA7" w:rsidRPr="00A223E3" w:rsidRDefault="00271AA7" w:rsidP="004A6BD0">
            <w:pPr>
              <w:pStyle w:val="SemEspaamento"/>
              <w:rPr>
                <w:sz w:val="12"/>
                <w:szCs w:val="12"/>
              </w:rPr>
            </w:pPr>
            <w:r w:rsidRPr="00860D06">
              <w:rPr>
                <w:sz w:val="12"/>
                <w:szCs w:val="12"/>
              </w:rPr>
              <w:t xml:space="preserve">1.859,60 </w:t>
            </w:r>
          </w:p>
        </w:tc>
        <w:tc>
          <w:tcPr>
            <w:tcW w:w="567" w:type="dxa"/>
            <w:tcBorders>
              <w:top w:val="single" w:sz="4" w:space="0" w:color="auto"/>
              <w:left w:val="single" w:sz="4" w:space="0" w:color="auto"/>
              <w:bottom w:val="single" w:sz="4" w:space="0" w:color="auto"/>
              <w:right w:val="single" w:sz="4" w:space="0" w:color="auto"/>
            </w:tcBorders>
          </w:tcPr>
          <w:p w14:paraId="04570CF5" w14:textId="77777777" w:rsidR="00271AA7" w:rsidRPr="00A223E3" w:rsidRDefault="00271AA7" w:rsidP="004A6BD0">
            <w:pPr>
              <w:pStyle w:val="SemEspaamento"/>
              <w:rPr>
                <w:sz w:val="12"/>
                <w:szCs w:val="12"/>
              </w:rPr>
            </w:pPr>
            <w:r w:rsidRPr="00860D06">
              <w:rPr>
                <w:sz w:val="12"/>
                <w:szCs w:val="12"/>
              </w:rPr>
              <w:t xml:space="preserve">1.915,39 </w:t>
            </w:r>
          </w:p>
        </w:tc>
        <w:tc>
          <w:tcPr>
            <w:tcW w:w="567" w:type="dxa"/>
            <w:tcBorders>
              <w:top w:val="single" w:sz="4" w:space="0" w:color="auto"/>
              <w:left w:val="single" w:sz="4" w:space="0" w:color="auto"/>
              <w:bottom w:val="single" w:sz="4" w:space="0" w:color="auto"/>
              <w:right w:val="single" w:sz="4" w:space="0" w:color="auto"/>
            </w:tcBorders>
          </w:tcPr>
          <w:p w14:paraId="1A98D46B" w14:textId="77777777" w:rsidR="00271AA7" w:rsidRPr="00A223E3" w:rsidRDefault="00271AA7" w:rsidP="004A6BD0">
            <w:pPr>
              <w:pStyle w:val="SemEspaamento"/>
              <w:rPr>
                <w:sz w:val="12"/>
                <w:szCs w:val="12"/>
              </w:rPr>
            </w:pPr>
            <w:r w:rsidRPr="00860D06">
              <w:rPr>
                <w:sz w:val="12"/>
                <w:szCs w:val="12"/>
              </w:rPr>
              <w:t xml:space="preserve">1.972,85 </w:t>
            </w:r>
          </w:p>
        </w:tc>
        <w:tc>
          <w:tcPr>
            <w:tcW w:w="567" w:type="dxa"/>
            <w:tcBorders>
              <w:top w:val="single" w:sz="4" w:space="0" w:color="auto"/>
              <w:left w:val="single" w:sz="4" w:space="0" w:color="auto"/>
              <w:bottom w:val="single" w:sz="4" w:space="0" w:color="auto"/>
              <w:right w:val="single" w:sz="4" w:space="0" w:color="auto"/>
            </w:tcBorders>
          </w:tcPr>
          <w:p w14:paraId="7419D64C" w14:textId="77777777" w:rsidR="00271AA7" w:rsidRPr="00A223E3" w:rsidRDefault="00271AA7" w:rsidP="004A6BD0">
            <w:pPr>
              <w:pStyle w:val="SemEspaamento"/>
              <w:rPr>
                <w:sz w:val="12"/>
                <w:szCs w:val="12"/>
              </w:rPr>
            </w:pPr>
            <w:r w:rsidRPr="00860D06">
              <w:rPr>
                <w:sz w:val="12"/>
                <w:szCs w:val="12"/>
              </w:rPr>
              <w:t xml:space="preserve">2.032,04 </w:t>
            </w:r>
          </w:p>
        </w:tc>
        <w:tc>
          <w:tcPr>
            <w:tcW w:w="567" w:type="dxa"/>
            <w:tcBorders>
              <w:top w:val="single" w:sz="4" w:space="0" w:color="auto"/>
              <w:left w:val="single" w:sz="4" w:space="0" w:color="auto"/>
              <w:bottom w:val="single" w:sz="4" w:space="0" w:color="auto"/>
              <w:right w:val="single" w:sz="4" w:space="0" w:color="auto"/>
            </w:tcBorders>
          </w:tcPr>
          <w:p w14:paraId="1E3F221D" w14:textId="77777777" w:rsidR="00271AA7" w:rsidRPr="00A223E3" w:rsidRDefault="00271AA7" w:rsidP="004A6BD0">
            <w:pPr>
              <w:pStyle w:val="SemEspaamento"/>
              <w:rPr>
                <w:sz w:val="12"/>
                <w:szCs w:val="12"/>
              </w:rPr>
            </w:pPr>
            <w:r w:rsidRPr="00860D06">
              <w:rPr>
                <w:sz w:val="12"/>
                <w:szCs w:val="12"/>
              </w:rPr>
              <w:t xml:space="preserve">2.093,00 </w:t>
            </w:r>
          </w:p>
        </w:tc>
        <w:tc>
          <w:tcPr>
            <w:tcW w:w="567" w:type="dxa"/>
            <w:tcBorders>
              <w:top w:val="single" w:sz="4" w:space="0" w:color="auto"/>
              <w:left w:val="single" w:sz="4" w:space="0" w:color="auto"/>
              <w:bottom w:val="single" w:sz="4" w:space="0" w:color="auto"/>
              <w:right w:val="single" w:sz="4" w:space="0" w:color="auto"/>
            </w:tcBorders>
          </w:tcPr>
          <w:p w14:paraId="770C79CA" w14:textId="77777777" w:rsidR="00271AA7" w:rsidRPr="00A223E3" w:rsidRDefault="00271AA7" w:rsidP="004A6BD0">
            <w:pPr>
              <w:pStyle w:val="SemEspaamento"/>
              <w:rPr>
                <w:sz w:val="12"/>
                <w:szCs w:val="12"/>
              </w:rPr>
            </w:pPr>
            <w:r w:rsidRPr="00860D06">
              <w:rPr>
                <w:sz w:val="12"/>
                <w:szCs w:val="12"/>
              </w:rPr>
              <w:t xml:space="preserve">2.155,79 </w:t>
            </w:r>
          </w:p>
        </w:tc>
        <w:tc>
          <w:tcPr>
            <w:tcW w:w="567" w:type="dxa"/>
            <w:tcBorders>
              <w:top w:val="single" w:sz="4" w:space="0" w:color="auto"/>
              <w:left w:val="single" w:sz="4" w:space="0" w:color="auto"/>
              <w:bottom w:val="single" w:sz="4" w:space="0" w:color="auto"/>
            </w:tcBorders>
          </w:tcPr>
          <w:p w14:paraId="34A9309F" w14:textId="77777777" w:rsidR="00271AA7" w:rsidRPr="00A223E3" w:rsidRDefault="00271AA7" w:rsidP="004A6BD0">
            <w:pPr>
              <w:pStyle w:val="SemEspaamento"/>
              <w:rPr>
                <w:sz w:val="12"/>
                <w:szCs w:val="12"/>
              </w:rPr>
            </w:pPr>
            <w:r w:rsidRPr="00860D06">
              <w:rPr>
                <w:sz w:val="12"/>
                <w:szCs w:val="12"/>
              </w:rPr>
              <w:t xml:space="preserve">2.220,46 </w:t>
            </w:r>
          </w:p>
        </w:tc>
      </w:tr>
      <w:tr w:rsidR="00271AA7" w:rsidRPr="00A223E3" w14:paraId="2F0B0A16" w14:textId="77777777" w:rsidTr="00271AA7">
        <w:trPr>
          <w:cantSplit/>
        </w:trPr>
        <w:tc>
          <w:tcPr>
            <w:tcW w:w="4106" w:type="dxa"/>
            <w:tcBorders>
              <w:top w:val="single" w:sz="4" w:space="0" w:color="auto"/>
              <w:bottom w:val="single" w:sz="4" w:space="0" w:color="auto"/>
              <w:right w:val="single" w:sz="4" w:space="0" w:color="auto"/>
            </w:tcBorders>
            <w:vAlign w:val="center"/>
          </w:tcPr>
          <w:p w14:paraId="784F06ED" w14:textId="77777777" w:rsidR="00271AA7" w:rsidRPr="00271AA7" w:rsidRDefault="00271AA7" w:rsidP="004A6BD0">
            <w:pPr>
              <w:pStyle w:val="SemEspaamento"/>
              <w:rPr>
                <w:sz w:val="12"/>
                <w:szCs w:val="12"/>
              </w:rPr>
            </w:pPr>
            <w:r w:rsidRPr="00271AA7">
              <w:rPr>
                <w:sz w:val="12"/>
                <w:szCs w:val="12"/>
              </w:rPr>
              <w:t>AUXÍLIAR DE SERVIÇOS DE LIMPEZA</w:t>
            </w:r>
          </w:p>
        </w:tc>
        <w:tc>
          <w:tcPr>
            <w:tcW w:w="543" w:type="dxa"/>
            <w:tcBorders>
              <w:top w:val="single" w:sz="4" w:space="0" w:color="auto"/>
              <w:left w:val="single" w:sz="4" w:space="0" w:color="auto"/>
              <w:bottom w:val="single" w:sz="4" w:space="0" w:color="auto"/>
              <w:right w:val="single" w:sz="4" w:space="0" w:color="auto"/>
            </w:tcBorders>
          </w:tcPr>
          <w:p w14:paraId="0AC9B959"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77D8398F" w14:textId="77777777" w:rsidR="00271AA7" w:rsidRPr="00271AA7" w:rsidRDefault="00271AA7" w:rsidP="004A6BD0">
            <w:pPr>
              <w:pStyle w:val="SemEspaamento"/>
              <w:jc w:val="center"/>
              <w:rPr>
                <w:b/>
                <w:bCs/>
                <w:sz w:val="12"/>
                <w:szCs w:val="12"/>
              </w:rPr>
            </w:pPr>
            <w:r w:rsidRPr="00271AA7">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3D2525ED" w14:textId="77777777" w:rsidR="00271AA7" w:rsidRPr="00A223E3" w:rsidRDefault="00271AA7" w:rsidP="004A6BD0">
            <w:pPr>
              <w:pStyle w:val="SemEspaamento"/>
              <w:rPr>
                <w:sz w:val="12"/>
                <w:szCs w:val="12"/>
              </w:rPr>
            </w:pPr>
            <w:r w:rsidRPr="00860D06">
              <w:rPr>
                <w:sz w:val="12"/>
                <w:szCs w:val="12"/>
              </w:rPr>
              <w:t xml:space="preserve">1.895,71 </w:t>
            </w:r>
          </w:p>
        </w:tc>
        <w:tc>
          <w:tcPr>
            <w:tcW w:w="567" w:type="dxa"/>
            <w:tcBorders>
              <w:top w:val="single" w:sz="4" w:space="0" w:color="auto"/>
              <w:left w:val="single" w:sz="4" w:space="0" w:color="auto"/>
              <w:bottom w:val="single" w:sz="4" w:space="0" w:color="auto"/>
              <w:right w:val="single" w:sz="4" w:space="0" w:color="auto"/>
            </w:tcBorders>
          </w:tcPr>
          <w:p w14:paraId="552CBC0E" w14:textId="77777777" w:rsidR="00271AA7" w:rsidRPr="00A223E3" w:rsidRDefault="00271AA7" w:rsidP="004A6BD0">
            <w:pPr>
              <w:pStyle w:val="SemEspaamento"/>
              <w:rPr>
                <w:sz w:val="12"/>
                <w:szCs w:val="12"/>
              </w:rPr>
            </w:pPr>
            <w:r w:rsidRPr="00860D06">
              <w:rPr>
                <w:sz w:val="12"/>
                <w:szCs w:val="12"/>
              </w:rPr>
              <w:t xml:space="preserve">1.952,58 </w:t>
            </w:r>
          </w:p>
        </w:tc>
        <w:tc>
          <w:tcPr>
            <w:tcW w:w="567" w:type="dxa"/>
            <w:tcBorders>
              <w:top w:val="single" w:sz="4" w:space="0" w:color="auto"/>
              <w:left w:val="single" w:sz="4" w:space="0" w:color="auto"/>
              <w:bottom w:val="single" w:sz="4" w:space="0" w:color="auto"/>
              <w:right w:val="single" w:sz="4" w:space="0" w:color="auto"/>
            </w:tcBorders>
          </w:tcPr>
          <w:p w14:paraId="30373F73" w14:textId="77777777" w:rsidR="00271AA7" w:rsidRPr="00A223E3" w:rsidRDefault="00271AA7" w:rsidP="004A6BD0">
            <w:pPr>
              <w:pStyle w:val="SemEspaamento"/>
              <w:rPr>
                <w:sz w:val="12"/>
                <w:szCs w:val="12"/>
              </w:rPr>
            </w:pPr>
            <w:r w:rsidRPr="00860D06">
              <w:rPr>
                <w:sz w:val="12"/>
                <w:szCs w:val="12"/>
              </w:rPr>
              <w:t xml:space="preserve">2.011,16 </w:t>
            </w:r>
          </w:p>
        </w:tc>
        <w:tc>
          <w:tcPr>
            <w:tcW w:w="567" w:type="dxa"/>
            <w:tcBorders>
              <w:top w:val="single" w:sz="4" w:space="0" w:color="auto"/>
              <w:left w:val="single" w:sz="4" w:space="0" w:color="auto"/>
              <w:bottom w:val="single" w:sz="4" w:space="0" w:color="auto"/>
              <w:right w:val="single" w:sz="4" w:space="0" w:color="auto"/>
            </w:tcBorders>
          </w:tcPr>
          <w:p w14:paraId="5289FADD" w14:textId="77777777" w:rsidR="00271AA7" w:rsidRPr="00A223E3" w:rsidRDefault="00271AA7" w:rsidP="004A6BD0">
            <w:pPr>
              <w:pStyle w:val="SemEspaamento"/>
              <w:rPr>
                <w:sz w:val="12"/>
                <w:szCs w:val="12"/>
              </w:rPr>
            </w:pPr>
            <w:r w:rsidRPr="00860D06">
              <w:rPr>
                <w:sz w:val="12"/>
                <w:szCs w:val="12"/>
              </w:rPr>
              <w:t xml:space="preserve">2.071,50 </w:t>
            </w:r>
          </w:p>
        </w:tc>
        <w:tc>
          <w:tcPr>
            <w:tcW w:w="567" w:type="dxa"/>
            <w:tcBorders>
              <w:top w:val="single" w:sz="4" w:space="0" w:color="auto"/>
              <w:left w:val="single" w:sz="4" w:space="0" w:color="auto"/>
              <w:bottom w:val="single" w:sz="4" w:space="0" w:color="auto"/>
              <w:right w:val="single" w:sz="4" w:space="0" w:color="auto"/>
            </w:tcBorders>
          </w:tcPr>
          <w:p w14:paraId="1269D332" w14:textId="77777777" w:rsidR="00271AA7" w:rsidRPr="00A223E3" w:rsidRDefault="00271AA7" w:rsidP="004A6BD0">
            <w:pPr>
              <w:pStyle w:val="SemEspaamento"/>
              <w:rPr>
                <w:sz w:val="12"/>
                <w:szCs w:val="12"/>
              </w:rPr>
            </w:pPr>
            <w:r w:rsidRPr="00860D06">
              <w:rPr>
                <w:sz w:val="12"/>
                <w:szCs w:val="12"/>
              </w:rPr>
              <w:t xml:space="preserve">2.133,64 </w:t>
            </w:r>
          </w:p>
        </w:tc>
        <w:tc>
          <w:tcPr>
            <w:tcW w:w="567" w:type="dxa"/>
            <w:tcBorders>
              <w:top w:val="single" w:sz="4" w:space="0" w:color="auto"/>
              <w:left w:val="single" w:sz="4" w:space="0" w:color="auto"/>
              <w:bottom w:val="single" w:sz="4" w:space="0" w:color="auto"/>
              <w:right w:val="single" w:sz="4" w:space="0" w:color="auto"/>
            </w:tcBorders>
          </w:tcPr>
          <w:p w14:paraId="00D7CFA7" w14:textId="77777777" w:rsidR="00271AA7" w:rsidRPr="00A223E3" w:rsidRDefault="00271AA7" w:rsidP="004A6BD0">
            <w:pPr>
              <w:pStyle w:val="SemEspaamento"/>
              <w:rPr>
                <w:sz w:val="12"/>
                <w:szCs w:val="12"/>
              </w:rPr>
            </w:pPr>
            <w:r w:rsidRPr="00860D06">
              <w:rPr>
                <w:sz w:val="12"/>
                <w:szCs w:val="12"/>
              </w:rPr>
              <w:t xml:space="preserve">2.197,65 </w:t>
            </w:r>
          </w:p>
        </w:tc>
        <w:tc>
          <w:tcPr>
            <w:tcW w:w="567" w:type="dxa"/>
            <w:tcBorders>
              <w:top w:val="single" w:sz="4" w:space="0" w:color="auto"/>
              <w:left w:val="single" w:sz="4" w:space="0" w:color="auto"/>
              <w:bottom w:val="single" w:sz="4" w:space="0" w:color="auto"/>
              <w:right w:val="single" w:sz="4" w:space="0" w:color="auto"/>
            </w:tcBorders>
          </w:tcPr>
          <w:p w14:paraId="7245ECC4" w14:textId="77777777" w:rsidR="00271AA7" w:rsidRPr="00A223E3" w:rsidRDefault="00271AA7" w:rsidP="004A6BD0">
            <w:pPr>
              <w:pStyle w:val="SemEspaamento"/>
              <w:rPr>
                <w:sz w:val="12"/>
                <w:szCs w:val="12"/>
              </w:rPr>
            </w:pPr>
            <w:r w:rsidRPr="00860D06">
              <w:rPr>
                <w:sz w:val="12"/>
                <w:szCs w:val="12"/>
              </w:rPr>
              <w:t xml:space="preserve">2.263,58 </w:t>
            </w:r>
          </w:p>
        </w:tc>
        <w:tc>
          <w:tcPr>
            <w:tcW w:w="567" w:type="dxa"/>
            <w:tcBorders>
              <w:top w:val="single" w:sz="4" w:space="0" w:color="auto"/>
              <w:left w:val="single" w:sz="4" w:space="0" w:color="auto"/>
              <w:bottom w:val="single" w:sz="4" w:space="0" w:color="auto"/>
            </w:tcBorders>
          </w:tcPr>
          <w:p w14:paraId="7F9916C2" w14:textId="77777777" w:rsidR="00271AA7" w:rsidRPr="00A223E3" w:rsidRDefault="00271AA7" w:rsidP="004A6BD0">
            <w:pPr>
              <w:pStyle w:val="SemEspaamento"/>
              <w:rPr>
                <w:sz w:val="12"/>
                <w:szCs w:val="12"/>
              </w:rPr>
            </w:pPr>
            <w:r w:rsidRPr="00860D06">
              <w:rPr>
                <w:sz w:val="12"/>
                <w:szCs w:val="12"/>
              </w:rPr>
              <w:t xml:space="preserve">2.331,49 </w:t>
            </w:r>
          </w:p>
        </w:tc>
      </w:tr>
      <w:tr w:rsidR="00271AA7" w:rsidRPr="00A223E3" w14:paraId="4C8DECBD" w14:textId="77777777" w:rsidTr="00271AA7">
        <w:trPr>
          <w:cantSplit/>
        </w:trPr>
        <w:tc>
          <w:tcPr>
            <w:tcW w:w="4106" w:type="dxa"/>
            <w:tcBorders>
              <w:top w:val="single" w:sz="4" w:space="0" w:color="auto"/>
              <w:bottom w:val="single" w:sz="4" w:space="0" w:color="auto"/>
              <w:right w:val="single" w:sz="4" w:space="0" w:color="auto"/>
            </w:tcBorders>
            <w:vAlign w:val="center"/>
          </w:tcPr>
          <w:p w14:paraId="558EC056" w14:textId="77777777" w:rsidR="00271AA7" w:rsidRPr="00271AA7" w:rsidRDefault="00271AA7" w:rsidP="004A6BD0">
            <w:pPr>
              <w:pStyle w:val="SemEspaamento"/>
              <w:rPr>
                <w:sz w:val="12"/>
                <w:szCs w:val="12"/>
              </w:rPr>
            </w:pPr>
            <w:r w:rsidRPr="00271AA7">
              <w:rPr>
                <w:sz w:val="12"/>
                <w:szCs w:val="12"/>
              </w:rPr>
              <w:t>PADEIRO</w:t>
            </w:r>
          </w:p>
        </w:tc>
        <w:tc>
          <w:tcPr>
            <w:tcW w:w="543" w:type="dxa"/>
            <w:tcBorders>
              <w:top w:val="single" w:sz="4" w:space="0" w:color="auto"/>
              <w:left w:val="single" w:sz="4" w:space="0" w:color="auto"/>
            </w:tcBorders>
            <w:vAlign w:val="center"/>
          </w:tcPr>
          <w:p w14:paraId="607594FB" w14:textId="77777777" w:rsidR="00271AA7" w:rsidRPr="00A223E3" w:rsidRDefault="00271AA7" w:rsidP="004A6BD0">
            <w:pPr>
              <w:pStyle w:val="SemEspaamento"/>
              <w:rPr>
                <w:sz w:val="12"/>
                <w:szCs w:val="12"/>
              </w:rPr>
            </w:pPr>
          </w:p>
        </w:tc>
        <w:tc>
          <w:tcPr>
            <w:tcW w:w="454" w:type="dxa"/>
            <w:tcBorders>
              <w:top w:val="single" w:sz="4" w:space="0" w:color="auto"/>
            </w:tcBorders>
            <w:vAlign w:val="center"/>
          </w:tcPr>
          <w:p w14:paraId="19E1570C"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74D5367B"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329805B2"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0D1F3EA1"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02B26C7A"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11F82A76"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7881B5CD"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23286E83" w14:textId="77777777" w:rsidR="00271AA7" w:rsidRPr="00A223E3" w:rsidRDefault="00271AA7" w:rsidP="004A6BD0">
            <w:pPr>
              <w:pStyle w:val="SemEspaamento"/>
              <w:rPr>
                <w:sz w:val="12"/>
                <w:szCs w:val="12"/>
              </w:rPr>
            </w:pPr>
          </w:p>
        </w:tc>
        <w:tc>
          <w:tcPr>
            <w:tcW w:w="567" w:type="dxa"/>
            <w:tcBorders>
              <w:top w:val="single" w:sz="4" w:space="0" w:color="auto"/>
            </w:tcBorders>
            <w:vAlign w:val="center"/>
          </w:tcPr>
          <w:p w14:paraId="612466F0" w14:textId="77777777" w:rsidR="00271AA7" w:rsidRPr="00A223E3" w:rsidRDefault="00271AA7" w:rsidP="004A6BD0">
            <w:pPr>
              <w:pStyle w:val="SemEspaamento"/>
              <w:rPr>
                <w:sz w:val="12"/>
                <w:szCs w:val="12"/>
              </w:rPr>
            </w:pPr>
          </w:p>
        </w:tc>
      </w:tr>
      <w:tr w:rsidR="00271AA7" w:rsidRPr="00A223E3" w14:paraId="5D9618BE" w14:textId="77777777" w:rsidTr="00271AA7">
        <w:trPr>
          <w:cantSplit/>
        </w:trPr>
        <w:tc>
          <w:tcPr>
            <w:tcW w:w="4106" w:type="dxa"/>
            <w:tcBorders>
              <w:top w:val="single" w:sz="4" w:space="0" w:color="auto"/>
              <w:bottom w:val="single" w:sz="4" w:space="0" w:color="auto"/>
              <w:right w:val="single" w:sz="4" w:space="0" w:color="auto"/>
            </w:tcBorders>
            <w:vAlign w:val="center"/>
          </w:tcPr>
          <w:p w14:paraId="7BBFE98B" w14:textId="77777777" w:rsidR="00271AA7" w:rsidRPr="00271AA7" w:rsidRDefault="00271AA7" w:rsidP="004A6BD0">
            <w:pPr>
              <w:pStyle w:val="SemEspaamento"/>
              <w:rPr>
                <w:sz w:val="12"/>
                <w:szCs w:val="12"/>
              </w:rPr>
            </w:pPr>
            <w:r w:rsidRPr="00271AA7">
              <w:rPr>
                <w:sz w:val="12"/>
                <w:szCs w:val="12"/>
              </w:rPr>
              <w:t>BORRACHEIRO</w:t>
            </w:r>
          </w:p>
        </w:tc>
        <w:tc>
          <w:tcPr>
            <w:tcW w:w="543" w:type="dxa"/>
            <w:tcBorders>
              <w:left w:val="single" w:sz="4" w:space="0" w:color="auto"/>
            </w:tcBorders>
            <w:vAlign w:val="center"/>
          </w:tcPr>
          <w:p w14:paraId="0C6F865D" w14:textId="77777777" w:rsidR="00271AA7" w:rsidRPr="00A223E3" w:rsidRDefault="00271AA7" w:rsidP="004A6BD0">
            <w:pPr>
              <w:pStyle w:val="SemEspaamento"/>
              <w:rPr>
                <w:sz w:val="12"/>
                <w:szCs w:val="12"/>
              </w:rPr>
            </w:pPr>
          </w:p>
        </w:tc>
        <w:tc>
          <w:tcPr>
            <w:tcW w:w="454" w:type="dxa"/>
            <w:vAlign w:val="center"/>
          </w:tcPr>
          <w:p w14:paraId="2D8263D8" w14:textId="77777777" w:rsidR="00271AA7" w:rsidRPr="00A223E3" w:rsidRDefault="00271AA7" w:rsidP="004A6BD0">
            <w:pPr>
              <w:pStyle w:val="SemEspaamento"/>
              <w:rPr>
                <w:sz w:val="12"/>
                <w:szCs w:val="12"/>
              </w:rPr>
            </w:pPr>
          </w:p>
        </w:tc>
        <w:tc>
          <w:tcPr>
            <w:tcW w:w="567" w:type="dxa"/>
            <w:vAlign w:val="center"/>
          </w:tcPr>
          <w:p w14:paraId="7E3D28EF" w14:textId="77777777" w:rsidR="00271AA7" w:rsidRPr="00A223E3" w:rsidRDefault="00271AA7" w:rsidP="004A6BD0">
            <w:pPr>
              <w:pStyle w:val="SemEspaamento"/>
              <w:rPr>
                <w:sz w:val="12"/>
                <w:szCs w:val="12"/>
              </w:rPr>
            </w:pPr>
          </w:p>
        </w:tc>
        <w:tc>
          <w:tcPr>
            <w:tcW w:w="567" w:type="dxa"/>
            <w:vAlign w:val="center"/>
          </w:tcPr>
          <w:p w14:paraId="0B58665E" w14:textId="77777777" w:rsidR="00271AA7" w:rsidRPr="00A223E3" w:rsidRDefault="00271AA7" w:rsidP="004A6BD0">
            <w:pPr>
              <w:pStyle w:val="SemEspaamento"/>
              <w:rPr>
                <w:sz w:val="12"/>
                <w:szCs w:val="12"/>
              </w:rPr>
            </w:pPr>
          </w:p>
        </w:tc>
        <w:tc>
          <w:tcPr>
            <w:tcW w:w="567" w:type="dxa"/>
            <w:vAlign w:val="center"/>
          </w:tcPr>
          <w:p w14:paraId="595BDC45" w14:textId="77777777" w:rsidR="00271AA7" w:rsidRPr="00A223E3" w:rsidRDefault="00271AA7" w:rsidP="004A6BD0">
            <w:pPr>
              <w:pStyle w:val="SemEspaamento"/>
              <w:rPr>
                <w:sz w:val="12"/>
                <w:szCs w:val="12"/>
              </w:rPr>
            </w:pPr>
          </w:p>
        </w:tc>
        <w:tc>
          <w:tcPr>
            <w:tcW w:w="567" w:type="dxa"/>
            <w:vAlign w:val="center"/>
          </w:tcPr>
          <w:p w14:paraId="341E1EC8" w14:textId="77777777" w:rsidR="00271AA7" w:rsidRPr="00A223E3" w:rsidRDefault="00271AA7" w:rsidP="004A6BD0">
            <w:pPr>
              <w:pStyle w:val="SemEspaamento"/>
              <w:rPr>
                <w:sz w:val="12"/>
                <w:szCs w:val="12"/>
              </w:rPr>
            </w:pPr>
          </w:p>
        </w:tc>
        <w:tc>
          <w:tcPr>
            <w:tcW w:w="567" w:type="dxa"/>
            <w:vAlign w:val="center"/>
          </w:tcPr>
          <w:p w14:paraId="028F9EB9" w14:textId="77777777" w:rsidR="00271AA7" w:rsidRPr="00A223E3" w:rsidRDefault="00271AA7" w:rsidP="004A6BD0">
            <w:pPr>
              <w:pStyle w:val="SemEspaamento"/>
              <w:rPr>
                <w:sz w:val="12"/>
                <w:szCs w:val="12"/>
              </w:rPr>
            </w:pPr>
          </w:p>
        </w:tc>
        <w:tc>
          <w:tcPr>
            <w:tcW w:w="567" w:type="dxa"/>
            <w:vAlign w:val="center"/>
          </w:tcPr>
          <w:p w14:paraId="5AC8DE4C" w14:textId="77777777" w:rsidR="00271AA7" w:rsidRPr="00A223E3" w:rsidRDefault="00271AA7" w:rsidP="004A6BD0">
            <w:pPr>
              <w:pStyle w:val="SemEspaamento"/>
              <w:rPr>
                <w:sz w:val="12"/>
                <w:szCs w:val="12"/>
              </w:rPr>
            </w:pPr>
          </w:p>
        </w:tc>
        <w:tc>
          <w:tcPr>
            <w:tcW w:w="567" w:type="dxa"/>
            <w:vAlign w:val="center"/>
          </w:tcPr>
          <w:p w14:paraId="6704E133" w14:textId="77777777" w:rsidR="00271AA7" w:rsidRPr="00A223E3" w:rsidRDefault="00271AA7" w:rsidP="004A6BD0">
            <w:pPr>
              <w:pStyle w:val="SemEspaamento"/>
              <w:rPr>
                <w:sz w:val="12"/>
                <w:szCs w:val="12"/>
              </w:rPr>
            </w:pPr>
          </w:p>
        </w:tc>
        <w:tc>
          <w:tcPr>
            <w:tcW w:w="567" w:type="dxa"/>
            <w:vAlign w:val="center"/>
          </w:tcPr>
          <w:p w14:paraId="41405F55" w14:textId="77777777" w:rsidR="00271AA7" w:rsidRPr="00A223E3" w:rsidRDefault="00271AA7" w:rsidP="004A6BD0">
            <w:pPr>
              <w:pStyle w:val="SemEspaamento"/>
              <w:rPr>
                <w:sz w:val="12"/>
                <w:szCs w:val="12"/>
              </w:rPr>
            </w:pPr>
          </w:p>
        </w:tc>
      </w:tr>
      <w:tr w:rsidR="00271AA7" w:rsidRPr="00A223E3" w14:paraId="785D7E42" w14:textId="77777777" w:rsidTr="00271AA7">
        <w:trPr>
          <w:cantSplit/>
        </w:trPr>
        <w:tc>
          <w:tcPr>
            <w:tcW w:w="4106" w:type="dxa"/>
            <w:tcBorders>
              <w:top w:val="single" w:sz="4" w:space="0" w:color="auto"/>
              <w:bottom w:val="single" w:sz="4" w:space="0" w:color="auto"/>
              <w:right w:val="single" w:sz="4" w:space="0" w:color="auto"/>
            </w:tcBorders>
            <w:vAlign w:val="center"/>
          </w:tcPr>
          <w:p w14:paraId="62401B32" w14:textId="77777777" w:rsidR="00271AA7" w:rsidRPr="00271AA7" w:rsidRDefault="00271AA7" w:rsidP="004A6BD0">
            <w:pPr>
              <w:pStyle w:val="SemEspaamento"/>
              <w:rPr>
                <w:sz w:val="12"/>
                <w:szCs w:val="12"/>
              </w:rPr>
            </w:pPr>
            <w:r w:rsidRPr="00271AA7">
              <w:rPr>
                <w:sz w:val="12"/>
                <w:szCs w:val="12"/>
              </w:rPr>
              <w:t>MONITOR ESCOLAR</w:t>
            </w:r>
          </w:p>
        </w:tc>
        <w:tc>
          <w:tcPr>
            <w:tcW w:w="543" w:type="dxa"/>
            <w:tcBorders>
              <w:left w:val="single" w:sz="4" w:space="0" w:color="auto"/>
            </w:tcBorders>
            <w:vAlign w:val="center"/>
          </w:tcPr>
          <w:p w14:paraId="506035C3" w14:textId="77777777" w:rsidR="00271AA7" w:rsidRPr="00A223E3" w:rsidRDefault="00271AA7" w:rsidP="004A6BD0">
            <w:pPr>
              <w:pStyle w:val="SemEspaamento"/>
              <w:rPr>
                <w:sz w:val="12"/>
                <w:szCs w:val="12"/>
              </w:rPr>
            </w:pPr>
          </w:p>
        </w:tc>
        <w:tc>
          <w:tcPr>
            <w:tcW w:w="454" w:type="dxa"/>
            <w:vAlign w:val="center"/>
          </w:tcPr>
          <w:p w14:paraId="15FB6990" w14:textId="77777777" w:rsidR="00271AA7" w:rsidRPr="00A223E3" w:rsidRDefault="00271AA7" w:rsidP="004A6BD0">
            <w:pPr>
              <w:pStyle w:val="SemEspaamento"/>
              <w:rPr>
                <w:sz w:val="12"/>
                <w:szCs w:val="12"/>
              </w:rPr>
            </w:pPr>
          </w:p>
        </w:tc>
        <w:tc>
          <w:tcPr>
            <w:tcW w:w="567" w:type="dxa"/>
            <w:vAlign w:val="center"/>
          </w:tcPr>
          <w:p w14:paraId="690D661E" w14:textId="77777777" w:rsidR="00271AA7" w:rsidRPr="00A223E3" w:rsidRDefault="00271AA7" w:rsidP="004A6BD0">
            <w:pPr>
              <w:pStyle w:val="SemEspaamento"/>
              <w:rPr>
                <w:sz w:val="12"/>
                <w:szCs w:val="12"/>
              </w:rPr>
            </w:pPr>
          </w:p>
        </w:tc>
        <w:tc>
          <w:tcPr>
            <w:tcW w:w="567" w:type="dxa"/>
            <w:vAlign w:val="center"/>
          </w:tcPr>
          <w:p w14:paraId="42137E91" w14:textId="77777777" w:rsidR="00271AA7" w:rsidRPr="00A223E3" w:rsidRDefault="00271AA7" w:rsidP="004A6BD0">
            <w:pPr>
              <w:pStyle w:val="SemEspaamento"/>
              <w:rPr>
                <w:sz w:val="12"/>
                <w:szCs w:val="12"/>
              </w:rPr>
            </w:pPr>
          </w:p>
        </w:tc>
        <w:tc>
          <w:tcPr>
            <w:tcW w:w="567" w:type="dxa"/>
            <w:vAlign w:val="center"/>
          </w:tcPr>
          <w:p w14:paraId="00EB4936" w14:textId="77777777" w:rsidR="00271AA7" w:rsidRPr="00A223E3" w:rsidRDefault="00271AA7" w:rsidP="004A6BD0">
            <w:pPr>
              <w:pStyle w:val="SemEspaamento"/>
              <w:rPr>
                <w:sz w:val="12"/>
                <w:szCs w:val="12"/>
              </w:rPr>
            </w:pPr>
          </w:p>
        </w:tc>
        <w:tc>
          <w:tcPr>
            <w:tcW w:w="567" w:type="dxa"/>
            <w:vAlign w:val="center"/>
          </w:tcPr>
          <w:p w14:paraId="5D64497F" w14:textId="77777777" w:rsidR="00271AA7" w:rsidRPr="00A223E3" w:rsidRDefault="00271AA7" w:rsidP="004A6BD0">
            <w:pPr>
              <w:pStyle w:val="SemEspaamento"/>
              <w:rPr>
                <w:sz w:val="12"/>
                <w:szCs w:val="12"/>
              </w:rPr>
            </w:pPr>
          </w:p>
        </w:tc>
        <w:tc>
          <w:tcPr>
            <w:tcW w:w="567" w:type="dxa"/>
            <w:vAlign w:val="center"/>
          </w:tcPr>
          <w:p w14:paraId="6B6485C5" w14:textId="77777777" w:rsidR="00271AA7" w:rsidRPr="00A223E3" w:rsidRDefault="00271AA7" w:rsidP="004A6BD0">
            <w:pPr>
              <w:pStyle w:val="SemEspaamento"/>
              <w:rPr>
                <w:sz w:val="12"/>
                <w:szCs w:val="12"/>
              </w:rPr>
            </w:pPr>
          </w:p>
        </w:tc>
        <w:tc>
          <w:tcPr>
            <w:tcW w:w="567" w:type="dxa"/>
            <w:vAlign w:val="center"/>
          </w:tcPr>
          <w:p w14:paraId="0A6CCCCF" w14:textId="77777777" w:rsidR="00271AA7" w:rsidRPr="00A223E3" w:rsidRDefault="00271AA7" w:rsidP="004A6BD0">
            <w:pPr>
              <w:pStyle w:val="SemEspaamento"/>
              <w:rPr>
                <w:sz w:val="12"/>
                <w:szCs w:val="12"/>
              </w:rPr>
            </w:pPr>
          </w:p>
        </w:tc>
        <w:tc>
          <w:tcPr>
            <w:tcW w:w="567" w:type="dxa"/>
            <w:vAlign w:val="center"/>
          </w:tcPr>
          <w:p w14:paraId="0AF9C698" w14:textId="77777777" w:rsidR="00271AA7" w:rsidRPr="00A223E3" w:rsidRDefault="00271AA7" w:rsidP="004A6BD0">
            <w:pPr>
              <w:pStyle w:val="SemEspaamento"/>
              <w:rPr>
                <w:sz w:val="12"/>
                <w:szCs w:val="12"/>
              </w:rPr>
            </w:pPr>
          </w:p>
        </w:tc>
        <w:tc>
          <w:tcPr>
            <w:tcW w:w="567" w:type="dxa"/>
            <w:vAlign w:val="center"/>
          </w:tcPr>
          <w:p w14:paraId="2B445AD6" w14:textId="77777777" w:rsidR="00271AA7" w:rsidRPr="00A223E3" w:rsidRDefault="00271AA7" w:rsidP="004A6BD0">
            <w:pPr>
              <w:pStyle w:val="SemEspaamento"/>
              <w:rPr>
                <w:sz w:val="12"/>
                <w:szCs w:val="12"/>
              </w:rPr>
            </w:pPr>
          </w:p>
        </w:tc>
      </w:tr>
      <w:tr w:rsidR="00271AA7" w:rsidRPr="00A223E3" w14:paraId="6FFFA878" w14:textId="77777777" w:rsidTr="00271AA7">
        <w:trPr>
          <w:cantSplit/>
        </w:trPr>
        <w:tc>
          <w:tcPr>
            <w:tcW w:w="4106" w:type="dxa"/>
            <w:tcBorders>
              <w:top w:val="single" w:sz="4" w:space="0" w:color="auto"/>
              <w:bottom w:val="single" w:sz="4" w:space="0" w:color="auto"/>
              <w:right w:val="single" w:sz="4" w:space="0" w:color="auto"/>
            </w:tcBorders>
            <w:vAlign w:val="center"/>
          </w:tcPr>
          <w:p w14:paraId="35C1A4DC" w14:textId="77777777" w:rsidR="00271AA7" w:rsidRPr="00271AA7" w:rsidRDefault="00271AA7" w:rsidP="004A6BD0">
            <w:pPr>
              <w:pStyle w:val="SemEspaamento"/>
              <w:rPr>
                <w:sz w:val="12"/>
                <w:szCs w:val="12"/>
              </w:rPr>
            </w:pPr>
            <w:r w:rsidRPr="00271AA7">
              <w:rPr>
                <w:sz w:val="12"/>
                <w:szCs w:val="12"/>
              </w:rPr>
              <w:t>ATENDENTE DE CRECHE</w:t>
            </w:r>
          </w:p>
        </w:tc>
        <w:tc>
          <w:tcPr>
            <w:tcW w:w="543" w:type="dxa"/>
            <w:tcBorders>
              <w:left w:val="single" w:sz="4" w:space="0" w:color="auto"/>
            </w:tcBorders>
            <w:vAlign w:val="center"/>
          </w:tcPr>
          <w:p w14:paraId="60DE6190" w14:textId="77777777" w:rsidR="00271AA7" w:rsidRPr="00A223E3" w:rsidRDefault="00271AA7" w:rsidP="004A6BD0">
            <w:pPr>
              <w:pStyle w:val="SemEspaamento"/>
              <w:rPr>
                <w:sz w:val="12"/>
                <w:szCs w:val="12"/>
              </w:rPr>
            </w:pPr>
          </w:p>
        </w:tc>
        <w:tc>
          <w:tcPr>
            <w:tcW w:w="454" w:type="dxa"/>
            <w:vAlign w:val="center"/>
          </w:tcPr>
          <w:p w14:paraId="4E51C2C1" w14:textId="77777777" w:rsidR="00271AA7" w:rsidRPr="00A223E3" w:rsidRDefault="00271AA7" w:rsidP="004A6BD0">
            <w:pPr>
              <w:pStyle w:val="SemEspaamento"/>
              <w:rPr>
                <w:sz w:val="12"/>
                <w:szCs w:val="12"/>
              </w:rPr>
            </w:pPr>
          </w:p>
        </w:tc>
        <w:tc>
          <w:tcPr>
            <w:tcW w:w="567" w:type="dxa"/>
            <w:vAlign w:val="center"/>
          </w:tcPr>
          <w:p w14:paraId="31A9401A" w14:textId="77777777" w:rsidR="00271AA7" w:rsidRPr="00A223E3" w:rsidRDefault="00271AA7" w:rsidP="004A6BD0">
            <w:pPr>
              <w:pStyle w:val="SemEspaamento"/>
              <w:rPr>
                <w:sz w:val="12"/>
                <w:szCs w:val="12"/>
              </w:rPr>
            </w:pPr>
          </w:p>
        </w:tc>
        <w:tc>
          <w:tcPr>
            <w:tcW w:w="567" w:type="dxa"/>
            <w:vAlign w:val="center"/>
          </w:tcPr>
          <w:p w14:paraId="450D050E" w14:textId="77777777" w:rsidR="00271AA7" w:rsidRPr="00A223E3" w:rsidRDefault="00271AA7" w:rsidP="004A6BD0">
            <w:pPr>
              <w:pStyle w:val="SemEspaamento"/>
              <w:rPr>
                <w:sz w:val="12"/>
                <w:szCs w:val="12"/>
              </w:rPr>
            </w:pPr>
          </w:p>
        </w:tc>
        <w:tc>
          <w:tcPr>
            <w:tcW w:w="567" w:type="dxa"/>
            <w:vAlign w:val="center"/>
          </w:tcPr>
          <w:p w14:paraId="1F87BB3C" w14:textId="77777777" w:rsidR="00271AA7" w:rsidRPr="00A223E3" w:rsidRDefault="00271AA7" w:rsidP="004A6BD0">
            <w:pPr>
              <w:pStyle w:val="SemEspaamento"/>
              <w:rPr>
                <w:sz w:val="12"/>
                <w:szCs w:val="12"/>
              </w:rPr>
            </w:pPr>
          </w:p>
        </w:tc>
        <w:tc>
          <w:tcPr>
            <w:tcW w:w="567" w:type="dxa"/>
            <w:vAlign w:val="center"/>
          </w:tcPr>
          <w:p w14:paraId="3526BBC6" w14:textId="77777777" w:rsidR="00271AA7" w:rsidRPr="00A223E3" w:rsidRDefault="00271AA7" w:rsidP="004A6BD0">
            <w:pPr>
              <w:pStyle w:val="SemEspaamento"/>
              <w:rPr>
                <w:sz w:val="12"/>
                <w:szCs w:val="12"/>
              </w:rPr>
            </w:pPr>
          </w:p>
        </w:tc>
        <w:tc>
          <w:tcPr>
            <w:tcW w:w="567" w:type="dxa"/>
            <w:vAlign w:val="center"/>
          </w:tcPr>
          <w:p w14:paraId="29FE5FA4" w14:textId="77777777" w:rsidR="00271AA7" w:rsidRPr="00A223E3" w:rsidRDefault="00271AA7" w:rsidP="004A6BD0">
            <w:pPr>
              <w:pStyle w:val="SemEspaamento"/>
              <w:rPr>
                <w:sz w:val="12"/>
                <w:szCs w:val="12"/>
              </w:rPr>
            </w:pPr>
          </w:p>
        </w:tc>
        <w:tc>
          <w:tcPr>
            <w:tcW w:w="567" w:type="dxa"/>
            <w:vAlign w:val="center"/>
          </w:tcPr>
          <w:p w14:paraId="1EA7DFB6" w14:textId="77777777" w:rsidR="00271AA7" w:rsidRPr="00A223E3" w:rsidRDefault="00271AA7" w:rsidP="004A6BD0">
            <w:pPr>
              <w:pStyle w:val="SemEspaamento"/>
              <w:rPr>
                <w:sz w:val="12"/>
                <w:szCs w:val="12"/>
              </w:rPr>
            </w:pPr>
          </w:p>
        </w:tc>
        <w:tc>
          <w:tcPr>
            <w:tcW w:w="567" w:type="dxa"/>
            <w:vAlign w:val="center"/>
          </w:tcPr>
          <w:p w14:paraId="293E0762" w14:textId="77777777" w:rsidR="00271AA7" w:rsidRPr="00A223E3" w:rsidRDefault="00271AA7" w:rsidP="004A6BD0">
            <w:pPr>
              <w:pStyle w:val="SemEspaamento"/>
              <w:rPr>
                <w:sz w:val="12"/>
                <w:szCs w:val="12"/>
              </w:rPr>
            </w:pPr>
          </w:p>
        </w:tc>
        <w:tc>
          <w:tcPr>
            <w:tcW w:w="567" w:type="dxa"/>
            <w:vAlign w:val="center"/>
          </w:tcPr>
          <w:p w14:paraId="4BAE1244" w14:textId="77777777" w:rsidR="00271AA7" w:rsidRPr="00A223E3" w:rsidRDefault="00271AA7" w:rsidP="004A6BD0">
            <w:pPr>
              <w:pStyle w:val="SemEspaamento"/>
              <w:rPr>
                <w:sz w:val="12"/>
                <w:szCs w:val="12"/>
              </w:rPr>
            </w:pPr>
          </w:p>
        </w:tc>
      </w:tr>
      <w:tr w:rsidR="00271AA7" w:rsidRPr="00A223E3" w14:paraId="691529DA" w14:textId="77777777" w:rsidTr="00271AA7">
        <w:trPr>
          <w:cantSplit/>
        </w:trPr>
        <w:tc>
          <w:tcPr>
            <w:tcW w:w="4106" w:type="dxa"/>
            <w:tcBorders>
              <w:top w:val="single" w:sz="4" w:space="0" w:color="auto"/>
              <w:bottom w:val="single" w:sz="4" w:space="0" w:color="auto"/>
              <w:right w:val="single" w:sz="4" w:space="0" w:color="auto"/>
            </w:tcBorders>
            <w:vAlign w:val="center"/>
          </w:tcPr>
          <w:p w14:paraId="3DEF07C5" w14:textId="77777777" w:rsidR="00271AA7" w:rsidRPr="00271AA7" w:rsidRDefault="00271AA7" w:rsidP="004A6BD0">
            <w:pPr>
              <w:pStyle w:val="SemEspaamento"/>
              <w:rPr>
                <w:sz w:val="12"/>
                <w:szCs w:val="12"/>
              </w:rPr>
            </w:pPr>
            <w:r w:rsidRPr="00271AA7">
              <w:rPr>
                <w:sz w:val="12"/>
                <w:szCs w:val="12"/>
              </w:rPr>
              <w:t>AGENTE DE SERVIÇOS DE COZINHA</w:t>
            </w:r>
          </w:p>
        </w:tc>
        <w:tc>
          <w:tcPr>
            <w:tcW w:w="543" w:type="dxa"/>
            <w:tcBorders>
              <w:left w:val="single" w:sz="4" w:space="0" w:color="auto"/>
            </w:tcBorders>
            <w:vAlign w:val="center"/>
          </w:tcPr>
          <w:p w14:paraId="1609D3EE" w14:textId="77777777" w:rsidR="00271AA7" w:rsidRPr="00A223E3" w:rsidRDefault="00271AA7" w:rsidP="004A6BD0">
            <w:pPr>
              <w:pStyle w:val="SemEspaamento"/>
              <w:rPr>
                <w:sz w:val="12"/>
                <w:szCs w:val="12"/>
              </w:rPr>
            </w:pPr>
          </w:p>
        </w:tc>
        <w:tc>
          <w:tcPr>
            <w:tcW w:w="454" w:type="dxa"/>
            <w:vAlign w:val="center"/>
          </w:tcPr>
          <w:p w14:paraId="12141041" w14:textId="77777777" w:rsidR="00271AA7" w:rsidRPr="00A223E3" w:rsidRDefault="00271AA7" w:rsidP="004A6BD0">
            <w:pPr>
              <w:pStyle w:val="SemEspaamento"/>
              <w:rPr>
                <w:sz w:val="12"/>
                <w:szCs w:val="12"/>
              </w:rPr>
            </w:pPr>
          </w:p>
        </w:tc>
        <w:tc>
          <w:tcPr>
            <w:tcW w:w="567" w:type="dxa"/>
            <w:vAlign w:val="center"/>
          </w:tcPr>
          <w:p w14:paraId="26C04955" w14:textId="77777777" w:rsidR="00271AA7" w:rsidRPr="00A223E3" w:rsidRDefault="00271AA7" w:rsidP="004A6BD0">
            <w:pPr>
              <w:pStyle w:val="SemEspaamento"/>
              <w:rPr>
                <w:sz w:val="12"/>
                <w:szCs w:val="12"/>
              </w:rPr>
            </w:pPr>
          </w:p>
        </w:tc>
        <w:tc>
          <w:tcPr>
            <w:tcW w:w="567" w:type="dxa"/>
            <w:vAlign w:val="center"/>
          </w:tcPr>
          <w:p w14:paraId="39CA12CD" w14:textId="77777777" w:rsidR="00271AA7" w:rsidRPr="00A223E3" w:rsidRDefault="00271AA7" w:rsidP="004A6BD0">
            <w:pPr>
              <w:pStyle w:val="SemEspaamento"/>
              <w:rPr>
                <w:sz w:val="12"/>
                <w:szCs w:val="12"/>
              </w:rPr>
            </w:pPr>
          </w:p>
        </w:tc>
        <w:tc>
          <w:tcPr>
            <w:tcW w:w="567" w:type="dxa"/>
            <w:vAlign w:val="center"/>
          </w:tcPr>
          <w:p w14:paraId="184022E8" w14:textId="77777777" w:rsidR="00271AA7" w:rsidRPr="00A223E3" w:rsidRDefault="00271AA7" w:rsidP="004A6BD0">
            <w:pPr>
              <w:pStyle w:val="SemEspaamento"/>
              <w:rPr>
                <w:sz w:val="12"/>
                <w:szCs w:val="12"/>
              </w:rPr>
            </w:pPr>
          </w:p>
        </w:tc>
        <w:tc>
          <w:tcPr>
            <w:tcW w:w="567" w:type="dxa"/>
            <w:vAlign w:val="center"/>
          </w:tcPr>
          <w:p w14:paraId="6F87EF5A" w14:textId="77777777" w:rsidR="00271AA7" w:rsidRPr="00A223E3" w:rsidRDefault="00271AA7" w:rsidP="004A6BD0">
            <w:pPr>
              <w:pStyle w:val="SemEspaamento"/>
              <w:rPr>
                <w:sz w:val="12"/>
                <w:szCs w:val="12"/>
              </w:rPr>
            </w:pPr>
          </w:p>
        </w:tc>
        <w:tc>
          <w:tcPr>
            <w:tcW w:w="567" w:type="dxa"/>
            <w:vAlign w:val="center"/>
          </w:tcPr>
          <w:p w14:paraId="4CF63E10" w14:textId="77777777" w:rsidR="00271AA7" w:rsidRPr="00A223E3" w:rsidRDefault="00271AA7" w:rsidP="004A6BD0">
            <w:pPr>
              <w:pStyle w:val="SemEspaamento"/>
              <w:rPr>
                <w:sz w:val="12"/>
                <w:szCs w:val="12"/>
              </w:rPr>
            </w:pPr>
          </w:p>
        </w:tc>
        <w:tc>
          <w:tcPr>
            <w:tcW w:w="567" w:type="dxa"/>
            <w:vAlign w:val="center"/>
          </w:tcPr>
          <w:p w14:paraId="1DB7DB15" w14:textId="77777777" w:rsidR="00271AA7" w:rsidRPr="00A223E3" w:rsidRDefault="00271AA7" w:rsidP="004A6BD0">
            <w:pPr>
              <w:pStyle w:val="SemEspaamento"/>
              <w:rPr>
                <w:sz w:val="12"/>
                <w:szCs w:val="12"/>
              </w:rPr>
            </w:pPr>
          </w:p>
        </w:tc>
        <w:tc>
          <w:tcPr>
            <w:tcW w:w="567" w:type="dxa"/>
            <w:vAlign w:val="center"/>
          </w:tcPr>
          <w:p w14:paraId="315C845B" w14:textId="77777777" w:rsidR="00271AA7" w:rsidRPr="00A223E3" w:rsidRDefault="00271AA7" w:rsidP="004A6BD0">
            <w:pPr>
              <w:pStyle w:val="SemEspaamento"/>
              <w:rPr>
                <w:sz w:val="12"/>
                <w:szCs w:val="12"/>
              </w:rPr>
            </w:pPr>
          </w:p>
        </w:tc>
        <w:tc>
          <w:tcPr>
            <w:tcW w:w="567" w:type="dxa"/>
            <w:vAlign w:val="center"/>
          </w:tcPr>
          <w:p w14:paraId="454E54B9" w14:textId="77777777" w:rsidR="00271AA7" w:rsidRPr="00A223E3" w:rsidRDefault="00271AA7" w:rsidP="004A6BD0">
            <w:pPr>
              <w:pStyle w:val="SemEspaamento"/>
              <w:rPr>
                <w:sz w:val="12"/>
                <w:szCs w:val="12"/>
              </w:rPr>
            </w:pPr>
          </w:p>
        </w:tc>
      </w:tr>
      <w:tr w:rsidR="00271AA7" w:rsidRPr="00A223E3" w14:paraId="329AA72E" w14:textId="77777777" w:rsidTr="00271AA7">
        <w:trPr>
          <w:cantSplit/>
        </w:trPr>
        <w:tc>
          <w:tcPr>
            <w:tcW w:w="4106" w:type="dxa"/>
            <w:tcBorders>
              <w:top w:val="single" w:sz="4" w:space="0" w:color="auto"/>
              <w:bottom w:val="single" w:sz="4" w:space="0" w:color="auto"/>
              <w:right w:val="single" w:sz="4" w:space="0" w:color="auto"/>
            </w:tcBorders>
            <w:vAlign w:val="center"/>
          </w:tcPr>
          <w:p w14:paraId="6BF37891" w14:textId="77777777" w:rsidR="00271AA7" w:rsidRPr="00271AA7" w:rsidRDefault="00271AA7" w:rsidP="004A6BD0">
            <w:pPr>
              <w:pStyle w:val="SemEspaamento"/>
              <w:rPr>
                <w:sz w:val="12"/>
                <w:szCs w:val="12"/>
              </w:rPr>
            </w:pPr>
            <w:r w:rsidRPr="00271AA7">
              <w:rPr>
                <w:sz w:val="12"/>
                <w:szCs w:val="12"/>
              </w:rPr>
              <w:t>GARI</w:t>
            </w:r>
          </w:p>
        </w:tc>
        <w:tc>
          <w:tcPr>
            <w:tcW w:w="543" w:type="dxa"/>
            <w:tcBorders>
              <w:left w:val="single" w:sz="4" w:space="0" w:color="auto"/>
            </w:tcBorders>
            <w:vAlign w:val="center"/>
          </w:tcPr>
          <w:p w14:paraId="766553D9" w14:textId="77777777" w:rsidR="00271AA7" w:rsidRPr="00A223E3" w:rsidRDefault="00271AA7" w:rsidP="004A6BD0">
            <w:pPr>
              <w:pStyle w:val="SemEspaamento"/>
              <w:rPr>
                <w:sz w:val="12"/>
                <w:szCs w:val="12"/>
              </w:rPr>
            </w:pPr>
          </w:p>
        </w:tc>
        <w:tc>
          <w:tcPr>
            <w:tcW w:w="454" w:type="dxa"/>
            <w:vAlign w:val="center"/>
          </w:tcPr>
          <w:p w14:paraId="284EB1BB" w14:textId="77777777" w:rsidR="00271AA7" w:rsidRPr="00A223E3" w:rsidRDefault="00271AA7" w:rsidP="004A6BD0">
            <w:pPr>
              <w:pStyle w:val="SemEspaamento"/>
              <w:rPr>
                <w:sz w:val="12"/>
                <w:szCs w:val="12"/>
              </w:rPr>
            </w:pPr>
          </w:p>
        </w:tc>
        <w:tc>
          <w:tcPr>
            <w:tcW w:w="567" w:type="dxa"/>
            <w:vAlign w:val="center"/>
          </w:tcPr>
          <w:p w14:paraId="6E051D2F" w14:textId="77777777" w:rsidR="00271AA7" w:rsidRPr="00A223E3" w:rsidRDefault="00271AA7" w:rsidP="004A6BD0">
            <w:pPr>
              <w:pStyle w:val="SemEspaamento"/>
              <w:rPr>
                <w:sz w:val="12"/>
                <w:szCs w:val="12"/>
              </w:rPr>
            </w:pPr>
          </w:p>
        </w:tc>
        <w:tc>
          <w:tcPr>
            <w:tcW w:w="567" w:type="dxa"/>
            <w:vAlign w:val="center"/>
          </w:tcPr>
          <w:p w14:paraId="553D9480" w14:textId="77777777" w:rsidR="00271AA7" w:rsidRPr="00A223E3" w:rsidRDefault="00271AA7" w:rsidP="004A6BD0">
            <w:pPr>
              <w:pStyle w:val="SemEspaamento"/>
              <w:rPr>
                <w:sz w:val="12"/>
                <w:szCs w:val="12"/>
              </w:rPr>
            </w:pPr>
          </w:p>
        </w:tc>
        <w:tc>
          <w:tcPr>
            <w:tcW w:w="567" w:type="dxa"/>
            <w:vAlign w:val="center"/>
          </w:tcPr>
          <w:p w14:paraId="3676D93A" w14:textId="77777777" w:rsidR="00271AA7" w:rsidRPr="00A223E3" w:rsidRDefault="00271AA7" w:rsidP="004A6BD0">
            <w:pPr>
              <w:pStyle w:val="SemEspaamento"/>
              <w:rPr>
                <w:sz w:val="12"/>
                <w:szCs w:val="12"/>
              </w:rPr>
            </w:pPr>
          </w:p>
        </w:tc>
        <w:tc>
          <w:tcPr>
            <w:tcW w:w="567" w:type="dxa"/>
            <w:vAlign w:val="center"/>
          </w:tcPr>
          <w:p w14:paraId="08786109" w14:textId="77777777" w:rsidR="00271AA7" w:rsidRPr="00A223E3" w:rsidRDefault="00271AA7" w:rsidP="004A6BD0">
            <w:pPr>
              <w:pStyle w:val="SemEspaamento"/>
              <w:rPr>
                <w:sz w:val="12"/>
                <w:szCs w:val="12"/>
              </w:rPr>
            </w:pPr>
          </w:p>
        </w:tc>
        <w:tc>
          <w:tcPr>
            <w:tcW w:w="567" w:type="dxa"/>
            <w:vAlign w:val="center"/>
          </w:tcPr>
          <w:p w14:paraId="0D2F5D61" w14:textId="77777777" w:rsidR="00271AA7" w:rsidRPr="00A223E3" w:rsidRDefault="00271AA7" w:rsidP="004A6BD0">
            <w:pPr>
              <w:pStyle w:val="SemEspaamento"/>
              <w:rPr>
                <w:sz w:val="12"/>
                <w:szCs w:val="12"/>
              </w:rPr>
            </w:pPr>
          </w:p>
        </w:tc>
        <w:tc>
          <w:tcPr>
            <w:tcW w:w="567" w:type="dxa"/>
            <w:vAlign w:val="center"/>
          </w:tcPr>
          <w:p w14:paraId="6D1E142C" w14:textId="77777777" w:rsidR="00271AA7" w:rsidRPr="00A223E3" w:rsidRDefault="00271AA7" w:rsidP="004A6BD0">
            <w:pPr>
              <w:pStyle w:val="SemEspaamento"/>
              <w:rPr>
                <w:sz w:val="12"/>
                <w:szCs w:val="12"/>
              </w:rPr>
            </w:pPr>
          </w:p>
        </w:tc>
        <w:tc>
          <w:tcPr>
            <w:tcW w:w="567" w:type="dxa"/>
            <w:vAlign w:val="center"/>
          </w:tcPr>
          <w:p w14:paraId="35F8D632" w14:textId="77777777" w:rsidR="00271AA7" w:rsidRPr="00A223E3" w:rsidRDefault="00271AA7" w:rsidP="004A6BD0">
            <w:pPr>
              <w:pStyle w:val="SemEspaamento"/>
              <w:rPr>
                <w:sz w:val="12"/>
                <w:szCs w:val="12"/>
              </w:rPr>
            </w:pPr>
          </w:p>
        </w:tc>
        <w:tc>
          <w:tcPr>
            <w:tcW w:w="567" w:type="dxa"/>
            <w:vAlign w:val="center"/>
          </w:tcPr>
          <w:p w14:paraId="263DF988" w14:textId="77777777" w:rsidR="00271AA7" w:rsidRPr="00A223E3" w:rsidRDefault="00271AA7" w:rsidP="004A6BD0">
            <w:pPr>
              <w:pStyle w:val="SemEspaamento"/>
              <w:rPr>
                <w:sz w:val="12"/>
                <w:szCs w:val="12"/>
              </w:rPr>
            </w:pPr>
          </w:p>
        </w:tc>
      </w:tr>
      <w:tr w:rsidR="00271AA7" w:rsidRPr="00A223E3" w14:paraId="2C53BB0B" w14:textId="77777777" w:rsidTr="00271AA7">
        <w:trPr>
          <w:cantSplit/>
        </w:trPr>
        <w:tc>
          <w:tcPr>
            <w:tcW w:w="4106" w:type="dxa"/>
            <w:tcBorders>
              <w:top w:val="single" w:sz="4" w:space="0" w:color="auto"/>
              <w:bottom w:val="single" w:sz="4" w:space="0" w:color="auto"/>
              <w:right w:val="single" w:sz="4" w:space="0" w:color="auto"/>
            </w:tcBorders>
            <w:vAlign w:val="center"/>
          </w:tcPr>
          <w:p w14:paraId="720C6234" w14:textId="77777777" w:rsidR="00271AA7" w:rsidRPr="00271AA7" w:rsidRDefault="00271AA7" w:rsidP="004A6BD0">
            <w:pPr>
              <w:pStyle w:val="SemEspaamento"/>
              <w:rPr>
                <w:sz w:val="12"/>
                <w:szCs w:val="12"/>
              </w:rPr>
            </w:pPr>
            <w:r w:rsidRPr="00271AA7">
              <w:rPr>
                <w:sz w:val="12"/>
                <w:szCs w:val="12"/>
              </w:rPr>
              <w:t>VIGIA</w:t>
            </w:r>
          </w:p>
        </w:tc>
        <w:tc>
          <w:tcPr>
            <w:tcW w:w="543" w:type="dxa"/>
            <w:tcBorders>
              <w:left w:val="single" w:sz="4" w:space="0" w:color="auto"/>
            </w:tcBorders>
            <w:vAlign w:val="center"/>
          </w:tcPr>
          <w:p w14:paraId="60206491" w14:textId="77777777" w:rsidR="00271AA7" w:rsidRPr="00A223E3" w:rsidRDefault="00271AA7" w:rsidP="004A6BD0">
            <w:pPr>
              <w:pStyle w:val="SemEspaamento"/>
              <w:rPr>
                <w:sz w:val="12"/>
                <w:szCs w:val="12"/>
              </w:rPr>
            </w:pPr>
          </w:p>
        </w:tc>
        <w:tc>
          <w:tcPr>
            <w:tcW w:w="454" w:type="dxa"/>
            <w:vAlign w:val="center"/>
          </w:tcPr>
          <w:p w14:paraId="55BEFC4B" w14:textId="77777777" w:rsidR="00271AA7" w:rsidRPr="00A223E3" w:rsidRDefault="00271AA7" w:rsidP="004A6BD0">
            <w:pPr>
              <w:pStyle w:val="SemEspaamento"/>
              <w:rPr>
                <w:sz w:val="12"/>
                <w:szCs w:val="12"/>
              </w:rPr>
            </w:pPr>
          </w:p>
        </w:tc>
        <w:tc>
          <w:tcPr>
            <w:tcW w:w="567" w:type="dxa"/>
            <w:vAlign w:val="center"/>
          </w:tcPr>
          <w:p w14:paraId="1AE1BF7C" w14:textId="77777777" w:rsidR="00271AA7" w:rsidRPr="00A223E3" w:rsidRDefault="00271AA7" w:rsidP="004A6BD0">
            <w:pPr>
              <w:pStyle w:val="SemEspaamento"/>
              <w:rPr>
                <w:sz w:val="12"/>
                <w:szCs w:val="12"/>
              </w:rPr>
            </w:pPr>
          </w:p>
        </w:tc>
        <w:tc>
          <w:tcPr>
            <w:tcW w:w="567" w:type="dxa"/>
            <w:vAlign w:val="center"/>
          </w:tcPr>
          <w:p w14:paraId="617BC3A6" w14:textId="77777777" w:rsidR="00271AA7" w:rsidRPr="00A223E3" w:rsidRDefault="00271AA7" w:rsidP="004A6BD0">
            <w:pPr>
              <w:pStyle w:val="SemEspaamento"/>
              <w:rPr>
                <w:sz w:val="12"/>
                <w:szCs w:val="12"/>
              </w:rPr>
            </w:pPr>
          </w:p>
        </w:tc>
        <w:tc>
          <w:tcPr>
            <w:tcW w:w="567" w:type="dxa"/>
            <w:vAlign w:val="center"/>
          </w:tcPr>
          <w:p w14:paraId="640D9BB5" w14:textId="77777777" w:rsidR="00271AA7" w:rsidRPr="00A223E3" w:rsidRDefault="00271AA7" w:rsidP="004A6BD0">
            <w:pPr>
              <w:pStyle w:val="SemEspaamento"/>
              <w:rPr>
                <w:sz w:val="12"/>
                <w:szCs w:val="12"/>
              </w:rPr>
            </w:pPr>
          </w:p>
        </w:tc>
        <w:tc>
          <w:tcPr>
            <w:tcW w:w="567" w:type="dxa"/>
            <w:vAlign w:val="center"/>
          </w:tcPr>
          <w:p w14:paraId="791B57E0" w14:textId="77777777" w:rsidR="00271AA7" w:rsidRPr="00A223E3" w:rsidRDefault="00271AA7" w:rsidP="004A6BD0">
            <w:pPr>
              <w:pStyle w:val="SemEspaamento"/>
              <w:rPr>
                <w:sz w:val="12"/>
                <w:szCs w:val="12"/>
              </w:rPr>
            </w:pPr>
          </w:p>
        </w:tc>
        <w:tc>
          <w:tcPr>
            <w:tcW w:w="567" w:type="dxa"/>
            <w:vAlign w:val="center"/>
          </w:tcPr>
          <w:p w14:paraId="29072683" w14:textId="77777777" w:rsidR="00271AA7" w:rsidRPr="00A223E3" w:rsidRDefault="00271AA7" w:rsidP="004A6BD0">
            <w:pPr>
              <w:pStyle w:val="SemEspaamento"/>
              <w:rPr>
                <w:sz w:val="12"/>
                <w:szCs w:val="12"/>
              </w:rPr>
            </w:pPr>
          </w:p>
        </w:tc>
        <w:tc>
          <w:tcPr>
            <w:tcW w:w="567" w:type="dxa"/>
            <w:vAlign w:val="center"/>
          </w:tcPr>
          <w:p w14:paraId="125D2611" w14:textId="77777777" w:rsidR="00271AA7" w:rsidRPr="00A223E3" w:rsidRDefault="00271AA7" w:rsidP="004A6BD0">
            <w:pPr>
              <w:pStyle w:val="SemEspaamento"/>
              <w:rPr>
                <w:sz w:val="12"/>
                <w:szCs w:val="12"/>
              </w:rPr>
            </w:pPr>
          </w:p>
        </w:tc>
        <w:tc>
          <w:tcPr>
            <w:tcW w:w="567" w:type="dxa"/>
            <w:vAlign w:val="center"/>
          </w:tcPr>
          <w:p w14:paraId="1A8A0FAD" w14:textId="77777777" w:rsidR="00271AA7" w:rsidRPr="00A223E3" w:rsidRDefault="00271AA7" w:rsidP="004A6BD0">
            <w:pPr>
              <w:pStyle w:val="SemEspaamento"/>
              <w:rPr>
                <w:sz w:val="12"/>
                <w:szCs w:val="12"/>
              </w:rPr>
            </w:pPr>
          </w:p>
        </w:tc>
        <w:tc>
          <w:tcPr>
            <w:tcW w:w="567" w:type="dxa"/>
            <w:vAlign w:val="center"/>
          </w:tcPr>
          <w:p w14:paraId="3D882DD9" w14:textId="77777777" w:rsidR="00271AA7" w:rsidRPr="00A223E3" w:rsidRDefault="00271AA7" w:rsidP="004A6BD0">
            <w:pPr>
              <w:pStyle w:val="SemEspaamento"/>
              <w:rPr>
                <w:sz w:val="12"/>
                <w:szCs w:val="12"/>
              </w:rPr>
            </w:pPr>
          </w:p>
        </w:tc>
      </w:tr>
      <w:tr w:rsidR="00271AA7" w:rsidRPr="00A223E3" w14:paraId="5CDAFFEF" w14:textId="77777777" w:rsidTr="00271AA7">
        <w:trPr>
          <w:cantSplit/>
        </w:trPr>
        <w:tc>
          <w:tcPr>
            <w:tcW w:w="4106" w:type="dxa"/>
            <w:tcBorders>
              <w:top w:val="single" w:sz="4" w:space="0" w:color="auto"/>
              <w:bottom w:val="single" w:sz="4" w:space="0" w:color="auto"/>
              <w:right w:val="single" w:sz="4" w:space="0" w:color="auto"/>
            </w:tcBorders>
            <w:vAlign w:val="center"/>
          </w:tcPr>
          <w:p w14:paraId="233B6D57" w14:textId="77777777" w:rsidR="00271AA7" w:rsidRPr="00271AA7" w:rsidRDefault="00271AA7" w:rsidP="004A6BD0">
            <w:pPr>
              <w:pStyle w:val="SemEspaamento"/>
              <w:rPr>
                <w:sz w:val="12"/>
                <w:szCs w:val="12"/>
              </w:rPr>
            </w:pPr>
            <w:r w:rsidRPr="00271AA7">
              <w:rPr>
                <w:sz w:val="12"/>
                <w:szCs w:val="12"/>
              </w:rPr>
              <w:t>COVEIRO</w:t>
            </w:r>
          </w:p>
        </w:tc>
        <w:tc>
          <w:tcPr>
            <w:tcW w:w="543" w:type="dxa"/>
            <w:tcBorders>
              <w:left w:val="single" w:sz="4" w:space="0" w:color="auto"/>
              <w:bottom w:val="nil"/>
            </w:tcBorders>
            <w:vAlign w:val="center"/>
          </w:tcPr>
          <w:p w14:paraId="39DE5C00" w14:textId="77777777" w:rsidR="00271AA7" w:rsidRPr="00A223E3" w:rsidRDefault="00271AA7" w:rsidP="004A6BD0">
            <w:pPr>
              <w:pStyle w:val="SemEspaamento"/>
              <w:rPr>
                <w:sz w:val="12"/>
                <w:szCs w:val="12"/>
              </w:rPr>
            </w:pPr>
          </w:p>
        </w:tc>
        <w:tc>
          <w:tcPr>
            <w:tcW w:w="454" w:type="dxa"/>
            <w:tcBorders>
              <w:bottom w:val="nil"/>
            </w:tcBorders>
            <w:vAlign w:val="center"/>
          </w:tcPr>
          <w:p w14:paraId="227C4B16" w14:textId="77777777" w:rsidR="00271AA7" w:rsidRPr="00A223E3" w:rsidRDefault="00271AA7" w:rsidP="004A6BD0">
            <w:pPr>
              <w:pStyle w:val="SemEspaamento"/>
              <w:rPr>
                <w:sz w:val="12"/>
                <w:szCs w:val="12"/>
              </w:rPr>
            </w:pPr>
          </w:p>
        </w:tc>
        <w:tc>
          <w:tcPr>
            <w:tcW w:w="567" w:type="dxa"/>
            <w:tcBorders>
              <w:bottom w:val="nil"/>
            </w:tcBorders>
            <w:vAlign w:val="center"/>
          </w:tcPr>
          <w:p w14:paraId="155951BA" w14:textId="77777777" w:rsidR="00271AA7" w:rsidRPr="00A223E3" w:rsidRDefault="00271AA7" w:rsidP="004A6BD0">
            <w:pPr>
              <w:pStyle w:val="SemEspaamento"/>
              <w:rPr>
                <w:sz w:val="12"/>
                <w:szCs w:val="12"/>
              </w:rPr>
            </w:pPr>
          </w:p>
        </w:tc>
        <w:tc>
          <w:tcPr>
            <w:tcW w:w="567" w:type="dxa"/>
            <w:tcBorders>
              <w:bottom w:val="nil"/>
            </w:tcBorders>
            <w:vAlign w:val="center"/>
          </w:tcPr>
          <w:p w14:paraId="1EA11208" w14:textId="77777777" w:rsidR="00271AA7" w:rsidRPr="00A223E3" w:rsidRDefault="00271AA7" w:rsidP="004A6BD0">
            <w:pPr>
              <w:pStyle w:val="SemEspaamento"/>
              <w:rPr>
                <w:sz w:val="12"/>
                <w:szCs w:val="12"/>
              </w:rPr>
            </w:pPr>
          </w:p>
        </w:tc>
        <w:tc>
          <w:tcPr>
            <w:tcW w:w="567" w:type="dxa"/>
            <w:tcBorders>
              <w:bottom w:val="nil"/>
            </w:tcBorders>
            <w:vAlign w:val="center"/>
          </w:tcPr>
          <w:p w14:paraId="243D7EFF" w14:textId="77777777" w:rsidR="00271AA7" w:rsidRPr="00A223E3" w:rsidRDefault="00271AA7" w:rsidP="004A6BD0">
            <w:pPr>
              <w:pStyle w:val="SemEspaamento"/>
              <w:rPr>
                <w:sz w:val="12"/>
                <w:szCs w:val="12"/>
              </w:rPr>
            </w:pPr>
          </w:p>
        </w:tc>
        <w:tc>
          <w:tcPr>
            <w:tcW w:w="567" w:type="dxa"/>
            <w:tcBorders>
              <w:bottom w:val="nil"/>
            </w:tcBorders>
            <w:vAlign w:val="center"/>
          </w:tcPr>
          <w:p w14:paraId="663DB80E" w14:textId="77777777" w:rsidR="00271AA7" w:rsidRPr="00A223E3" w:rsidRDefault="00271AA7" w:rsidP="004A6BD0">
            <w:pPr>
              <w:pStyle w:val="SemEspaamento"/>
              <w:rPr>
                <w:sz w:val="12"/>
                <w:szCs w:val="12"/>
              </w:rPr>
            </w:pPr>
          </w:p>
        </w:tc>
        <w:tc>
          <w:tcPr>
            <w:tcW w:w="567" w:type="dxa"/>
            <w:tcBorders>
              <w:bottom w:val="nil"/>
            </w:tcBorders>
            <w:vAlign w:val="center"/>
          </w:tcPr>
          <w:p w14:paraId="68CACC7F" w14:textId="77777777" w:rsidR="00271AA7" w:rsidRPr="00A223E3" w:rsidRDefault="00271AA7" w:rsidP="004A6BD0">
            <w:pPr>
              <w:pStyle w:val="SemEspaamento"/>
              <w:rPr>
                <w:sz w:val="12"/>
                <w:szCs w:val="12"/>
              </w:rPr>
            </w:pPr>
          </w:p>
        </w:tc>
        <w:tc>
          <w:tcPr>
            <w:tcW w:w="567" w:type="dxa"/>
            <w:tcBorders>
              <w:bottom w:val="nil"/>
            </w:tcBorders>
            <w:vAlign w:val="center"/>
          </w:tcPr>
          <w:p w14:paraId="4714150E" w14:textId="77777777" w:rsidR="00271AA7" w:rsidRPr="00A223E3" w:rsidRDefault="00271AA7" w:rsidP="004A6BD0">
            <w:pPr>
              <w:pStyle w:val="SemEspaamento"/>
              <w:rPr>
                <w:sz w:val="12"/>
                <w:szCs w:val="12"/>
              </w:rPr>
            </w:pPr>
          </w:p>
        </w:tc>
        <w:tc>
          <w:tcPr>
            <w:tcW w:w="567" w:type="dxa"/>
            <w:tcBorders>
              <w:bottom w:val="nil"/>
            </w:tcBorders>
            <w:vAlign w:val="center"/>
          </w:tcPr>
          <w:p w14:paraId="687889A8" w14:textId="77777777" w:rsidR="00271AA7" w:rsidRPr="00A223E3" w:rsidRDefault="00271AA7" w:rsidP="004A6BD0">
            <w:pPr>
              <w:pStyle w:val="SemEspaamento"/>
              <w:rPr>
                <w:sz w:val="12"/>
                <w:szCs w:val="12"/>
              </w:rPr>
            </w:pPr>
          </w:p>
        </w:tc>
        <w:tc>
          <w:tcPr>
            <w:tcW w:w="567" w:type="dxa"/>
            <w:tcBorders>
              <w:bottom w:val="nil"/>
            </w:tcBorders>
            <w:vAlign w:val="center"/>
          </w:tcPr>
          <w:p w14:paraId="7345EE7C" w14:textId="77777777" w:rsidR="00271AA7" w:rsidRPr="00A223E3" w:rsidRDefault="00271AA7" w:rsidP="004A6BD0">
            <w:pPr>
              <w:pStyle w:val="SemEspaamento"/>
              <w:rPr>
                <w:sz w:val="12"/>
                <w:szCs w:val="12"/>
              </w:rPr>
            </w:pPr>
          </w:p>
        </w:tc>
      </w:tr>
      <w:tr w:rsidR="00271AA7" w:rsidRPr="00A223E3" w14:paraId="1BA154AB" w14:textId="77777777" w:rsidTr="00283F6B">
        <w:trPr>
          <w:cantSplit/>
        </w:trPr>
        <w:tc>
          <w:tcPr>
            <w:tcW w:w="4106" w:type="dxa"/>
            <w:tcBorders>
              <w:top w:val="single" w:sz="4" w:space="0" w:color="auto"/>
              <w:bottom w:val="single" w:sz="4" w:space="0" w:color="auto"/>
              <w:right w:val="single" w:sz="4" w:space="0" w:color="auto"/>
            </w:tcBorders>
            <w:vAlign w:val="center"/>
          </w:tcPr>
          <w:p w14:paraId="58995B73" w14:textId="77777777" w:rsidR="00271AA7" w:rsidRPr="00271AA7" w:rsidRDefault="00271AA7" w:rsidP="004A6BD0">
            <w:pPr>
              <w:pStyle w:val="SemEspaamento"/>
              <w:rPr>
                <w:sz w:val="12"/>
                <w:szCs w:val="12"/>
              </w:rPr>
            </w:pPr>
            <w:r w:rsidRPr="00271AA7">
              <w:rPr>
                <w:sz w:val="12"/>
                <w:szCs w:val="12"/>
              </w:rPr>
              <w:t>AUXILIAR DE SAÚDE BUCAL</w:t>
            </w:r>
          </w:p>
        </w:tc>
        <w:tc>
          <w:tcPr>
            <w:tcW w:w="543" w:type="dxa"/>
            <w:tcBorders>
              <w:top w:val="nil"/>
              <w:left w:val="single" w:sz="4" w:space="0" w:color="auto"/>
              <w:bottom w:val="single" w:sz="4" w:space="0" w:color="auto"/>
            </w:tcBorders>
            <w:vAlign w:val="center"/>
          </w:tcPr>
          <w:p w14:paraId="0E562CA3" w14:textId="77777777" w:rsidR="00271AA7" w:rsidRPr="00A223E3" w:rsidRDefault="00271AA7" w:rsidP="004A6BD0">
            <w:pPr>
              <w:pStyle w:val="SemEspaamento"/>
              <w:rPr>
                <w:sz w:val="12"/>
                <w:szCs w:val="12"/>
              </w:rPr>
            </w:pPr>
          </w:p>
        </w:tc>
        <w:tc>
          <w:tcPr>
            <w:tcW w:w="454" w:type="dxa"/>
            <w:tcBorders>
              <w:top w:val="nil"/>
              <w:bottom w:val="single" w:sz="4" w:space="0" w:color="auto"/>
            </w:tcBorders>
            <w:vAlign w:val="center"/>
          </w:tcPr>
          <w:p w14:paraId="1AFB253C"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2FD0353B"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6196E861"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755DCA2B"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2A21DA45"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6FBF4C46"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18DE1703"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1B25920D" w14:textId="77777777" w:rsidR="00271AA7" w:rsidRPr="00A223E3" w:rsidRDefault="00271AA7" w:rsidP="004A6BD0">
            <w:pPr>
              <w:pStyle w:val="SemEspaamento"/>
              <w:rPr>
                <w:sz w:val="12"/>
                <w:szCs w:val="12"/>
              </w:rPr>
            </w:pPr>
          </w:p>
        </w:tc>
        <w:tc>
          <w:tcPr>
            <w:tcW w:w="567" w:type="dxa"/>
            <w:tcBorders>
              <w:top w:val="nil"/>
              <w:bottom w:val="single" w:sz="4" w:space="0" w:color="auto"/>
            </w:tcBorders>
            <w:vAlign w:val="center"/>
          </w:tcPr>
          <w:p w14:paraId="0B60CCE6" w14:textId="77777777" w:rsidR="00271AA7" w:rsidRPr="00A223E3" w:rsidRDefault="00271AA7" w:rsidP="004A6BD0">
            <w:pPr>
              <w:pStyle w:val="SemEspaamento"/>
              <w:rPr>
                <w:sz w:val="12"/>
                <w:szCs w:val="12"/>
              </w:rPr>
            </w:pPr>
          </w:p>
        </w:tc>
      </w:tr>
    </w:tbl>
    <w:p w14:paraId="60757715" w14:textId="77777777" w:rsidR="007A76AC" w:rsidRDefault="007A76AC" w:rsidP="00271AA7"/>
    <w:tbl>
      <w:tblPr>
        <w:tblStyle w:val="Tabelacomgrade"/>
        <w:tblW w:w="9639"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3"/>
        <w:gridCol w:w="454"/>
        <w:gridCol w:w="567"/>
        <w:gridCol w:w="567"/>
        <w:gridCol w:w="567"/>
        <w:gridCol w:w="567"/>
        <w:gridCol w:w="567"/>
        <w:gridCol w:w="567"/>
        <w:gridCol w:w="567"/>
        <w:gridCol w:w="567"/>
      </w:tblGrid>
      <w:tr w:rsidR="00271AA7" w:rsidRPr="00A223E3" w14:paraId="15BC1B75" w14:textId="77777777" w:rsidTr="00271AA7">
        <w:trPr>
          <w:cantSplit/>
        </w:trPr>
        <w:tc>
          <w:tcPr>
            <w:tcW w:w="4106" w:type="dxa"/>
            <w:tcBorders>
              <w:top w:val="single" w:sz="4" w:space="0" w:color="auto"/>
              <w:bottom w:val="single" w:sz="4" w:space="0" w:color="auto"/>
              <w:right w:val="single" w:sz="4" w:space="0" w:color="auto"/>
            </w:tcBorders>
            <w:vAlign w:val="center"/>
          </w:tcPr>
          <w:p w14:paraId="05F58A0E" w14:textId="77777777" w:rsidR="00271AA7" w:rsidRPr="00271AA7" w:rsidRDefault="00271AA7" w:rsidP="004A6BD0">
            <w:pPr>
              <w:pStyle w:val="SemEspaamento"/>
              <w:rPr>
                <w:b/>
                <w:bCs/>
                <w:sz w:val="12"/>
                <w:szCs w:val="12"/>
              </w:rPr>
            </w:pPr>
            <w:r w:rsidRPr="00271AA7">
              <w:rPr>
                <w:b/>
                <w:bCs/>
                <w:sz w:val="12"/>
                <w:szCs w:val="12"/>
              </w:rPr>
              <w:t>GEF II - R$ 1.698,50</w:t>
            </w:r>
          </w:p>
        </w:tc>
        <w:tc>
          <w:tcPr>
            <w:tcW w:w="543" w:type="dxa"/>
            <w:tcBorders>
              <w:top w:val="single" w:sz="4" w:space="0" w:color="auto"/>
              <w:left w:val="single" w:sz="4" w:space="0" w:color="auto"/>
              <w:right w:val="single" w:sz="4" w:space="0" w:color="auto"/>
            </w:tcBorders>
            <w:vAlign w:val="center"/>
          </w:tcPr>
          <w:p w14:paraId="37BDDF6D" w14:textId="77777777" w:rsidR="00271AA7" w:rsidRPr="00A223E3"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0A31361D"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1CF59E06"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A223E3" w14:paraId="01D48771" w14:textId="77777777" w:rsidTr="00271AA7">
        <w:trPr>
          <w:cantSplit/>
        </w:trPr>
        <w:tc>
          <w:tcPr>
            <w:tcW w:w="4106" w:type="dxa"/>
            <w:tcBorders>
              <w:top w:val="single" w:sz="4" w:space="0" w:color="auto"/>
              <w:bottom w:val="single" w:sz="4" w:space="0" w:color="auto"/>
              <w:right w:val="single" w:sz="4" w:space="0" w:color="auto"/>
            </w:tcBorders>
            <w:vAlign w:val="center"/>
          </w:tcPr>
          <w:p w14:paraId="6C7611B9" w14:textId="77777777" w:rsidR="00271AA7" w:rsidRPr="00A223E3" w:rsidRDefault="00271AA7" w:rsidP="004A6BD0">
            <w:pPr>
              <w:pStyle w:val="SemEspaamento"/>
              <w:rPr>
                <w:sz w:val="12"/>
                <w:szCs w:val="12"/>
              </w:rPr>
            </w:pPr>
            <w:r w:rsidRPr="00A223E3">
              <w:rPr>
                <w:sz w:val="12"/>
                <w:szCs w:val="12"/>
              </w:rPr>
              <w:t>CARPINTEIRO</w:t>
            </w:r>
          </w:p>
        </w:tc>
        <w:tc>
          <w:tcPr>
            <w:tcW w:w="543" w:type="dxa"/>
            <w:tcBorders>
              <w:left w:val="single" w:sz="4" w:space="0" w:color="auto"/>
              <w:bottom w:val="single" w:sz="4" w:space="0" w:color="auto"/>
              <w:right w:val="single" w:sz="4" w:space="0" w:color="auto"/>
            </w:tcBorders>
            <w:vAlign w:val="center"/>
          </w:tcPr>
          <w:p w14:paraId="0892C538" w14:textId="77777777" w:rsidR="00271AA7" w:rsidRPr="00A223E3"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01A4B51D"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6C4BCC1"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6489F9D3"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1C420476"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2BB1D4C5"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603C625B"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07962044"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5609710"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059009CC"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A223E3" w14:paraId="44D49376" w14:textId="77777777" w:rsidTr="00271AA7">
        <w:trPr>
          <w:cantSplit/>
        </w:trPr>
        <w:tc>
          <w:tcPr>
            <w:tcW w:w="4106" w:type="dxa"/>
            <w:tcBorders>
              <w:top w:val="single" w:sz="4" w:space="0" w:color="auto"/>
              <w:bottom w:val="single" w:sz="4" w:space="0" w:color="auto"/>
              <w:right w:val="single" w:sz="4" w:space="0" w:color="auto"/>
            </w:tcBorders>
            <w:vAlign w:val="center"/>
          </w:tcPr>
          <w:p w14:paraId="515CB398" w14:textId="77777777" w:rsidR="00271AA7" w:rsidRPr="00A223E3" w:rsidRDefault="00271AA7" w:rsidP="004A6BD0">
            <w:pPr>
              <w:pStyle w:val="SemEspaamento"/>
              <w:rPr>
                <w:sz w:val="12"/>
                <w:szCs w:val="12"/>
              </w:rPr>
            </w:pPr>
            <w:r w:rsidRPr="00A223E3">
              <w:rPr>
                <w:sz w:val="12"/>
                <w:szCs w:val="12"/>
              </w:rPr>
              <w:t>PINTOR</w:t>
            </w:r>
          </w:p>
        </w:tc>
        <w:tc>
          <w:tcPr>
            <w:tcW w:w="543" w:type="dxa"/>
            <w:tcBorders>
              <w:top w:val="single" w:sz="4" w:space="0" w:color="auto"/>
              <w:left w:val="single" w:sz="4" w:space="0" w:color="auto"/>
              <w:bottom w:val="single" w:sz="4" w:space="0" w:color="auto"/>
              <w:right w:val="single" w:sz="4" w:space="0" w:color="auto"/>
            </w:tcBorders>
          </w:tcPr>
          <w:p w14:paraId="6C62BB3D" w14:textId="77777777" w:rsidR="00271AA7" w:rsidRPr="00271AA7" w:rsidRDefault="00271AA7" w:rsidP="004A6BD0">
            <w:pPr>
              <w:pStyle w:val="SemEspaamento"/>
              <w:jc w:val="center"/>
              <w:rPr>
                <w:b/>
                <w:bCs/>
                <w:sz w:val="12"/>
                <w:szCs w:val="12"/>
              </w:rPr>
            </w:pPr>
            <w:r w:rsidRPr="00271AA7">
              <w:rPr>
                <w:b/>
                <w:bCs/>
                <w:sz w:val="12"/>
                <w:szCs w:val="12"/>
              </w:rPr>
              <w:t>F</w:t>
            </w:r>
          </w:p>
        </w:tc>
        <w:tc>
          <w:tcPr>
            <w:tcW w:w="454" w:type="dxa"/>
            <w:tcBorders>
              <w:top w:val="single" w:sz="4" w:space="0" w:color="auto"/>
              <w:left w:val="single" w:sz="4" w:space="0" w:color="auto"/>
              <w:bottom w:val="single" w:sz="4" w:space="0" w:color="auto"/>
              <w:right w:val="single" w:sz="4" w:space="0" w:color="auto"/>
            </w:tcBorders>
            <w:vAlign w:val="center"/>
          </w:tcPr>
          <w:p w14:paraId="22B60F05"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D6AF009" w14:textId="77777777" w:rsidR="00271AA7" w:rsidRPr="00A223E3" w:rsidRDefault="00271AA7" w:rsidP="004A6BD0">
            <w:pPr>
              <w:pStyle w:val="SemEspaamento"/>
              <w:rPr>
                <w:sz w:val="12"/>
                <w:szCs w:val="12"/>
              </w:rPr>
            </w:pPr>
            <w:r w:rsidRPr="009C606F">
              <w:rPr>
                <w:sz w:val="12"/>
                <w:szCs w:val="12"/>
              </w:rPr>
              <w:t xml:space="preserve"> 1.698,50 </w:t>
            </w:r>
          </w:p>
        </w:tc>
        <w:tc>
          <w:tcPr>
            <w:tcW w:w="567" w:type="dxa"/>
            <w:tcBorders>
              <w:top w:val="single" w:sz="4" w:space="0" w:color="auto"/>
              <w:left w:val="single" w:sz="4" w:space="0" w:color="auto"/>
              <w:bottom w:val="single" w:sz="4" w:space="0" w:color="auto"/>
              <w:right w:val="single" w:sz="4" w:space="0" w:color="auto"/>
            </w:tcBorders>
          </w:tcPr>
          <w:p w14:paraId="4A874C1B" w14:textId="77777777" w:rsidR="00271AA7" w:rsidRPr="00A223E3" w:rsidRDefault="00271AA7" w:rsidP="004A6BD0">
            <w:pPr>
              <w:pStyle w:val="SemEspaamento"/>
              <w:rPr>
                <w:sz w:val="12"/>
                <w:szCs w:val="12"/>
              </w:rPr>
            </w:pPr>
            <w:r w:rsidRPr="009C606F">
              <w:rPr>
                <w:sz w:val="12"/>
                <w:szCs w:val="12"/>
              </w:rPr>
              <w:t xml:space="preserve"> 1.749,46 </w:t>
            </w:r>
          </w:p>
        </w:tc>
        <w:tc>
          <w:tcPr>
            <w:tcW w:w="567" w:type="dxa"/>
            <w:tcBorders>
              <w:top w:val="single" w:sz="4" w:space="0" w:color="auto"/>
              <w:left w:val="single" w:sz="4" w:space="0" w:color="auto"/>
              <w:bottom w:val="single" w:sz="4" w:space="0" w:color="auto"/>
              <w:right w:val="single" w:sz="4" w:space="0" w:color="auto"/>
            </w:tcBorders>
          </w:tcPr>
          <w:p w14:paraId="437F828C" w14:textId="77777777" w:rsidR="00271AA7" w:rsidRPr="00A223E3" w:rsidRDefault="00271AA7" w:rsidP="004A6BD0">
            <w:pPr>
              <w:pStyle w:val="SemEspaamento"/>
              <w:rPr>
                <w:sz w:val="12"/>
                <w:szCs w:val="12"/>
              </w:rPr>
            </w:pPr>
            <w:r w:rsidRPr="009C606F">
              <w:rPr>
                <w:sz w:val="12"/>
                <w:szCs w:val="12"/>
              </w:rPr>
              <w:t xml:space="preserve"> 1.801,94 </w:t>
            </w:r>
          </w:p>
        </w:tc>
        <w:tc>
          <w:tcPr>
            <w:tcW w:w="567" w:type="dxa"/>
            <w:tcBorders>
              <w:top w:val="single" w:sz="4" w:space="0" w:color="auto"/>
              <w:left w:val="single" w:sz="4" w:space="0" w:color="auto"/>
              <w:bottom w:val="single" w:sz="4" w:space="0" w:color="auto"/>
              <w:right w:val="single" w:sz="4" w:space="0" w:color="auto"/>
            </w:tcBorders>
          </w:tcPr>
          <w:p w14:paraId="0DC00D6E" w14:textId="77777777" w:rsidR="00271AA7" w:rsidRPr="00A223E3" w:rsidRDefault="00271AA7" w:rsidP="004A6BD0">
            <w:pPr>
              <w:pStyle w:val="SemEspaamento"/>
              <w:rPr>
                <w:sz w:val="12"/>
                <w:szCs w:val="12"/>
              </w:rPr>
            </w:pPr>
            <w:r w:rsidRPr="009C606F">
              <w:rPr>
                <w:sz w:val="12"/>
                <w:szCs w:val="12"/>
              </w:rPr>
              <w:t xml:space="preserve"> 1.856,00 </w:t>
            </w:r>
          </w:p>
        </w:tc>
        <w:tc>
          <w:tcPr>
            <w:tcW w:w="567" w:type="dxa"/>
            <w:tcBorders>
              <w:top w:val="single" w:sz="4" w:space="0" w:color="auto"/>
              <w:left w:val="single" w:sz="4" w:space="0" w:color="auto"/>
              <w:bottom w:val="single" w:sz="4" w:space="0" w:color="auto"/>
              <w:right w:val="single" w:sz="4" w:space="0" w:color="auto"/>
            </w:tcBorders>
          </w:tcPr>
          <w:p w14:paraId="1BCFDCE6" w14:textId="77777777" w:rsidR="00271AA7" w:rsidRPr="00A223E3" w:rsidRDefault="00271AA7" w:rsidP="004A6BD0">
            <w:pPr>
              <w:pStyle w:val="SemEspaamento"/>
              <w:rPr>
                <w:sz w:val="12"/>
                <w:szCs w:val="12"/>
              </w:rPr>
            </w:pPr>
            <w:r w:rsidRPr="009C606F">
              <w:rPr>
                <w:sz w:val="12"/>
                <w:szCs w:val="12"/>
              </w:rPr>
              <w:t xml:space="preserve"> 1.911,68 </w:t>
            </w:r>
          </w:p>
        </w:tc>
        <w:tc>
          <w:tcPr>
            <w:tcW w:w="567" w:type="dxa"/>
            <w:tcBorders>
              <w:top w:val="single" w:sz="4" w:space="0" w:color="auto"/>
              <w:left w:val="single" w:sz="4" w:space="0" w:color="auto"/>
              <w:bottom w:val="single" w:sz="4" w:space="0" w:color="auto"/>
              <w:right w:val="single" w:sz="4" w:space="0" w:color="auto"/>
            </w:tcBorders>
          </w:tcPr>
          <w:p w14:paraId="105A3647" w14:textId="77777777" w:rsidR="00271AA7" w:rsidRPr="00A223E3" w:rsidRDefault="00271AA7" w:rsidP="004A6BD0">
            <w:pPr>
              <w:pStyle w:val="SemEspaamento"/>
              <w:rPr>
                <w:sz w:val="12"/>
                <w:szCs w:val="12"/>
              </w:rPr>
            </w:pPr>
            <w:r w:rsidRPr="009C606F">
              <w:rPr>
                <w:sz w:val="12"/>
                <w:szCs w:val="12"/>
              </w:rPr>
              <w:t xml:space="preserve"> 1.969,03 </w:t>
            </w:r>
          </w:p>
        </w:tc>
        <w:tc>
          <w:tcPr>
            <w:tcW w:w="567" w:type="dxa"/>
            <w:tcBorders>
              <w:top w:val="single" w:sz="4" w:space="0" w:color="auto"/>
              <w:left w:val="single" w:sz="4" w:space="0" w:color="auto"/>
              <w:bottom w:val="single" w:sz="4" w:space="0" w:color="auto"/>
              <w:right w:val="single" w:sz="4" w:space="0" w:color="auto"/>
            </w:tcBorders>
          </w:tcPr>
          <w:p w14:paraId="6FE109A6" w14:textId="77777777" w:rsidR="00271AA7" w:rsidRPr="00A223E3" w:rsidRDefault="00271AA7" w:rsidP="004A6BD0">
            <w:pPr>
              <w:pStyle w:val="SemEspaamento"/>
              <w:rPr>
                <w:sz w:val="12"/>
                <w:szCs w:val="12"/>
              </w:rPr>
            </w:pPr>
            <w:r w:rsidRPr="009C606F">
              <w:rPr>
                <w:sz w:val="12"/>
                <w:szCs w:val="12"/>
              </w:rPr>
              <w:t xml:space="preserve"> 2.028,10 </w:t>
            </w:r>
          </w:p>
        </w:tc>
        <w:tc>
          <w:tcPr>
            <w:tcW w:w="567" w:type="dxa"/>
            <w:tcBorders>
              <w:top w:val="single" w:sz="4" w:space="0" w:color="auto"/>
              <w:left w:val="single" w:sz="4" w:space="0" w:color="auto"/>
              <w:bottom w:val="single" w:sz="4" w:space="0" w:color="auto"/>
            </w:tcBorders>
          </w:tcPr>
          <w:p w14:paraId="273C0690" w14:textId="77777777" w:rsidR="00271AA7" w:rsidRPr="00A223E3" w:rsidRDefault="00271AA7" w:rsidP="004A6BD0">
            <w:pPr>
              <w:pStyle w:val="SemEspaamento"/>
              <w:rPr>
                <w:sz w:val="12"/>
                <w:szCs w:val="12"/>
              </w:rPr>
            </w:pPr>
            <w:r w:rsidRPr="009C606F">
              <w:rPr>
                <w:sz w:val="12"/>
                <w:szCs w:val="12"/>
              </w:rPr>
              <w:t xml:space="preserve"> 2.088,94 </w:t>
            </w:r>
          </w:p>
        </w:tc>
      </w:tr>
      <w:tr w:rsidR="00271AA7" w:rsidRPr="00A223E3" w14:paraId="0E1A8B6B" w14:textId="77777777" w:rsidTr="00271AA7">
        <w:trPr>
          <w:cantSplit/>
        </w:trPr>
        <w:tc>
          <w:tcPr>
            <w:tcW w:w="4106" w:type="dxa"/>
            <w:tcBorders>
              <w:top w:val="single" w:sz="4" w:space="0" w:color="auto"/>
              <w:bottom w:val="single" w:sz="4" w:space="0" w:color="auto"/>
              <w:right w:val="single" w:sz="4" w:space="0" w:color="auto"/>
            </w:tcBorders>
            <w:vAlign w:val="center"/>
          </w:tcPr>
          <w:p w14:paraId="2A29E4D8" w14:textId="77777777" w:rsidR="00271AA7" w:rsidRPr="00A223E3" w:rsidRDefault="00271AA7" w:rsidP="004A6BD0">
            <w:pPr>
              <w:pStyle w:val="SemEspaamento"/>
              <w:rPr>
                <w:sz w:val="12"/>
                <w:szCs w:val="12"/>
              </w:rPr>
            </w:pPr>
            <w:r w:rsidRPr="00A223E3">
              <w:rPr>
                <w:sz w:val="12"/>
                <w:szCs w:val="12"/>
              </w:rPr>
              <w:t>ELETRICISTA</w:t>
            </w:r>
          </w:p>
        </w:tc>
        <w:tc>
          <w:tcPr>
            <w:tcW w:w="543" w:type="dxa"/>
            <w:tcBorders>
              <w:top w:val="single" w:sz="4" w:space="0" w:color="auto"/>
              <w:left w:val="single" w:sz="4" w:space="0" w:color="auto"/>
              <w:bottom w:val="single" w:sz="4" w:space="0" w:color="auto"/>
              <w:right w:val="single" w:sz="4" w:space="0" w:color="auto"/>
            </w:tcBorders>
          </w:tcPr>
          <w:p w14:paraId="243CF72E"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51E368D7"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1C39E4BD" w14:textId="77777777" w:rsidR="00271AA7" w:rsidRPr="00A223E3" w:rsidRDefault="00271AA7" w:rsidP="004A6BD0">
            <w:pPr>
              <w:pStyle w:val="SemEspaamento"/>
              <w:rPr>
                <w:sz w:val="12"/>
                <w:szCs w:val="12"/>
              </w:rPr>
            </w:pPr>
            <w:r w:rsidRPr="009C606F">
              <w:rPr>
                <w:sz w:val="12"/>
                <w:szCs w:val="12"/>
              </w:rPr>
              <w:t xml:space="preserve"> 1.783,43 </w:t>
            </w:r>
          </w:p>
        </w:tc>
        <w:tc>
          <w:tcPr>
            <w:tcW w:w="567" w:type="dxa"/>
            <w:tcBorders>
              <w:top w:val="single" w:sz="4" w:space="0" w:color="auto"/>
              <w:left w:val="single" w:sz="4" w:space="0" w:color="auto"/>
              <w:bottom w:val="single" w:sz="4" w:space="0" w:color="auto"/>
              <w:right w:val="single" w:sz="4" w:space="0" w:color="auto"/>
            </w:tcBorders>
          </w:tcPr>
          <w:p w14:paraId="7408D7F6" w14:textId="77777777" w:rsidR="00271AA7" w:rsidRPr="00A223E3" w:rsidRDefault="00271AA7" w:rsidP="004A6BD0">
            <w:pPr>
              <w:pStyle w:val="SemEspaamento"/>
              <w:rPr>
                <w:sz w:val="12"/>
                <w:szCs w:val="12"/>
              </w:rPr>
            </w:pPr>
            <w:r w:rsidRPr="009C606F">
              <w:rPr>
                <w:sz w:val="12"/>
                <w:szCs w:val="12"/>
              </w:rPr>
              <w:t xml:space="preserve"> 1.836,93 </w:t>
            </w:r>
          </w:p>
        </w:tc>
        <w:tc>
          <w:tcPr>
            <w:tcW w:w="567" w:type="dxa"/>
            <w:tcBorders>
              <w:top w:val="single" w:sz="4" w:space="0" w:color="auto"/>
              <w:left w:val="single" w:sz="4" w:space="0" w:color="auto"/>
              <w:bottom w:val="single" w:sz="4" w:space="0" w:color="auto"/>
              <w:right w:val="single" w:sz="4" w:space="0" w:color="auto"/>
            </w:tcBorders>
          </w:tcPr>
          <w:p w14:paraId="1251E624" w14:textId="77777777" w:rsidR="00271AA7" w:rsidRPr="00A223E3" w:rsidRDefault="00271AA7" w:rsidP="004A6BD0">
            <w:pPr>
              <w:pStyle w:val="SemEspaamento"/>
              <w:rPr>
                <w:sz w:val="12"/>
                <w:szCs w:val="12"/>
              </w:rPr>
            </w:pPr>
            <w:r w:rsidRPr="009C606F">
              <w:rPr>
                <w:sz w:val="12"/>
                <w:szCs w:val="12"/>
              </w:rPr>
              <w:t xml:space="preserve"> 1.892,04 </w:t>
            </w:r>
          </w:p>
        </w:tc>
        <w:tc>
          <w:tcPr>
            <w:tcW w:w="567" w:type="dxa"/>
            <w:tcBorders>
              <w:top w:val="single" w:sz="4" w:space="0" w:color="auto"/>
              <w:left w:val="single" w:sz="4" w:space="0" w:color="auto"/>
              <w:bottom w:val="single" w:sz="4" w:space="0" w:color="auto"/>
              <w:right w:val="single" w:sz="4" w:space="0" w:color="auto"/>
            </w:tcBorders>
          </w:tcPr>
          <w:p w14:paraId="6AF6AA99" w14:textId="77777777" w:rsidR="00271AA7" w:rsidRPr="00A223E3" w:rsidRDefault="00271AA7" w:rsidP="004A6BD0">
            <w:pPr>
              <w:pStyle w:val="SemEspaamento"/>
              <w:rPr>
                <w:sz w:val="12"/>
                <w:szCs w:val="12"/>
              </w:rPr>
            </w:pPr>
            <w:r w:rsidRPr="009C606F">
              <w:rPr>
                <w:sz w:val="12"/>
                <w:szCs w:val="12"/>
              </w:rPr>
              <w:t xml:space="preserve"> 1.948,80 </w:t>
            </w:r>
          </w:p>
        </w:tc>
        <w:tc>
          <w:tcPr>
            <w:tcW w:w="567" w:type="dxa"/>
            <w:tcBorders>
              <w:top w:val="single" w:sz="4" w:space="0" w:color="auto"/>
              <w:left w:val="single" w:sz="4" w:space="0" w:color="auto"/>
              <w:bottom w:val="single" w:sz="4" w:space="0" w:color="auto"/>
              <w:right w:val="single" w:sz="4" w:space="0" w:color="auto"/>
            </w:tcBorders>
          </w:tcPr>
          <w:p w14:paraId="13FBA047" w14:textId="77777777" w:rsidR="00271AA7" w:rsidRPr="00A223E3" w:rsidRDefault="00271AA7" w:rsidP="004A6BD0">
            <w:pPr>
              <w:pStyle w:val="SemEspaamento"/>
              <w:rPr>
                <w:sz w:val="12"/>
                <w:szCs w:val="12"/>
              </w:rPr>
            </w:pPr>
            <w:r w:rsidRPr="009C606F">
              <w:rPr>
                <w:sz w:val="12"/>
                <w:szCs w:val="12"/>
              </w:rPr>
              <w:t xml:space="preserve"> 2.007,26 </w:t>
            </w:r>
          </w:p>
        </w:tc>
        <w:tc>
          <w:tcPr>
            <w:tcW w:w="567" w:type="dxa"/>
            <w:tcBorders>
              <w:top w:val="single" w:sz="4" w:space="0" w:color="auto"/>
              <w:left w:val="single" w:sz="4" w:space="0" w:color="auto"/>
              <w:bottom w:val="single" w:sz="4" w:space="0" w:color="auto"/>
              <w:right w:val="single" w:sz="4" w:space="0" w:color="auto"/>
            </w:tcBorders>
          </w:tcPr>
          <w:p w14:paraId="37407E76" w14:textId="77777777" w:rsidR="00271AA7" w:rsidRPr="00A223E3" w:rsidRDefault="00271AA7" w:rsidP="004A6BD0">
            <w:pPr>
              <w:pStyle w:val="SemEspaamento"/>
              <w:rPr>
                <w:sz w:val="12"/>
                <w:szCs w:val="12"/>
              </w:rPr>
            </w:pPr>
            <w:r w:rsidRPr="009C606F">
              <w:rPr>
                <w:sz w:val="12"/>
                <w:szCs w:val="12"/>
              </w:rPr>
              <w:t xml:space="preserve"> 2.067,48 </w:t>
            </w:r>
          </w:p>
        </w:tc>
        <w:tc>
          <w:tcPr>
            <w:tcW w:w="567" w:type="dxa"/>
            <w:tcBorders>
              <w:top w:val="single" w:sz="4" w:space="0" w:color="auto"/>
              <w:left w:val="single" w:sz="4" w:space="0" w:color="auto"/>
              <w:bottom w:val="single" w:sz="4" w:space="0" w:color="auto"/>
              <w:right w:val="single" w:sz="4" w:space="0" w:color="auto"/>
            </w:tcBorders>
          </w:tcPr>
          <w:p w14:paraId="40405753" w14:textId="77777777" w:rsidR="00271AA7" w:rsidRPr="00A223E3" w:rsidRDefault="00271AA7" w:rsidP="004A6BD0">
            <w:pPr>
              <w:pStyle w:val="SemEspaamento"/>
              <w:rPr>
                <w:sz w:val="12"/>
                <w:szCs w:val="12"/>
              </w:rPr>
            </w:pPr>
            <w:r w:rsidRPr="009C606F">
              <w:rPr>
                <w:sz w:val="12"/>
                <w:szCs w:val="12"/>
              </w:rPr>
              <w:t xml:space="preserve"> 2.129,50 </w:t>
            </w:r>
          </w:p>
        </w:tc>
        <w:tc>
          <w:tcPr>
            <w:tcW w:w="567" w:type="dxa"/>
            <w:tcBorders>
              <w:top w:val="single" w:sz="4" w:space="0" w:color="auto"/>
              <w:left w:val="single" w:sz="4" w:space="0" w:color="auto"/>
              <w:bottom w:val="single" w:sz="4" w:space="0" w:color="auto"/>
            </w:tcBorders>
          </w:tcPr>
          <w:p w14:paraId="7F62D88D" w14:textId="77777777" w:rsidR="00271AA7" w:rsidRPr="00A223E3" w:rsidRDefault="00271AA7" w:rsidP="004A6BD0">
            <w:pPr>
              <w:pStyle w:val="SemEspaamento"/>
              <w:rPr>
                <w:sz w:val="12"/>
                <w:szCs w:val="12"/>
              </w:rPr>
            </w:pPr>
            <w:r w:rsidRPr="009C606F">
              <w:rPr>
                <w:sz w:val="12"/>
                <w:szCs w:val="12"/>
              </w:rPr>
              <w:t xml:space="preserve"> 2.193,39 </w:t>
            </w:r>
          </w:p>
        </w:tc>
      </w:tr>
      <w:tr w:rsidR="00271AA7" w:rsidRPr="00A223E3" w14:paraId="370CA2EB" w14:textId="77777777" w:rsidTr="00271AA7">
        <w:trPr>
          <w:cantSplit/>
        </w:trPr>
        <w:tc>
          <w:tcPr>
            <w:tcW w:w="4106" w:type="dxa"/>
            <w:tcBorders>
              <w:top w:val="single" w:sz="4" w:space="0" w:color="auto"/>
              <w:bottom w:val="single" w:sz="4" w:space="0" w:color="auto"/>
              <w:right w:val="single" w:sz="4" w:space="0" w:color="auto"/>
            </w:tcBorders>
            <w:vAlign w:val="center"/>
          </w:tcPr>
          <w:p w14:paraId="2B633474" w14:textId="77777777" w:rsidR="00271AA7" w:rsidRPr="00A223E3" w:rsidRDefault="00271AA7" w:rsidP="004A6BD0">
            <w:pPr>
              <w:pStyle w:val="SemEspaamento"/>
              <w:rPr>
                <w:sz w:val="12"/>
                <w:szCs w:val="12"/>
              </w:rPr>
            </w:pPr>
            <w:r w:rsidRPr="00A223E3">
              <w:rPr>
                <w:sz w:val="12"/>
                <w:szCs w:val="12"/>
              </w:rPr>
              <w:t>PEDREIRO</w:t>
            </w:r>
          </w:p>
        </w:tc>
        <w:tc>
          <w:tcPr>
            <w:tcW w:w="543" w:type="dxa"/>
            <w:tcBorders>
              <w:top w:val="single" w:sz="4" w:space="0" w:color="auto"/>
              <w:left w:val="single" w:sz="4" w:space="0" w:color="auto"/>
              <w:bottom w:val="single" w:sz="4" w:space="0" w:color="auto"/>
              <w:right w:val="single" w:sz="4" w:space="0" w:color="auto"/>
            </w:tcBorders>
          </w:tcPr>
          <w:p w14:paraId="17E022E8"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0CA7CCD1"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1C6919B0" w14:textId="77777777" w:rsidR="00271AA7" w:rsidRPr="00A223E3" w:rsidRDefault="00271AA7" w:rsidP="004A6BD0">
            <w:pPr>
              <w:pStyle w:val="SemEspaamento"/>
              <w:rPr>
                <w:sz w:val="12"/>
                <w:szCs w:val="12"/>
              </w:rPr>
            </w:pPr>
            <w:r w:rsidRPr="009C606F">
              <w:rPr>
                <w:sz w:val="12"/>
                <w:szCs w:val="12"/>
              </w:rPr>
              <w:t xml:space="preserve"> 1.872,60 </w:t>
            </w:r>
          </w:p>
        </w:tc>
        <w:tc>
          <w:tcPr>
            <w:tcW w:w="567" w:type="dxa"/>
            <w:tcBorders>
              <w:top w:val="single" w:sz="4" w:space="0" w:color="auto"/>
              <w:left w:val="single" w:sz="4" w:space="0" w:color="auto"/>
              <w:bottom w:val="single" w:sz="4" w:space="0" w:color="auto"/>
              <w:right w:val="single" w:sz="4" w:space="0" w:color="auto"/>
            </w:tcBorders>
          </w:tcPr>
          <w:p w14:paraId="070B2B6A" w14:textId="77777777" w:rsidR="00271AA7" w:rsidRPr="00A223E3" w:rsidRDefault="00271AA7" w:rsidP="004A6BD0">
            <w:pPr>
              <w:pStyle w:val="SemEspaamento"/>
              <w:rPr>
                <w:sz w:val="12"/>
                <w:szCs w:val="12"/>
              </w:rPr>
            </w:pPr>
            <w:r w:rsidRPr="009C606F">
              <w:rPr>
                <w:sz w:val="12"/>
                <w:szCs w:val="12"/>
              </w:rPr>
              <w:t xml:space="preserve"> 1.928,77 </w:t>
            </w:r>
          </w:p>
        </w:tc>
        <w:tc>
          <w:tcPr>
            <w:tcW w:w="567" w:type="dxa"/>
            <w:tcBorders>
              <w:top w:val="single" w:sz="4" w:space="0" w:color="auto"/>
              <w:left w:val="single" w:sz="4" w:space="0" w:color="auto"/>
              <w:bottom w:val="single" w:sz="4" w:space="0" w:color="auto"/>
              <w:right w:val="single" w:sz="4" w:space="0" w:color="auto"/>
            </w:tcBorders>
          </w:tcPr>
          <w:p w14:paraId="528D3701" w14:textId="77777777" w:rsidR="00271AA7" w:rsidRPr="00A223E3" w:rsidRDefault="00271AA7" w:rsidP="004A6BD0">
            <w:pPr>
              <w:pStyle w:val="SemEspaamento"/>
              <w:rPr>
                <w:sz w:val="12"/>
                <w:szCs w:val="12"/>
              </w:rPr>
            </w:pPr>
            <w:r w:rsidRPr="009C606F">
              <w:rPr>
                <w:sz w:val="12"/>
                <w:szCs w:val="12"/>
              </w:rPr>
              <w:t xml:space="preserve"> 1.986,64 </w:t>
            </w:r>
          </w:p>
        </w:tc>
        <w:tc>
          <w:tcPr>
            <w:tcW w:w="567" w:type="dxa"/>
            <w:tcBorders>
              <w:top w:val="single" w:sz="4" w:space="0" w:color="auto"/>
              <w:left w:val="single" w:sz="4" w:space="0" w:color="auto"/>
              <w:bottom w:val="single" w:sz="4" w:space="0" w:color="auto"/>
              <w:right w:val="single" w:sz="4" w:space="0" w:color="auto"/>
            </w:tcBorders>
          </w:tcPr>
          <w:p w14:paraId="0E8415BB" w14:textId="77777777" w:rsidR="00271AA7" w:rsidRPr="00A223E3" w:rsidRDefault="00271AA7" w:rsidP="004A6BD0">
            <w:pPr>
              <w:pStyle w:val="SemEspaamento"/>
              <w:rPr>
                <w:sz w:val="12"/>
                <w:szCs w:val="12"/>
              </w:rPr>
            </w:pPr>
            <w:r w:rsidRPr="009C606F">
              <w:rPr>
                <w:sz w:val="12"/>
                <w:szCs w:val="12"/>
              </w:rPr>
              <w:t xml:space="preserve"> 2.046,24 </w:t>
            </w:r>
          </w:p>
        </w:tc>
        <w:tc>
          <w:tcPr>
            <w:tcW w:w="567" w:type="dxa"/>
            <w:tcBorders>
              <w:top w:val="single" w:sz="4" w:space="0" w:color="auto"/>
              <w:left w:val="single" w:sz="4" w:space="0" w:color="auto"/>
              <w:bottom w:val="single" w:sz="4" w:space="0" w:color="auto"/>
              <w:right w:val="single" w:sz="4" w:space="0" w:color="auto"/>
            </w:tcBorders>
          </w:tcPr>
          <w:p w14:paraId="7C425DC7" w14:textId="77777777" w:rsidR="00271AA7" w:rsidRPr="00A223E3" w:rsidRDefault="00271AA7" w:rsidP="004A6BD0">
            <w:pPr>
              <w:pStyle w:val="SemEspaamento"/>
              <w:rPr>
                <w:sz w:val="12"/>
                <w:szCs w:val="12"/>
              </w:rPr>
            </w:pPr>
            <w:r w:rsidRPr="009C606F">
              <w:rPr>
                <w:sz w:val="12"/>
                <w:szCs w:val="12"/>
              </w:rPr>
              <w:t xml:space="preserve"> 2.107,62 </w:t>
            </w:r>
          </w:p>
        </w:tc>
        <w:tc>
          <w:tcPr>
            <w:tcW w:w="567" w:type="dxa"/>
            <w:tcBorders>
              <w:top w:val="single" w:sz="4" w:space="0" w:color="auto"/>
              <w:left w:val="single" w:sz="4" w:space="0" w:color="auto"/>
              <w:bottom w:val="single" w:sz="4" w:space="0" w:color="auto"/>
              <w:right w:val="single" w:sz="4" w:space="0" w:color="auto"/>
            </w:tcBorders>
          </w:tcPr>
          <w:p w14:paraId="19149A00" w14:textId="77777777" w:rsidR="00271AA7" w:rsidRPr="00A223E3" w:rsidRDefault="00271AA7" w:rsidP="004A6BD0">
            <w:pPr>
              <w:pStyle w:val="SemEspaamento"/>
              <w:rPr>
                <w:sz w:val="12"/>
                <w:szCs w:val="12"/>
              </w:rPr>
            </w:pPr>
            <w:r w:rsidRPr="009C606F">
              <w:rPr>
                <w:sz w:val="12"/>
                <w:szCs w:val="12"/>
              </w:rPr>
              <w:t xml:space="preserve"> 2.170,85 </w:t>
            </w:r>
          </w:p>
        </w:tc>
        <w:tc>
          <w:tcPr>
            <w:tcW w:w="567" w:type="dxa"/>
            <w:tcBorders>
              <w:top w:val="single" w:sz="4" w:space="0" w:color="auto"/>
              <w:left w:val="single" w:sz="4" w:space="0" w:color="auto"/>
              <w:bottom w:val="single" w:sz="4" w:space="0" w:color="auto"/>
              <w:right w:val="single" w:sz="4" w:space="0" w:color="auto"/>
            </w:tcBorders>
          </w:tcPr>
          <w:p w14:paraId="4664AB78" w14:textId="77777777" w:rsidR="00271AA7" w:rsidRPr="00A223E3" w:rsidRDefault="00271AA7" w:rsidP="004A6BD0">
            <w:pPr>
              <w:pStyle w:val="SemEspaamento"/>
              <w:rPr>
                <w:sz w:val="12"/>
                <w:szCs w:val="12"/>
              </w:rPr>
            </w:pPr>
            <w:r w:rsidRPr="009C606F">
              <w:rPr>
                <w:sz w:val="12"/>
                <w:szCs w:val="12"/>
              </w:rPr>
              <w:t xml:space="preserve"> 2.235,98 </w:t>
            </w:r>
          </w:p>
        </w:tc>
        <w:tc>
          <w:tcPr>
            <w:tcW w:w="567" w:type="dxa"/>
            <w:tcBorders>
              <w:top w:val="single" w:sz="4" w:space="0" w:color="auto"/>
              <w:left w:val="single" w:sz="4" w:space="0" w:color="auto"/>
              <w:bottom w:val="single" w:sz="4" w:space="0" w:color="auto"/>
            </w:tcBorders>
          </w:tcPr>
          <w:p w14:paraId="1F1300A6" w14:textId="77777777" w:rsidR="00271AA7" w:rsidRPr="00A223E3" w:rsidRDefault="00271AA7" w:rsidP="004A6BD0">
            <w:pPr>
              <w:pStyle w:val="SemEspaamento"/>
              <w:rPr>
                <w:sz w:val="12"/>
                <w:szCs w:val="12"/>
              </w:rPr>
            </w:pPr>
            <w:r w:rsidRPr="009C606F">
              <w:rPr>
                <w:sz w:val="12"/>
                <w:szCs w:val="12"/>
              </w:rPr>
              <w:t xml:space="preserve"> 2.303,06 </w:t>
            </w:r>
          </w:p>
        </w:tc>
      </w:tr>
      <w:tr w:rsidR="00271AA7" w:rsidRPr="00A223E3" w14:paraId="0F6AC148" w14:textId="77777777" w:rsidTr="00271AA7">
        <w:trPr>
          <w:cantSplit/>
        </w:trPr>
        <w:tc>
          <w:tcPr>
            <w:tcW w:w="4106" w:type="dxa"/>
            <w:tcBorders>
              <w:top w:val="single" w:sz="4" w:space="0" w:color="auto"/>
              <w:right w:val="single" w:sz="4" w:space="0" w:color="auto"/>
            </w:tcBorders>
            <w:vAlign w:val="center"/>
          </w:tcPr>
          <w:p w14:paraId="7AD2D733"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0596CAD3"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04EFA78B"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78FB3D62" w14:textId="77777777" w:rsidR="00271AA7" w:rsidRPr="00A223E3" w:rsidRDefault="00271AA7" w:rsidP="004A6BD0">
            <w:pPr>
              <w:pStyle w:val="SemEspaamento"/>
              <w:rPr>
                <w:sz w:val="12"/>
                <w:szCs w:val="12"/>
              </w:rPr>
            </w:pPr>
            <w:r w:rsidRPr="009C606F">
              <w:rPr>
                <w:sz w:val="12"/>
                <w:szCs w:val="12"/>
              </w:rPr>
              <w:t xml:space="preserve"> 1.966,23 </w:t>
            </w:r>
          </w:p>
        </w:tc>
        <w:tc>
          <w:tcPr>
            <w:tcW w:w="567" w:type="dxa"/>
            <w:tcBorders>
              <w:top w:val="single" w:sz="4" w:space="0" w:color="auto"/>
              <w:left w:val="single" w:sz="4" w:space="0" w:color="auto"/>
              <w:bottom w:val="single" w:sz="4" w:space="0" w:color="auto"/>
              <w:right w:val="single" w:sz="4" w:space="0" w:color="auto"/>
            </w:tcBorders>
          </w:tcPr>
          <w:p w14:paraId="596EDA27" w14:textId="77777777" w:rsidR="00271AA7" w:rsidRPr="00A223E3" w:rsidRDefault="00271AA7" w:rsidP="004A6BD0">
            <w:pPr>
              <w:pStyle w:val="SemEspaamento"/>
              <w:rPr>
                <w:sz w:val="12"/>
                <w:szCs w:val="12"/>
              </w:rPr>
            </w:pPr>
            <w:r w:rsidRPr="009C606F">
              <w:rPr>
                <w:sz w:val="12"/>
                <w:szCs w:val="12"/>
              </w:rPr>
              <w:t xml:space="preserve"> 2.025,21 </w:t>
            </w:r>
          </w:p>
        </w:tc>
        <w:tc>
          <w:tcPr>
            <w:tcW w:w="567" w:type="dxa"/>
            <w:tcBorders>
              <w:top w:val="single" w:sz="4" w:space="0" w:color="auto"/>
              <w:left w:val="single" w:sz="4" w:space="0" w:color="auto"/>
              <w:bottom w:val="single" w:sz="4" w:space="0" w:color="auto"/>
              <w:right w:val="single" w:sz="4" w:space="0" w:color="auto"/>
            </w:tcBorders>
          </w:tcPr>
          <w:p w14:paraId="0CB3E642" w14:textId="77777777" w:rsidR="00271AA7" w:rsidRPr="00A223E3" w:rsidRDefault="00271AA7" w:rsidP="004A6BD0">
            <w:pPr>
              <w:pStyle w:val="SemEspaamento"/>
              <w:rPr>
                <w:sz w:val="12"/>
                <w:szCs w:val="12"/>
              </w:rPr>
            </w:pPr>
            <w:r w:rsidRPr="009C606F">
              <w:rPr>
                <w:sz w:val="12"/>
                <w:szCs w:val="12"/>
              </w:rPr>
              <w:t xml:space="preserve"> 2.085,97 </w:t>
            </w:r>
          </w:p>
        </w:tc>
        <w:tc>
          <w:tcPr>
            <w:tcW w:w="567" w:type="dxa"/>
            <w:tcBorders>
              <w:top w:val="single" w:sz="4" w:space="0" w:color="auto"/>
              <w:left w:val="single" w:sz="4" w:space="0" w:color="auto"/>
              <w:bottom w:val="single" w:sz="4" w:space="0" w:color="auto"/>
              <w:right w:val="single" w:sz="4" w:space="0" w:color="auto"/>
            </w:tcBorders>
          </w:tcPr>
          <w:p w14:paraId="6C952E84" w14:textId="77777777" w:rsidR="00271AA7" w:rsidRPr="00A223E3" w:rsidRDefault="00271AA7" w:rsidP="004A6BD0">
            <w:pPr>
              <w:pStyle w:val="SemEspaamento"/>
              <w:rPr>
                <w:sz w:val="12"/>
                <w:szCs w:val="12"/>
              </w:rPr>
            </w:pPr>
            <w:r w:rsidRPr="009C606F">
              <w:rPr>
                <w:sz w:val="12"/>
                <w:szCs w:val="12"/>
              </w:rPr>
              <w:t xml:space="preserve"> 2.148,55 </w:t>
            </w:r>
          </w:p>
        </w:tc>
        <w:tc>
          <w:tcPr>
            <w:tcW w:w="567" w:type="dxa"/>
            <w:tcBorders>
              <w:top w:val="single" w:sz="4" w:space="0" w:color="auto"/>
              <w:left w:val="single" w:sz="4" w:space="0" w:color="auto"/>
              <w:bottom w:val="single" w:sz="4" w:space="0" w:color="auto"/>
              <w:right w:val="single" w:sz="4" w:space="0" w:color="auto"/>
            </w:tcBorders>
          </w:tcPr>
          <w:p w14:paraId="3226752A" w14:textId="77777777" w:rsidR="00271AA7" w:rsidRPr="00A223E3" w:rsidRDefault="00271AA7" w:rsidP="004A6BD0">
            <w:pPr>
              <w:pStyle w:val="SemEspaamento"/>
              <w:rPr>
                <w:sz w:val="12"/>
                <w:szCs w:val="12"/>
              </w:rPr>
            </w:pPr>
            <w:r w:rsidRPr="009C606F">
              <w:rPr>
                <w:sz w:val="12"/>
                <w:szCs w:val="12"/>
              </w:rPr>
              <w:t xml:space="preserve"> 2.213,00 </w:t>
            </w:r>
          </w:p>
        </w:tc>
        <w:tc>
          <w:tcPr>
            <w:tcW w:w="567" w:type="dxa"/>
            <w:tcBorders>
              <w:top w:val="single" w:sz="4" w:space="0" w:color="auto"/>
              <w:left w:val="single" w:sz="4" w:space="0" w:color="auto"/>
              <w:bottom w:val="single" w:sz="4" w:space="0" w:color="auto"/>
              <w:right w:val="single" w:sz="4" w:space="0" w:color="auto"/>
            </w:tcBorders>
          </w:tcPr>
          <w:p w14:paraId="0869A5CD" w14:textId="77777777" w:rsidR="00271AA7" w:rsidRPr="00A223E3" w:rsidRDefault="00271AA7" w:rsidP="004A6BD0">
            <w:pPr>
              <w:pStyle w:val="SemEspaamento"/>
              <w:rPr>
                <w:sz w:val="12"/>
                <w:szCs w:val="12"/>
              </w:rPr>
            </w:pPr>
            <w:r w:rsidRPr="009C606F">
              <w:rPr>
                <w:sz w:val="12"/>
                <w:szCs w:val="12"/>
              </w:rPr>
              <w:t xml:space="preserve"> 2.279,39 </w:t>
            </w:r>
          </w:p>
        </w:tc>
        <w:tc>
          <w:tcPr>
            <w:tcW w:w="567" w:type="dxa"/>
            <w:tcBorders>
              <w:top w:val="single" w:sz="4" w:space="0" w:color="auto"/>
              <w:left w:val="single" w:sz="4" w:space="0" w:color="auto"/>
              <w:bottom w:val="single" w:sz="4" w:space="0" w:color="auto"/>
              <w:right w:val="single" w:sz="4" w:space="0" w:color="auto"/>
            </w:tcBorders>
          </w:tcPr>
          <w:p w14:paraId="580A5F45" w14:textId="77777777" w:rsidR="00271AA7" w:rsidRPr="00A223E3" w:rsidRDefault="00271AA7" w:rsidP="004A6BD0">
            <w:pPr>
              <w:pStyle w:val="SemEspaamento"/>
              <w:rPr>
                <w:sz w:val="12"/>
                <w:szCs w:val="12"/>
              </w:rPr>
            </w:pPr>
            <w:r w:rsidRPr="009C606F">
              <w:rPr>
                <w:sz w:val="12"/>
                <w:szCs w:val="12"/>
              </w:rPr>
              <w:t xml:space="preserve"> 2.347,78 </w:t>
            </w:r>
          </w:p>
        </w:tc>
        <w:tc>
          <w:tcPr>
            <w:tcW w:w="567" w:type="dxa"/>
            <w:tcBorders>
              <w:top w:val="single" w:sz="4" w:space="0" w:color="auto"/>
              <w:left w:val="single" w:sz="4" w:space="0" w:color="auto"/>
              <w:bottom w:val="single" w:sz="4" w:space="0" w:color="auto"/>
            </w:tcBorders>
          </w:tcPr>
          <w:p w14:paraId="20F5C3F1" w14:textId="77777777" w:rsidR="00271AA7" w:rsidRPr="00A223E3" w:rsidRDefault="00271AA7" w:rsidP="004A6BD0">
            <w:pPr>
              <w:pStyle w:val="SemEspaamento"/>
              <w:rPr>
                <w:sz w:val="12"/>
                <w:szCs w:val="12"/>
              </w:rPr>
            </w:pPr>
            <w:r w:rsidRPr="009C606F">
              <w:rPr>
                <w:sz w:val="12"/>
                <w:szCs w:val="12"/>
              </w:rPr>
              <w:t xml:space="preserve"> 2.418,21 </w:t>
            </w:r>
          </w:p>
        </w:tc>
      </w:tr>
      <w:tr w:rsidR="00271AA7" w:rsidRPr="00A223E3" w14:paraId="03847CA9" w14:textId="77777777" w:rsidTr="00271AA7">
        <w:trPr>
          <w:cantSplit/>
        </w:trPr>
        <w:tc>
          <w:tcPr>
            <w:tcW w:w="4106" w:type="dxa"/>
            <w:tcBorders>
              <w:right w:val="single" w:sz="4" w:space="0" w:color="auto"/>
            </w:tcBorders>
            <w:vAlign w:val="center"/>
          </w:tcPr>
          <w:p w14:paraId="0D859AA3"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598A0A86"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1FC29012"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061DD0C5" w14:textId="77777777" w:rsidR="00271AA7" w:rsidRPr="00A223E3" w:rsidRDefault="00271AA7" w:rsidP="004A6BD0">
            <w:pPr>
              <w:pStyle w:val="SemEspaamento"/>
              <w:rPr>
                <w:sz w:val="12"/>
                <w:szCs w:val="12"/>
              </w:rPr>
            </w:pPr>
            <w:r w:rsidRPr="009C606F">
              <w:rPr>
                <w:sz w:val="12"/>
                <w:szCs w:val="12"/>
              </w:rPr>
              <w:t xml:space="preserve"> 2.064,54 </w:t>
            </w:r>
          </w:p>
        </w:tc>
        <w:tc>
          <w:tcPr>
            <w:tcW w:w="567" w:type="dxa"/>
            <w:tcBorders>
              <w:top w:val="single" w:sz="4" w:space="0" w:color="auto"/>
              <w:left w:val="single" w:sz="4" w:space="0" w:color="auto"/>
              <w:bottom w:val="single" w:sz="4" w:space="0" w:color="auto"/>
              <w:right w:val="single" w:sz="4" w:space="0" w:color="auto"/>
            </w:tcBorders>
          </w:tcPr>
          <w:p w14:paraId="40DEBAF5" w14:textId="77777777" w:rsidR="00271AA7" w:rsidRPr="00A223E3" w:rsidRDefault="00271AA7" w:rsidP="004A6BD0">
            <w:pPr>
              <w:pStyle w:val="SemEspaamento"/>
              <w:rPr>
                <w:sz w:val="12"/>
                <w:szCs w:val="12"/>
              </w:rPr>
            </w:pPr>
            <w:r w:rsidRPr="009C606F">
              <w:rPr>
                <w:sz w:val="12"/>
                <w:szCs w:val="12"/>
              </w:rPr>
              <w:t xml:space="preserve"> 2.126,47 </w:t>
            </w:r>
          </w:p>
        </w:tc>
        <w:tc>
          <w:tcPr>
            <w:tcW w:w="567" w:type="dxa"/>
            <w:tcBorders>
              <w:top w:val="single" w:sz="4" w:space="0" w:color="auto"/>
              <w:left w:val="single" w:sz="4" w:space="0" w:color="auto"/>
              <w:bottom w:val="single" w:sz="4" w:space="0" w:color="auto"/>
              <w:right w:val="single" w:sz="4" w:space="0" w:color="auto"/>
            </w:tcBorders>
          </w:tcPr>
          <w:p w14:paraId="3BB714FB" w14:textId="77777777" w:rsidR="00271AA7" w:rsidRPr="00A223E3" w:rsidRDefault="00271AA7" w:rsidP="004A6BD0">
            <w:pPr>
              <w:pStyle w:val="SemEspaamento"/>
              <w:rPr>
                <w:sz w:val="12"/>
                <w:szCs w:val="12"/>
              </w:rPr>
            </w:pPr>
            <w:r w:rsidRPr="009C606F">
              <w:rPr>
                <w:sz w:val="12"/>
                <w:szCs w:val="12"/>
              </w:rPr>
              <w:t xml:space="preserve"> 2.190,27 </w:t>
            </w:r>
          </w:p>
        </w:tc>
        <w:tc>
          <w:tcPr>
            <w:tcW w:w="567" w:type="dxa"/>
            <w:tcBorders>
              <w:top w:val="single" w:sz="4" w:space="0" w:color="auto"/>
              <w:left w:val="single" w:sz="4" w:space="0" w:color="auto"/>
              <w:bottom w:val="single" w:sz="4" w:space="0" w:color="auto"/>
              <w:right w:val="single" w:sz="4" w:space="0" w:color="auto"/>
            </w:tcBorders>
          </w:tcPr>
          <w:p w14:paraId="79ACC210" w14:textId="77777777" w:rsidR="00271AA7" w:rsidRPr="00A223E3" w:rsidRDefault="00271AA7" w:rsidP="004A6BD0">
            <w:pPr>
              <w:pStyle w:val="SemEspaamento"/>
              <w:rPr>
                <w:sz w:val="12"/>
                <w:szCs w:val="12"/>
              </w:rPr>
            </w:pPr>
            <w:r w:rsidRPr="009C606F">
              <w:rPr>
                <w:sz w:val="12"/>
                <w:szCs w:val="12"/>
              </w:rPr>
              <w:t xml:space="preserve"> 2.255,98 </w:t>
            </w:r>
          </w:p>
        </w:tc>
        <w:tc>
          <w:tcPr>
            <w:tcW w:w="567" w:type="dxa"/>
            <w:tcBorders>
              <w:top w:val="single" w:sz="4" w:space="0" w:color="auto"/>
              <w:left w:val="single" w:sz="4" w:space="0" w:color="auto"/>
              <w:bottom w:val="single" w:sz="4" w:space="0" w:color="auto"/>
              <w:right w:val="single" w:sz="4" w:space="0" w:color="auto"/>
            </w:tcBorders>
          </w:tcPr>
          <w:p w14:paraId="739DDAB1" w14:textId="77777777" w:rsidR="00271AA7" w:rsidRPr="00A223E3" w:rsidRDefault="00271AA7" w:rsidP="004A6BD0">
            <w:pPr>
              <w:pStyle w:val="SemEspaamento"/>
              <w:rPr>
                <w:sz w:val="12"/>
                <w:szCs w:val="12"/>
              </w:rPr>
            </w:pPr>
            <w:r w:rsidRPr="009C606F">
              <w:rPr>
                <w:sz w:val="12"/>
                <w:szCs w:val="12"/>
              </w:rPr>
              <w:t xml:space="preserve"> 2.323,65 </w:t>
            </w:r>
          </w:p>
        </w:tc>
        <w:tc>
          <w:tcPr>
            <w:tcW w:w="567" w:type="dxa"/>
            <w:tcBorders>
              <w:top w:val="single" w:sz="4" w:space="0" w:color="auto"/>
              <w:left w:val="single" w:sz="4" w:space="0" w:color="auto"/>
              <w:bottom w:val="single" w:sz="4" w:space="0" w:color="auto"/>
              <w:right w:val="single" w:sz="4" w:space="0" w:color="auto"/>
            </w:tcBorders>
          </w:tcPr>
          <w:p w14:paraId="09DBB450" w14:textId="77777777" w:rsidR="00271AA7" w:rsidRPr="00A223E3" w:rsidRDefault="00271AA7" w:rsidP="004A6BD0">
            <w:pPr>
              <w:pStyle w:val="SemEspaamento"/>
              <w:rPr>
                <w:sz w:val="12"/>
                <w:szCs w:val="12"/>
              </w:rPr>
            </w:pPr>
            <w:r w:rsidRPr="009C606F">
              <w:rPr>
                <w:sz w:val="12"/>
                <w:szCs w:val="12"/>
              </w:rPr>
              <w:t xml:space="preserve"> 2.393,36 </w:t>
            </w:r>
          </w:p>
        </w:tc>
        <w:tc>
          <w:tcPr>
            <w:tcW w:w="567" w:type="dxa"/>
            <w:tcBorders>
              <w:top w:val="single" w:sz="4" w:space="0" w:color="auto"/>
              <w:left w:val="single" w:sz="4" w:space="0" w:color="auto"/>
              <w:bottom w:val="single" w:sz="4" w:space="0" w:color="auto"/>
              <w:right w:val="single" w:sz="4" w:space="0" w:color="auto"/>
            </w:tcBorders>
          </w:tcPr>
          <w:p w14:paraId="4CA105DA" w14:textId="77777777" w:rsidR="00271AA7" w:rsidRPr="00A223E3" w:rsidRDefault="00271AA7" w:rsidP="004A6BD0">
            <w:pPr>
              <w:pStyle w:val="SemEspaamento"/>
              <w:rPr>
                <w:sz w:val="12"/>
                <w:szCs w:val="12"/>
              </w:rPr>
            </w:pPr>
            <w:r w:rsidRPr="009C606F">
              <w:rPr>
                <w:sz w:val="12"/>
                <w:szCs w:val="12"/>
              </w:rPr>
              <w:t xml:space="preserve"> 2.465,17 </w:t>
            </w:r>
          </w:p>
        </w:tc>
        <w:tc>
          <w:tcPr>
            <w:tcW w:w="567" w:type="dxa"/>
            <w:tcBorders>
              <w:top w:val="single" w:sz="4" w:space="0" w:color="auto"/>
              <w:left w:val="single" w:sz="4" w:space="0" w:color="auto"/>
              <w:bottom w:val="single" w:sz="4" w:space="0" w:color="auto"/>
            </w:tcBorders>
          </w:tcPr>
          <w:p w14:paraId="586A5D27" w14:textId="77777777" w:rsidR="00271AA7" w:rsidRPr="00A223E3" w:rsidRDefault="00271AA7" w:rsidP="004A6BD0">
            <w:pPr>
              <w:pStyle w:val="SemEspaamento"/>
              <w:rPr>
                <w:sz w:val="12"/>
                <w:szCs w:val="12"/>
              </w:rPr>
            </w:pPr>
            <w:r w:rsidRPr="009C606F">
              <w:rPr>
                <w:sz w:val="12"/>
                <w:szCs w:val="12"/>
              </w:rPr>
              <w:t xml:space="preserve"> 2.539,12 </w:t>
            </w:r>
          </w:p>
        </w:tc>
      </w:tr>
      <w:tr w:rsidR="00271AA7" w:rsidRPr="00A223E3" w14:paraId="16FD285E" w14:textId="77777777" w:rsidTr="00271AA7">
        <w:trPr>
          <w:cantSplit/>
        </w:trPr>
        <w:tc>
          <w:tcPr>
            <w:tcW w:w="4106" w:type="dxa"/>
            <w:tcBorders>
              <w:right w:val="single" w:sz="4" w:space="0" w:color="auto"/>
            </w:tcBorders>
            <w:vAlign w:val="center"/>
          </w:tcPr>
          <w:p w14:paraId="0CAF0A8F"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3234B50A"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2B12171A" w14:textId="77777777" w:rsidR="00271AA7" w:rsidRPr="00271AA7" w:rsidRDefault="00271AA7" w:rsidP="004A6BD0">
            <w:pPr>
              <w:pStyle w:val="SemEspaamento"/>
              <w:jc w:val="center"/>
              <w:rPr>
                <w:b/>
                <w:bCs/>
                <w:sz w:val="12"/>
                <w:szCs w:val="12"/>
              </w:rPr>
            </w:pPr>
            <w:r w:rsidRPr="00271AA7">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700D0B72" w14:textId="77777777" w:rsidR="00271AA7" w:rsidRPr="00A223E3" w:rsidRDefault="00271AA7" w:rsidP="004A6BD0">
            <w:pPr>
              <w:pStyle w:val="SemEspaamento"/>
              <w:rPr>
                <w:sz w:val="12"/>
                <w:szCs w:val="12"/>
              </w:rPr>
            </w:pPr>
            <w:r w:rsidRPr="009C606F">
              <w:rPr>
                <w:sz w:val="12"/>
                <w:szCs w:val="12"/>
              </w:rPr>
              <w:t xml:space="preserve"> 2.167,76 </w:t>
            </w:r>
          </w:p>
        </w:tc>
        <w:tc>
          <w:tcPr>
            <w:tcW w:w="567" w:type="dxa"/>
            <w:tcBorders>
              <w:top w:val="single" w:sz="4" w:space="0" w:color="auto"/>
              <w:left w:val="single" w:sz="4" w:space="0" w:color="auto"/>
              <w:bottom w:val="single" w:sz="4" w:space="0" w:color="auto"/>
              <w:right w:val="single" w:sz="4" w:space="0" w:color="auto"/>
            </w:tcBorders>
          </w:tcPr>
          <w:p w14:paraId="3F7D0DCC" w14:textId="77777777" w:rsidR="00271AA7" w:rsidRPr="00A223E3" w:rsidRDefault="00271AA7" w:rsidP="004A6BD0">
            <w:pPr>
              <w:pStyle w:val="SemEspaamento"/>
              <w:rPr>
                <w:sz w:val="12"/>
                <w:szCs w:val="12"/>
              </w:rPr>
            </w:pPr>
            <w:r w:rsidRPr="009C606F">
              <w:rPr>
                <w:sz w:val="12"/>
                <w:szCs w:val="12"/>
              </w:rPr>
              <w:t xml:space="preserve"> 2.232,80 </w:t>
            </w:r>
          </w:p>
        </w:tc>
        <w:tc>
          <w:tcPr>
            <w:tcW w:w="567" w:type="dxa"/>
            <w:tcBorders>
              <w:top w:val="single" w:sz="4" w:space="0" w:color="auto"/>
              <w:left w:val="single" w:sz="4" w:space="0" w:color="auto"/>
              <w:bottom w:val="single" w:sz="4" w:space="0" w:color="auto"/>
              <w:right w:val="single" w:sz="4" w:space="0" w:color="auto"/>
            </w:tcBorders>
          </w:tcPr>
          <w:p w14:paraId="3B872ED7" w14:textId="77777777" w:rsidR="00271AA7" w:rsidRPr="00A223E3" w:rsidRDefault="00271AA7" w:rsidP="004A6BD0">
            <w:pPr>
              <w:pStyle w:val="SemEspaamento"/>
              <w:rPr>
                <w:sz w:val="12"/>
                <w:szCs w:val="12"/>
              </w:rPr>
            </w:pPr>
            <w:r w:rsidRPr="009C606F">
              <w:rPr>
                <w:sz w:val="12"/>
                <w:szCs w:val="12"/>
              </w:rPr>
              <w:t xml:space="preserve"> 2.299,78 </w:t>
            </w:r>
          </w:p>
        </w:tc>
        <w:tc>
          <w:tcPr>
            <w:tcW w:w="567" w:type="dxa"/>
            <w:tcBorders>
              <w:top w:val="single" w:sz="4" w:space="0" w:color="auto"/>
              <w:left w:val="single" w:sz="4" w:space="0" w:color="auto"/>
              <w:bottom w:val="single" w:sz="4" w:space="0" w:color="auto"/>
              <w:right w:val="single" w:sz="4" w:space="0" w:color="auto"/>
            </w:tcBorders>
          </w:tcPr>
          <w:p w14:paraId="4C1CBEE1" w14:textId="77777777" w:rsidR="00271AA7" w:rsidRPr="00A223E3" w:rsidRDefault="00271AA7" w:rsidP="004A6BD0">
            <w:pPr>
              <w:pStyle w:val="SemEspaamento"/>
              <w:rPr>
                <w:sz w:val="12"/>
                <w:szCs w:val="12"/>
              </w:rPr>
            </w:pPr>
            <w:r w:rsidRPr="009C606F">
              <w:rPr>
                <w:sz w:val="12"/>
                <w:szCs w:val="12"/>
              </w:rPr>
              <w:t xml:space="preserve"> 2.368,77 </w:t>
            </w:r>
          </w:p>
        </w:tc>
        <w:tc>
          <w:tcPr>
            <w:tcW w:w="567" w:type="dxa"/>
            <w:tcBorders>
              <w:top w:val="single" w:sz="4" w:space="0" w:color="auto"/>
              <w:left w:val="single" w:sz="4" w:space="0" w:color="auto"/>
              <w:bottom w:val="single" w:sz="4" w:space="0" w:color="auto"/>
              <w:right w:val="single" w:sz="4" w:space="0" w:color="auto"/>
            </w:tcBorders>
          </w:tcPr>
          <w:p w14:paraId="05D3903D" w14:textId="77777777" w:rsidR="00271AA7" w:rsidRPr="00A223E3" w:rsidRDefault="00271AA7" w:rsidP="004A6BD0">
            <w:pPr>
              <w:pStyle w:val="SemEspaamento"/>
              <w:rPr>
                <w:sz w:val="12"/>
                <w:szCs w:val="12"/>
              </w:rPr>
            </w:pPr>
            <w:r w:rsidRPr="009C606F">
              <w:rPr>
                <w:sz w:val="12"/>
                <w:szCs w:val="12"/>
              </w:rPr>
              <w:t xml:space="preserve"> 2.439,84 </w:t>
            </w:r>
          </w:p>
        </w:tc>
        <w:tc>
          <w:tcPr>
            <w:tcW w:w="567" w:type="dxa"/>
            <w:tcBorders>
              <w:top w:val="single" w:sz="4" w:space="0" w:color="auto"/>
              <w:left w:val="single" w:sz="4" w:space="0" w:color="auto"/>
              <w:bottom w:val="single" w:sz="4" w:space="0" w:color="auto"/>
              <w:right w:val="single" w:sz="4" w:space="0" w:color="auto"/>
            </w:tcBorders>
          </w:tcPr>
          <w:p w14:paraId="2051271D" w14:textId="77777777" w:rsidR="00271AA7" w:rsidRPr="00A223E3" w:rsidRDefault="00271AA7" w:rsidP="004A6BD0">
            <w:pPr>
              <w:pStyle w:val="SemEspaamento"/>
              <w:rPr>
                <w:sz w:val="12"/>
                <w:szCs w:val="12"/>
              </w:rPr>
            </w:pPr>
            <w:r w:rsidRPr="009C606F">
              <w:rPr>
                <w:sz w:val="12"/>
                <w:szCs w:val="12"/>
              </w:rPr>
              <w:t xml:space="preserve"> 2.513,03 </w:t>
            </w:r>
          </w:p>
        </w:tc>
        <w:tc>
          <w:tcPr>
            <w:tcW w:w="567" w:type="dxa"/>
            <w:tcBorders>
              <w:top w:val="single" w:sz="4" w:space="0" w:color="auto"/>
              <w:left w:val="single" w:sz="4" w:space="0" w:color="auto"/>
              <w:bottom w:val="single" w:sz="4" w:space="0" w:color="auto"/>
              <w:right w:val="single" w:sz="4" w:space="0" w:color="auto"/>
            </w:tcBorders>
          </w:tcPr>
          <w:p w14:paraId="64564ACA" w14:textId="77777777" w:rsidR="00271AA7" w:rsidRPr="00A223E3" w:rsidRDefault="00271AA7" w:rsidP="004A6BD0">
            <w:pPr>
              <w:pStyle w:val="SemEspaamento"/>
              <w:rPr>
                <w:sz w:val="12"/>
                <w:szCs w:val="12"/>
              </w:rPr>
            </w:pPr>
            <w:r w:rsidRPr="009C606F">
              <w:rPr>
                <w:sz w:val="12"/>
                <w:szCs w:val="12"/>
              </w:rPr>
              <w:t xml:space="preserve"> 2.588,42 </w:t>
            </w:r>
          </w:p>
        </w:tc>
        <w:tc>
          <w:tcPr>
            <w:tcW w:w="567" w:type="dxa"/>
            <w:tcBorders>
              <w:top w:val="single" w:sz="4" w:space="0" w:color="auto"/>
              <w:left w:val="single" w:sz="4" w:space="0" w:color="auto"/>
              <w:bottom w:val="single" w:sz="4" w:space="0" w:color="auto"/>
            </w:tcBorders>
          </w:tcPr>
          <w:p w14:paraId="5D801D9E" w14:textId="77777777" w:rsidR="00271AA7" w:rsidRPr="00A223E3" w:rsidRDefault="00271AA7" w:rsidP="004A6BD0">
            <w:pPr>
              <w:pStyle w:val="SemEspaamento"/>
              <w:rPr>
                <w:sz w:val="12"/>
                <w:szCs w:val="12"/>
              </w:rPr>
            </w:pPr>
            <w:r w:rsidRPr="009C606F">
              <w:rPr>
                <w:sz w:val="12"/>
                <w:szCs w:val="12"/>
              </w:rPr>
              <w:t xml:space="preserve"> 2.666,08 </w:t>
            </w:r>
          </w:p>
        </w:tc>
      </w:tr>
    </w:tbl>
    <w:p w14:paraId="260ABDD0" w14:textId="77777777" w:rsidR="00271AA7" w:rsidRPr="00271AA7" w:rsidRDefault="00271AA7" w:rsidP="00271AA7"/>
    <w:tbl>
      <w:tblPr>
        <w:tblStyle w:val="Tabelacomgrade"/>
        <w:tblW w:w="9639"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3"/>
        <w:gridCol w:w="454"/>
        <w:gridCol w:w="567"/>
        <w:gridCol w:w="567"/>
        <w:gridCol w:w="567"/>
        <w:gridCol w:w="567"/>
        <w:gridCol w:w="567"/>
        <w:gridCol w:w="567"/>
        <w:gridCol w:w="567"/>
        <w:gridCol w:w="567"/>
      </w:tblGrid>
      <w:tr w:rsidR="00271AA7" w:rsidRPr="00A223E3" w14:paraId="2F0F0FC2" w14:textId="77777777" w:rsidTr="00271AA7">
        <w:trPr>
          <w:cantSplit/>
        </w:trPr>
        <w:tc>
          <w:tcPr>
            <w:tcW w:w="4106" w:type="dxa"/>
            <w:tcBorders>
              <w:top w:val="single" w:sz="4" w:space="0" w:color="auto"/>
              <w:bottom w:val="single" w:sz="4" w:space="0" w:color="auto"/>
              <w:right w:val="single" w:sz="4" w:space="0" w:color="auto"/>
            </w:tcBorders>
            <w:vAlign w:val="center"/>
          </w:tcPr>
          <w:p w14:paraId="4EB4B6C4" w14:textId="77777777" w:rsidR="00271AA7" w:rsidRPr="00271AA7" w:rsidRDefault="00271AA7" w:rsidP="004A6BD0">
            <w:pPr>
              <w:pStyle w:val="SemEspaamento"/>
              <w:rPr>
                <w:b/>
                <w:bCs/>
                <w:sz w:val="12"/>
                <w:szCs w:val="12"/>
              </w:rPr>
            </w:pPr>
            <w:r w:rsidRPr="00271AA7">
              <w:rPr>
                <w:b/>
                <w:bCs/>
                <w:sz w:val="12"/>
                <w:szCs w:val="12"/>
              </w:rPr>
              <w:t>GEF III - R$ 2.094,89</w:t>
            </w:r>
          </w:p>
        </w:tc>
        <w:tc>
          <w:tcPr>
            <w:tcW w:w="543" w:type="dxa"/>
            <w:tcBorders>
              <w:top w:val="single" w:sz="4" w:space="0" w:color="auto"/>
              <w:left w:val="single" w:sz="4" w:space="0" w:color="auto"/>
              <w:bottom w:val="nil"/>
              <w:right w:val="single" w:sz="4" w:space="0" w:color="auto"/>
            </w:tcBorders>
            <w:vAlign w:val="center"/>
          </w:tcPr>
          <w:p w14:paraId="05D46043" w14:textId="77777777" w:rsidR="00271AA7" w:rsidRPr="00A223E3"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3F7DA2C3"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51D9E410"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A223E3" w14:paraId="10B73652" w14:textId="77777777" w:rsidTr="00271AA7">
        <w:trPr>
          <w:cantSplit/>
        </w:trPr>
        <w:tc>
          <w:tcPr>
            <w:tcW w:w="4106" w:type="dxa"/>
            <w:tcBorders>
              <w:top w:val="single" w:sz="4" w:space="0" w:color="auto"/>
              <w:bottom w:val="single" w:sz="4" w:space="0" w:color="auto"/>
              <w:right w:val="single" w:sz="4" w:space="0" w:color="auto"/>
            </w:tcBorders>
            <w:vAlign w:val="center"/>
          </w:tcPr>
          <w:p w14:paraId="6FDC4610" w14:textId="77777777" w:rsidR="00271AA7" w:rsidRPr="00A223E3" w:rsidRDefault="00271AA7" w:rsidP="004A6BD0">
            <w:pPr>
              <w:pStyle w:val="SemEspaamento"/>
              <w:rPr>
                <w:sz w:val="12"/>
                <w:szCs w:val="12"/>
              </w:rPr>
            </w:pPr>
            <w:r w:rsidRPr="00A223E3">
              <w:rPr>
                <w:sz w:val="12"/>
                <w:szCs w:val="12"/>
              </w:rPr>
              <w:t>MOTORISTA</w:t>
            </w:r>
          </w:p>
        </w:tc>
        <w:tc>
          <w:tcPr>
            <w:tcW w:w="543" w:type="dxa"/>
            <w:tcBorders>
              <w:top w:val="nil"/>
              <w:left w:val="single" w:sz="4" w:space="0" w:color="auto"/>
              <w:bottom w:val="single" w:sz="4" w:space="0" w:color="auto"/>
              <w:right w:val="single" w:sz="4" w:space="0" w:color="auto"/>
            </w:tcBorders>
            <w:vAlign w:val="center"/>
          </w:tcPr>
          <w:p w14:paraId="7078C3AE" w14:textId="77777777" w:rsidR="00271AA7" w:rsidRPr="00A223E3"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63F7CB64"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3442ABCC"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7CC57D3C"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3F62559E"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3A7B5AC0"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2955551D"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49AEF973"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58A4884B"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3B0D8514"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A223E3" w14:paraId="2A36BA45" w14:textId="77777777" w:rsidTr="00271AA7">
        <w:trPr>
          <w:cantSplit/>
        </w:trPr>
        <w:tc>
          <w:tcPr>
            <w:tcW w:w="4106" w:type="dxa"/>
            <w:tcBorders>
              <w:top w:val="single" w:sz="4" w:space="0" w:color="auto"/>
              <w:bottom w:val="nil"/>
              <w:right w:val="single" w:sz="4" w:space="0" w:color="auto"/>
            </w:tcBorders>
            <w:vAlign w:val="center"/>
          </w:tcPr>
          <w:p w14:paraId="5FABAA66"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57B4F740" w14:textId="77777777" w:rsidR="00271AA7" w:rsidRPr="00271AA7" w:rsidRDefault="00271AA7" w:rsidP="004A6BD0">
            <w:pPr>
              <w:pStyle w:val="SemEspaamento"/>
              <w:jc w:val="center"/>
              <w:rPr>
                <w:b/>
                <w:bCs/>
                <w:sz w:val="12"/>
                <w:szCs w:val="12"/>
              </w:rPr>
            </w:pPr>
            <w:r w:rsidRPr="00271AA7">
              <w:rPr>
                <w:b/>
                <w:bCs/>
                <w:sz w:val="12"/>
                <w:szCs w:val="12"/>
              </w:rPr>
              <w:t>F</w:t>
            </w:r>
          </w:p>
        </w:tc>
        <w:tc>
          <w:tcPr>
            <w:tcW w:w="454" w:type="dxa"/>
            <w:tcBorders>
              <w:top w:val="single" w:sz="4" w:space="0" w:color="auto"/>
              <w:left w:val="single" w:sz="4" w:space="0" w:color="auto"/>
              <w:bottom w:val="single" w:sz="4" w:space="0" w:color="auto"/>
              <w:right w:val="single" w:sz="4" w:space="0" w:color="auto"/>
            </w:tcBorders>
            <w:vAlign w:val="center"/>
          </w:tcPr>
          <w:p w14:paraId="547E372D"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0917ACE4" w14:textId="77777777" w:rsidR="00271AA7" w:rsidRPr="00A223E3" w:rsidRDefault="00271AA7" w:rsidP="004A6BD0">
            <w:pPr>
              <w:pStyle w:val="SemEspaamento"/>
              <w:rPr>
                <w:sz w:val="12"/>
                <w:szCs w:val="12"/>
              </w:rPr>
            </w:pPr>
            <w:r w:rsidRPr="007B7242">
              <w:rPr>
                <w:sz w:val="12"/>
                <w:szCs w:val="12"/>
              </w:rPr>
              <w:t xml:space="preserve"> 2.094,89 </w:t>
            </w:r>
          </w:p>
        </w:tc>
        <w:tc>
          <w:tcPr>
            <w:tcW w:w="567" w:type="dxa"/>
            <w:tcBorders>
              <w:top w:val="single" w:sz="4" w:space="0" w:color="auto"/>
              <w:left w:val="single" w:sz="4" w:space="0" w:color="auto"/>
              <w:bottom w:val="single" w:sz="4" w:space="0" w:color="auto"/>
              <w:right w:val="single" w:sz="4" w:space="0" w:color="auto"/>
            </w:tcBorders>
          </w:tcPr>
          <w:p w14:paraId="6C505DC0" w14:textId="77777777" w:rsidR="00271AA7" w:rsidRPr="00A223E3" w:rsidRDefault="00271AA7" w:rsidP="004A6BD0">
            <w:pPr>
              <w:pStyle w:val="SemEspaamento"/>
              <w:rPr>
                <w:sz w:val="12"/>
                <w:szCs w:val="12"/>
              </w:rPr>
            </w:pPr>
            <w:r w:rsidRPr="007B7242">
              <w:rPr>
                <w:sz w:val="12"/>
                <w:szCs w:val="12"/>
              </w:rPr>
              <w:t xml:space="preserve"> 2.157,74 </w:t>
            </w:r>
          </w:p>
        </w:tc>
        <w:tc>
          <w:tcPr>
            <w:tcW w:w="567" w:type="dxa"/>
            <w:tcBorders>
              <w:top w:val="single" w:sz="4" w:space="0" w:color="auto"/>
              <w:left w:val="single" w:sz="4" w:space="0" w:color="auto"/>
              <w:bottom w:val="single" w:sz="4" w:space="0" w:color="auto"/>
              <w:right w:val="single" w:sz="4" w:space="0" w:color="auto"/>
            </w:tcBorders>
          </w:tcPr>
          <w:p w14:paraId="62296E0F" w14:textId="77777777" w:rsidR="00271AA7" w:rsidRPr="00A223E3" w:rsidRDefault="00271AA7" w:rsidP="004A6BD0">
            <w:pPr>
              <w:pStyle w:val="SemEspaamento"/>
              <w:rPr>
                <w:sz w:val="12"/>
                <w:szCs w:val="12"/>
              </w:rPr>
            </w:pPr>
            <w:r w:rsidRPr="007B7242">
              <w:rPr>
                <w:sz w:val="12"/>
                <w:szCs w:val="12"/>
              </w:rPr>
              <w:t xml:space="preserve"> 2.222,47 </w:t>
            </w:r>
          </w:p>
        </w:tc>
        <w:tc>
          <w:tcPr>
            <w:tcW w:w="567" w:type="dxa"/>
            <w:tcBorders>
              <w:top w:val="single" w:sz="4" w:space="0" w:color="auto"/>
              <w:left w:val="single" w:sz="4" w:space="0" w:color="auto"/>
              <w:bottom w:val="single" w:sz="4" w:space="0" w:color="auto"/>
              <w:right w:val="single" w:sz="4" w:space="0" w:color="auto"/>
            </w:tcBorders>
          </w:tcPr>
          <w:p w14:paraId="6A701116" w14:textId="77777777" w:rsidR="00271AA7" w:rsidRPr="00A223E3" w:rsidRDefault="00271AA7" w:rsidP="004A6BD0">
            <w:pPr>
              <w:pStyle w:val="SemEspaamento"/>
              <w:rPr>
                <w:sz w:val="12"/>
                <w:szCs w:val="12"/>
              </w:rPr>
            </w:pPr>
            <w:r w:rsidRPr="007B7242">
              <w:rPr>
                <w:sz w:val="12"/>
                <w:szCs w:val="12"/>
              </w:rPr>
              <w:t xml:space="preserve"> 2.289,14 </w:t>
            </w:r>
          </w:p>
        </w:tc>
        <w:tc>
          <w:tcPr>
            <w:tcW w:w="567" w:type="dxa"/>
            <w:tcBorders>
              <w:top w:val="single" w:sz="4" w:space="0" w:color="auto"/>
              <w:left w:val="single" w:sz="4" w:space="0" w:color="auto"/>
              <w:bottom w:val="single" w:sz="4" w:space="0" w:color="auto"/>
              <w:right w:val="single" w:sz="4" w:space="0" w:color="auto"/>
            </w:tcBorders>
          </w:tcPr>
          <w:p w14:paraId="684C5873" w14:textId="77777777" w:rsidR="00271AA7" w:rsidRPr="00A223E3" w:rsidRDefault="00271AA7" w:rsidP="004A6BD0">
            <w:pPr>
              <w:pStyle w:val="SemEspaamento"/>
              <w:rPr>
                <w:sz w:val="12"/>
                <w:szCs w:val="12"/>
              </w:rPr>
            </w:pPr>
            <w:r w:rsidRPr="007B7242">
              <w:rPr>
                <w:sz w:val="12"/>
                <w:szCs w:val="12"/>
              </w:rPr>
              <w:t xml:space="preserve"> 2.357,82 </w:t>
            </w:r>
          </w:p>
        </w:tc>
        <w:tc>
          <w:tcPr>
            <w:tcW w:w="567" w:type="dxa"/>
            <w:tcBorders>
              <w:top w:val="single" w:sz="4" w:space="0" w:color="auto"/>
              <w:left w:val="single" w:sz="4" w:space="0" w:color="auto"/>
              <w:bottom w:val="single" w:sz="4" w:space="0" w:color="auto"/>
              <w:right w:val="single" w:sz="4" w:space="0" w:color="auto"/>
            </w:tcBorders>
          </w:tcPr>
          <w:p w14:paraId="53EA1D5A" w14:textId="77777777" w:rsidR="00271AA7" w:rsidRPr="00A223E3" w:rsidRDefault="00271AA7" w:rsidP="004A6BD0">
            <w:pPr>
              <w:pStyle w:val="SemEspaamento"/>
              <w:rPr>
                <w:sz w:val="12"/>
                <w:szCs w:val="12"/>
              </w:rPr>
            </w:pPr>
            <w:r w:rsidRPr="007B7242">
              <w:rPr>
                <w:sz w:val="12"/>
                <w:szCs w:val="12"/>
              </w:rPr>
              <w:t xml:space="preserve"> 2.428,55 </w:t>
            </w:r>
          </w:p>
        </w:tc>
        <w:tc>
          <w:tcPr>
            <w:tcW w:w="567" w:type="dxa"/>
            <w:tcBorders>
              <w:top w:val="single" w:sz="4" w:space="0" w:color="auto"/>
              <w:left w:val="single" w:sz="4" w:space="0" w:color="auto"/>
              <w:bottom w:val="single" w:sz="4" w:space="0" w:color="auto"/>
              <w:right w:val="single" w:sz="4" w:space="0" w:color="auto"/>
            </w:tcBorders>
          </w:tcPr>
          <w:p w14:paraId="5774DCE9" w14:textId="77777777" w:rsidR="00271AA7" w:rsidRPr="00A223E3" w:rsidRDefault="00271AA7" w:rsidP="004A6BD0">
            <w:pPr>
              <w:pStyle w:val="SemEspaamento"/>
              <w:rPr>
                <w:sz w:val="12"/>
                <w:szCs w:val="12"/>
              </w:rPr>
            </w:pPr>
            <w:r w:rsidRPr="007B7242">
              <w:rPr>
                <w:sz w:val="12"/>
                <w:szCs w:val="12"/>
              </w:rPr>
              <w:t xml:space="preserve"> 2.501,41 </w:t>
            </w:r>
          </w:p>
        </w:tc>
        <w:tc>
          <w:tcPr>
            <w:tcW w:w="567" w:type="dxa"/>
            <w:tcBorders>
              <w:top w:val="single" w:sz="4" w:space="0" w:color="auto"/>
              <w:left w:val="single" w:sz="4" w:space="0" w:color="auto"/>
              <w:bottom w:val="single" w:sz="4" w:space="0" w:color="auto"/>
            </w:tcBorders>
          </w:tcPr>
          <w:p w14:paraId="394BC0F8" w14:textId="77777777" w:rsidR="00271AA7" w:rsidRPr="00A223E3" w:rsidRDefault="00271AA7" w:rsidP="004A6BD0">
            <w:pPr>
              <w:pStyle w:val="SemEspaamento"/>
              <w:rPr>
                <w:sz w:val="12"/>
                <w:szCs w:val="12"/>
              </w:rPr>
            </w:pPr>
            <w:r w:rsidRPr="007B7242">
              <w:rPr>
                <w:sz w:val="12"/>
                <w:szCs w:val="12"/>
              </w:rPr>
              <w:t xml:space="preserve"> 2.576,45 </w:t>
            </w:r>
          </w:p>
        </w:tc>
      </w:tr>
      <w:tr w:rsidR="00271AA7" w:rsidRPr="00A223E3" w14:paraId="675C27EB" w14:textId="77777777" w:rsidTr="00271AA7">
        <w:trPr>
          <w:cantSplit/>
        </w:trPr>
        <w:tc>
          <w:tcPr>
            <w:tcW w:w="4106" w:type="dxa"/>
            <w:tcBorders>
              <w:top w:val="nil"/>
              <w:bottom w:val="nil"/>
              <w:right w:val="single" w:sz="4" w:space="0" w:color="auto"/>
            </w:tcBorders>
            <w:vAlign w:val="center"/>
          </w:tcPr>
          <w:p w14:paraId="1094AA2F"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32517AA2"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7ADA5D1C"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2632E738" w14:textId="77777777" w:rsidR="00271AA7" w:rsidRPr="00A223E3" w:rsidRDefault="00271AA7" w:rsidP="004A6BD0">
            <w:pPr>
              <w:pStyle w:val="SemEspaamento"/>
              <w:rPr>
                <w:sz w:val="12"/>
                <w:szCs w:val="12"/>
              </w:rPr>
            </w:pPr>
            <w:r w:rsidRPr="007B7242">
              <w:rPr>
                <w:sz w:val="12"/>
                <w:szCs w:val="12"/>
              </w:rPr>
              <w:t xml:space="preserve"> 2.199,63 </w:t>
            </w:r>
          </w:p>
        </w:tc>
        <w:tc>
          <w:tcPr>
            <w:tcW w:w="567" w:type="dxa"/>
            <w:tcBorders>
              <w:top w:val="single" w:sz="4" w:space="0" w:color="auto"/>
              <w:left w:val="single" w:sz="4" w:space="0" w:color="auto"/>
              <w:bottom w:val="single" w:sz="4" w:space="0" w:color="auto"/>
              <w:right w:val="single" w:sz="4" w:space="0" w:color="auto"/>
            </w:tcBorders>
          </w:tcPr>
          <w:p w14:paraId="09DD267D" w14:textId="77777777" w:rsidR="00271AA7" w:rsidRPr="00A223E3" w:rsidRDefault="00271AA7" w:rsidP="004A6BD0">
            <w:pPr>
              <w:pStyle w:val="SemEspaamento"/>
              <w:rPr>
                <w:sz w:val="12"/>
                <w:szCs w:val="12"/>
              </w:rPr>
            </w:pPr>
            <w:r w:rsidRPr="007B7242">
              <w:rPr>
                <w:sz w:val="12"/>
                <w:szCs w:val="12"/>
              </w:rPr>
              <w:t xml:space="preserve"> 2.265,62 </w:t>
            </w:r>
          </w:p>
        </w:tc>
        <w:tc>
          <w:tcPr>
            <w:tcW w:w="567" w:type="dxa"/>
            <w:tcBorders>
              <w:top w:val="single" w:sz="4" w:space="0" w:color="auto"/>
              <w:left w:val="single" w:sz="4" w:space="0" w:color="auto"/>
              <w:bottom w:val="single" w:sz="4" w:space="0" w:color="auto"/>
              <w:right w:val="single" w:sz="4" w:space="0" w:color="auto"/>
            </w:tcBorders>
          </w:tcPr>
          <w:p w14:paraId="041A4668" w14:textId="77777777" w:rsidR="00271AA7" w:rsidRPr="00A223E3" w:rsidRDefault="00271AA7" w:rsidP="004A6BD0">
            <w:pPr>
              <w:pStyle w:val="SemEspaamento"/>
              <w:rPr>
                <w:sz w:val="12"/>
                <w:szCs w:val="12"/>
              </w:rPr>
            </w:pPr>
            <w:r w:rsidRPr="007B7242">
              <w:rPr>
                <w:sz w:val="12"/>
                <w:szCs w:val="12"/>
              </w:rPr>
              <w:t xml:space="preserve"> 2.333,59 </w:t>
            </w:r>
          </w:p>
        </w:tc>
        <w:tc>
          <w:tcPr>
            <w:tcW w:w="567" w:type="dxa"/>
            <w:tcBorders>
              <w:top w:val="single" w:sz="4" w:space="0" w:color="auto"/>
              <w:left w:val="single" w:sz="4" w:space="0" w:color="auto"/>
              <w:bottom w:val="single" w:sz="4" w:space="0" w:color="auto"/>
              <w:right w:val="single" w:sz="4" w:space="0" w:color="auto"/>
            </w:tcBorders>
          </w:tcPr>
          <w:p w14:paraId="7F0BB1B5" w14:textId="77777777" w:rsidR="00271AA7" w:rsidRPr="00A223E3" w:rsidRDefault="00271AA7" w:rsidP="004A6BD0">
            <w:pPr>
              <w:pStyle w:val="SemEspaamento"/>
              <w:rPr>
                <w:sz w:val="12"/>
                <w:szCs w:val="12"/>
              </w:rPr>
            </w:pPr>
            <w:r w:rsidRPr="007B7242">
              <w:rPr>
                <w:sz w:val="12"/>
                <w:szCs w:val="12"/>
              </w:rPr>
              <w:t xml:space="preserve"> 2.403,60 </w:t>
            </w:r>
          </w:p>
        </w:tc>
        <w:tc>
          <w:tcPr>
            <w:tcW w:w="567" w:type="dxa"/>
            <w:tcBorders>
              <w:top w:val="single" w:sz="4" w:space="0" w:color="auto"/>
              <w:left w:val="single" w:sz="4" w:space="0" w:color="auto"/>
              <w:bottom w:val="single" w:sz="4" w:space="0" w:color="auto"/>
              <w:right w:val="single" w:sz="4" w:space="0" w:color="auto"/>
            </w:tcBorders>
          </w:tcPr>
          <w:p w14:paraId="7EAD7A37" w14:textId="77777777" w:rsidR="00271AA7" w:rsidRPr="00A223E3" w:rsidRDefault="00271AA7" w:rsidP="004A6BD0">
            <w:pPr>
              <w:pStyle w:val="SemEspaamento"/>
              <w:rPr>
                <w:sz w:val="12"/>
                <w:szCs w:val="12"/>
              </w:rPr>
            </w:pPr>
            <w:r w:rsidRPr="007B7242">
              <w:rPr>
                <w:sz w:val="12"/>
                <w:szCs w:val="12"/>
              </w:rPr>
              <w:t xml:space="preserve"> 2.475,71 </w:t>
            </w:r>
          </w:p>
        </w:tc>
        <w:tc>
          <w:tcPr>
            <w:tcW w:w="567" w:type="dxa"/>
            <w:tcBorders>
              <w:top w:val="single" w:sz="4" w:space="0" w:color="auto"/>
              <w:left w:val="single" w:sz="4" w:space="0" w:color="auto"/>
              <w:bottom w:val="single" w:sz="4" w:space="0" w:color="auto"/>
              <w:right w:val="single" w:sz="4" w:space="0" w:color="auto"/>
            </w:tcBorders>
          </w:tcPr>
          <w:p w14:paraId="60368DC9" w14:textId="77777777" w:rsidR="00271AA7" w:rsidRPr="00A223E3" w:rsidRDefault="00271AA7" w:rsidP="004A6BD0">
            <w:pPr>
              <w:pStyle w:val="SemEspaamento"/>
              <w:rPr>
                <w:sz w:val="12"/>
                <w:szCs w:val="12"/>
              </w:rPr>
            </w:pPr>
            <w:r w:rsidRPr="007B7242">
              <w:rPr>
                <w:sz w:val="12"/>
                <w:szCs w:val="12"/>
              </w:rPr>
              <w:t xml:space="preserve"> 2.549,98 </w:t>
            </w:r>
          </w:p>
        </w:tc>
        <w:tc>
          <w:tcPr>
            <w:tcW w:w="567" w:type="dxa"/>
            <w:tcBorders>
              <w:top w:val="single" w:sz="4" w:space="0" w:color="auto"/>
              <w:left w:val="single" w:sz="4" w:space="0" w:color="auto"/>
              <w:bottom w:val="single" w:sz="4" w:space="0" w:color="auto"/>
              <w:right w:val="single" w:sz="4" w:space="0" w:color="auto"/>
            </w:tcBorders>
          </w:tcPr>
          <w:p w14:paraId="27EA30F6" w14:textId="77777777" w:rsidR="00271AA7" w:rsidRPr="00A223E3" w:rsidRDefault="00271AA7" w:rsidP="004A6BD0">
            <w:pPr>
              <w:pStyle w:val="SemEspaamento"/>
              <w:rPr>
                <w:sz w:val="12"/>
                <w:szCs w:val="12"/>
              </w:rPr>
            </w:pPr>
            <w:r w:rsidRPr="007B7242">
              <w:rPr>
                <w:sz w:val="12"/>
                <w:szCs w:val="12"/>
              </w:rPr>
              <w:t xml:space="preserve"> 2.626,48 </w:t>
            </w:r>
          </w:p>
        </w:tc>
        <w:tc>
          <w:tcPr>
            <w:tcW w:w="567" w:type="dxa"/>
            <w:tcBorders>
              <w:top w:val="single" w:sz="4" w:space="0" w:color="auto"/>
              <w:left w:val="single" w:sz="4" w:space="0" w:color="auto"/>
              <w:bottom w:val="single" w:sz="4" w:space="0" w:color="auto"/>
            </w:tcBorders>
          </w:tcPr>
          <w:p w14:paraId="5E651825" w14:textId="77777777" w:rsidR="00271AA7" w:rsidRPr="00A223E3" w:rsidRDefault="00271AA7" w:rsidP="004A6BD0">
            <w:pPr>
              <w:pStyle w:val="SemEspaamento"/>
              <w:rPr>
                <w:sz w:val="12"/>
                <w:szCs w:val="12"/>
              </w:rPr>
            </w:pPr>
            <w:r w:rsidRPr="007B7242">
              <w:rPr>
                <w:sz w:val="12"/>
                <w:szCs w:val="12"/>
              </w:rPr>
              <w:t xml:space="preserve"> 2.705,27 </w:t>
            </w:r>
          </w:p>
        </w:tc>
      </w:tr>
      <w:tr w:rsidR="00271AA7" w:rsidRPr="00A223E3" w14:paraId="61DA4EFE" w14:textId="77777777" w:rsidTr="00271AA7">
        <w:trPr>
          <w:cantSplit/>
        </w:trPr>
        <w:tc>
          <w:tcPr>
            <w:tcW w:w="4106" w:type="dxa"/>
            <w:tcBorders>
              <w:top w:val="nil"/>
              <w:bottom w:val="nil"/>
              <w:right w:val="single" w:sz="4" w:space="0" w:color="auto"/>
            </w:tcBorders>
            <w:vAlign w:val="center"/>
          </w:tcPr>
          <w:p w14:paraId="55745276"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6A8C6EE1"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28868ACD"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4C87A4E0" w14:textId="77777777" w:rsidR="00271AA7" w:rsidRPr="00A223E3" w:rsidRDefault="00271AA7" w:rsidP="004A6BD0">
            <w:pPr>
              <w:pStyle w:val="SemEspaamento"/>
              <w:rPr>
                <w:sz w:val="12"/>
                <w:szCs w:val="12"/>
              </w:rPr>
            </w:pPr>
            <w:r w:rsidRPr="007B7242">
              <w:rPr>
                <w:sz w:val="12"/>
                <w:szCs w:val="12"/>
              </w:rPr>
              <w:t xml:space="preserve"> 2.309,62 </w:t>
            </w:r>
          </w:p>
        </w:tc>
        <w:tc>
          <w:tcPr>
            <w:tcW w:w="567" w:type="dxa"/>
            <w:tcBorders>
              <w:top w:val="single" w:sz="4" w:space="0" w:color="auto"/>
              <w:left w:val="single" w:sz="4" w:space="0" w:color="auto"/>
              <w:bottom w:val="single" w:sz="4" w:space="0" w:color="auto"/>
              <w:right w:val="single" w:sz="4" w:space="0" w:color="auto"/>
            </w:tcBorders>
          </w:tcPr>
          <w:p w14:paraId="0ACD0D61" w14:textId="77777777" w:rsidR="00271AA7" w:rsidRPr="00A223E3" w:rsidRDefault="00271AA7" w:rsidP="004A6BD0">
            <w:pPr>
              <w:pStyle w:val="SemEspaamento"/>
              <w:rPr>
                <w:sz w:val="12"/>
                <w:szCs w:val="12"/>
              </w:rPr>
            </w:pPr>
            <w:r w:rsidRPr="007B7242">
              <w:rPr>
                <w:sz w:val="12"/>
                <w:szCs w:val="12"/>
              </w:rPr>
              <w:t xml:space="preserve"> 2.378,90 </w:t>
            </w:r>
          </w:p>
        </w:tc>
        <w:tc>
          <w:tcPr>
            <w:tcW w:w="567" w:type="dxa"/>
            <w:tcBorders>
              <w:top w:val="single" w:sz="4" w:space="0" w:color="auto"/>
              <w:left w:val="single" w:sz="4" w:space="0" w:color="auto"/>
              <w:bottom w:val="single" w:sz="4" w:space="0" w:color="auto"/>
              <w:right w:val="single" w:sz="4" w:space="0" w:color="auto"/>
            </w:tcBorders>
          </w:tcPr>
          <w:p w14:paraId="7786FA35" w14:textId="77777777" w:rsidR="00271AA7" w:rsidRPr="00A223E3" w:rsidRDefault="00271AA7" w:rsidP="004A6BD0">
            <w:pPr>
              <w:pStyle w:val="SemEspaamento"/>
              <w:rPr>
                <w:sz w:val="12"/>
                <w:szCs w:val="12"/>
              </w:rPr>
            </w:pPr>
            <w:r w:rsidRPr="007B7242">
              <w:rPr>
                <w:sz w:val="12"/>
                <w:szCs w:val="12"/>
              </w:rPr>
              <w:t xml:space="preserve"> 2.450,27 </w:t>
            </w:r>
          </w:p>
        </w:tc>
        <w:tc>
          <w:tcPr>
            <w:tcW w:w="567" w:type="dxa"/>
            <w:tcBorders>
              <w:top w:val="single" w:sz="4" w:space="0" w:color="auto"/>
              <w:left w:val="single" w:sz="4" w:space="0" w:color="auto"/>
              <w:bottom w:val="single" w:sz="4" w:space="0" w:color="auto"/>
              <w:right w:val="single" w:sz="4" w:space="0" w:color="auto"/>
            </w:tcBorders>
          </w:tcPr>
          <w:p w14:paraId="1039B765" w14:textId="77777777" w:rsidR="00271AA7" w:rsidRPr="00A223E3" w:rsidRDefault="00271AA7" w:rsidP="004A6BD0">
            <w:pPr>
              <w:pStyle w:val="SemEspaamento"/>
              <w:rPr>
                <w:sz w:val="12"/>
                <w:szCs w:val="12"/>
              </w:rPr>
            </w:pPr>
            <w:r w:rsidRPr="007B7242">
              <w:rPr>
                <w:sz w:val="12"/>
                <w:szCs w:val="12"/>
              </w:rPr>
              <w:t xml:space="preserve"> 2.523,78 </w:t>
            </w:r>
          </w:p>
        </w:tc>
        <w:tc>
          <w:tcPr>
            <w:tcW w:w="567" w:type="dxa"/>
            <w:tcBorders>
              <w:top w:val="single" w:sz="4" w:space="0" w:color="auto"/>
              <w:left w:val="single" w:sz="4" w:space="0" w:color="auto"/>
              <w:bottom w:val="single" w:sz="4" w:space="0" w:color="auto"/>
              <w:right w:val="single" w:sz="4" w:space="0" w:color="auto"/>
            </w:tcBorders>
          </w:tcPr>
          <w:p w14:paraId="113D6626" w14:textId="77777777" w:rsidR="00271AA7" w:rsidRPr="00A223E3" w:rsidRDefault="00271AA7" w:rsidP="004A6BD0">
            <w:pPr>
              <w:pStyle w:val="SemEspaamento"/>
              <w:rPr>
                <w:sz w:val="12"/>
                <w:szCs w:val="12"/>
              </w:rPr>
            </w:pPr>
            <w:r w:rsidRPr="007B7242">
              <w:rPr>
                <w:sz w:val="12"/>
                <w:szCs w:val="12"/>
              </w:rPr>
              <w:t xml:space="preserve"> 2.599,49 </w:t>
            </w:r>
          </w:p>
        </w:tc>
        <w:tc>
          <w:tcPr>
            <w:tcW w:w="567" w:type="dxa"/>
            <w:tcBorders>
              <w:top w:val="single" w:sz="4" w:space="0" w:color="auto"/>
              <w:left w:val="single" w:sz="4" w:space="0" w:color="auto"/>
              <w:bottom w:val="single" w:sz="4" w:space="0" w:color="auto"/>
              <w:right w:val="single" w:sz="4" w:space="0" w:color="auto"/>
            </w:tcBorders>
          </w:tcPr>
          <w:p w14:paraId="7B848C14" w14:textId="77777777" w:rsidR="00271AA7" w:rsidRPr="00A223E3" w:rsidRDefault="00271AA7" w:rsidP="004A6BD0">
            <w:pPr>
              <w:pStyle w:val="SemEspaamento"/>
              <w:rPr>
                <w:sz w:val="12"/>
                <w:szCs w:val="12"/>
              </w:rPr>
            </w:pPr>
            <w:r w:rsidRPr="007B7242">
              <w:rPr>
                <w:sz w:val="12"/>
                <w:szCs w:val="12"/>
              </w:rPr>
              <w:t xml:space="preserve"> 2.677,48 </w:t>
            </w:r>
          </w:p>
        </w:tc>
        <w:tc>
          <w:tcPr>
            <w:tcW w:w="567" w:type="dxa"/>
            <w:tcBorders>
              <w:top w:val="single" w:sz="4" w:space="0" w:color="auto"/>
              <w:left w:val="single" w:sz="4" w:space="0" w:color="auto"/>
              <w:bottom w:val="single" w:sz="4" w:space="0" w:color="auto"/>
              <w:right w:val="single" w:sz="4" w:space="0" w:color="auto"/>
            </w:tcBorders>
          </w:tcPr>
          <w:p w14:paraId="26FED806" w14:textId="77777777" w:rsidR="00271AA7" w:rsidRPr="00A223E3" w:rsidRDefault="00271AA7" w:rsidP="004A6BD0">
            <w:pPr>
              <w:pStyle w:val="SemEspaamento"/>
              <w:rPr>
                <w:sz w:val="12"/>
                <w:szCs w:val="12"/>
              </w:rPr>
            </w:pPr>
            <w:r w:rsidRPr="007B7242">
              <w:rPr>
                <w:sz w:val="12"/>
                <w:szCs w:val="12"/>
              </w:rPr>
              <w:t xml:space="preserve"> 2.757,80 </w:t>
            </w:r>
          </w:p>
        </w:tc>
        <w:tc>
          <w:tcPr>
            <w:tcW w:w="567" w:type="dxa"/>
            <w:tcBorders>
              <w:top w:val="single" w:sz="4" w:space="0" w:color="auto"/>
              <w:left w:val="single" w:sz="4" w:space="0" w:color="auto"/>
              <w:bottom w:val="single" w:sz="4" w:space="0" w:color="auto"/>
            </w:tcBorders>
          </w:tcPr>
          <w:p w14:paraId="19B2224B" w14:textId="77777777" w:rsidR="00271AA7" w:rsidRPr="00A223E3" w:rsidRDefault="00271AA7" w:rsidP="004A6BD0">
            <w:pPr>
              <w:pStyle w:val="SemEspaamento"/>
              <w:rPr>
                <w:sz w:val="12"/>
                <w:szCs w:val="12"/>
              </w:rPr>
            </w:pPr>
            <w:r w:rsidRPr="007B7242">
              <w:rPr>
                <w:sz w:val="12"/>
                <w:szCs w:val="12"/>
              </w:rPr>
              <w:t xml:space="preserve"> 2.840,54 </w:t>
            </w:r>
          </w:p>
        </w:tc>
      </w:tr>
      <w:tr w:rsidR="00271AA7" w:rsidRPr="00A223E3" w14:paraId="1C119726" w14:textId="77777777" w:rsidTr="00271AA7">
        <w:trPr>
          <w:cantSplit/>
        </w:trPr>
        <w:tc>
          <w:tcPr>
            <w:tcW w:w="4106" w:type="dxa"/>
            <w:tcBorders>
              <w:top w:val="nil"/>
              <w:bottom w:val="nil"/>
              <w:right w:val="single" w:sz="4" w:space="0" w:color="auto"/>
            </w:tcBorders>
            <w:vAlign w:val="center"/>
          </w:tcPr>
          <w:p w14:paraId="0F154583"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3E1860E5"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484A14C5"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5D0BB2C4" w14:textId="77777777" w:rsidR="00271AA7" w:rsidRPr="00A223E3" w:rsidRDefault="00271AA7" w:rsidP="004A6BD0">
            <w:pPr>
              <w:pStyle w:val="SemEspaamento"/>
              <w:rPr>
                <w:sz w:val="12"/>
                <w:szCs w:val="12"/>
              </w:rPr>
            </w:pPr>
            <w:r w:rsidRPr="007B7242">
              <w:rPr>
                <w:sz w:val="12"/>
                <w:szCs w:val="12"/>
              </w:rPr>
              <w:t xml:space="preserve"> 2.425,10 </w:t>
            </w:r>
          </w:p>
        </w:tc>
        <w:tc>
          <w:tcPr>
            <w:tcW w:w="567" w:type="dxa"/>
            <w:tcBorders>
              <w:top w:val="single" w:sz="4" w:space="0" w:color="auto"/>
              <w:left w:val="single" w:sz="4" w:space="0" w:color="auto"/>
              <w:bottom w:val="single" w:sz="4" w:space="0" w:color="auto"/>
              <w:right w:val="single" w:sz="4" w:space="0" w:color="auto"/>
            </w:tcBorders>
          </w:tcPr>
          <w:p w14:paraId="24D5E3F1" w14:textId="77777777" w:rsidR="00271AA7" w:rsidRPr="00A223E3" w:rsidRDefault="00271AA7" w:rsidP="004A6BD0">
            <w:pPr>
              <w:pStyle w:val="SemEspaamento"/>
              <w:rPr>
                <w:sz w:val="12"/>
                <w:szCs w:val="12"/>
              </w:rPr>
            </w:pPr>
            <w:r w:rsidRPr="007B7242">
              <w:rPr>
                <w:sz w:val="12"/>
                <w:szCs w:val="12"/>
              </w:rPr>
              <w:t xml:space="preserve"> 2.497,85 </w:t>
            </w:r>
          </w:p>
        </w:tc>
        <w:tc>
          <w:tcPr>
            <w:tcW w:w="567" w:type="dxa"/>
            <w:tcBorders>
              <w:top w:val="single" w:sz="4" w:space="0" w:color="auto"/>
              <w:left w:val="single" w:sz="4" w:space="0" w:color="auto"/>
              <w:bottom w:val="single" w:sz="4" w:space="0" w:color="auto"/>
              <w:right w:val="single" w:sz="4" w:space="0" w:color="auto"/>
            </w:tcBorders>
          </w:tcPr>
          <w:p w14:paraId="3C966D1E" w14:textId="77777777" w:rsidR="00271AA7" w:rsidRPr="00A223E3" w:rsidRDefault="00271AA7" w:rsidP="004A6BD0">
            <w:pPr>
              <w:pStyle w:val="SemEspaamento"/>
              <w:rPr>
                <w:sz w:val="12"/>
                <w:szCs w:val="12"/>
              </w:rPr>
            </w:pPr>
            <w:r w:rsidRPr="007B7242">
              <w:rPr>
                <w:sz w:val="12"/>
                <w:szCs w:val="12"/>
              </w:rPr>
              <w:t xml:space="preserve"> 2.572,79 </w:t>
            </w:r>
          </w:p>
        </w:tc>
        <w:tc>
          <w:tcPr>
            <w:tcW w:w="567" w:type="dxa"/>
            <w:tcBorders>
              <w:top w:val="single" w:sz="4" w:space="0" w:color="auto"/>
              <w:left w:val="single" w:sz="4" w:space="0" w:color="auto"/>
              <w:bottom w:val="single" w:sz="4" w:space="0" w:color="auto"/>
              <w:right w:val="single" w:sz="4" w:space="0" w:color="auto"/>
            </w:tcBorders>
          </w:tcPr>
          <w:p w14:paraId="71E4E632" w14:textId="77777777" w:rsidR="00271AA7" w:rsidRPr="00A223E3" w:rsidRDefault="00271AA7" w:rsidP="004A6BD0">
            <w:pPr>
              <w:pStyle w:val="SemEspaamento"/>
              <w:rPr>
                <w:sz w:val="12"/>
                <w:szCs w:val="12"/>
              </w:rPr>
            </w:pPr>
            <w:r w:rsidRPr="007B7242">
              <w:rPr>
                <w:sz w:val="12"/>
                <w:szCs w:val="12"/>
              </w:rPr>
              <w:t xml:space="preserve"> 2.649,97 </w:t>
            </w:r>
          </w:p>
        </w:tc>
        <w:tc>
          <w:tcPr>
            <w:tcW w:w="567" w:type="dxa"/>
            <w:tcBorders>
              <w:top w:val="single" w:sz="4" w:space="0" w:color="auto"/>
              <w:left w:val="single" w:sz="4" w:space="0" w:color="auto"/>
              <w:bottom w:val="single" w:sz="4" w:space="0" w:color="auto"/>
              <w:right w:val="single" w:sz="4" w:space="0" w:color="auto"/>
            </w:tcBorders>
          </w:tcPr>
          <w:p w14:paraId="7560053F" w14:textId="77777777" w:rsidR="00271AA7" w:rsidRPr="00A223E3" w:rsidRDefault="00271AA7" w:rsidP="004A6BD0">
            <w:pPr>
              <w:pStyle w:val="SemEspaamento"/>
              <w:rPr>
                <w:sz w:val="12"/>
                <w:szCs w:val="12"/>
              </w:rPr>
            </w:pPr>
            <w:r w:rsidRPr="007B7242">
              <w:rPr>
                <w:sz w:val="12"/>
                <w:szCs w:val="12"/>
              </w:rPr>
              <w:t xml:space="preserve"> 2.729,47 </w:t>
            </w:r>
          </w:p>
        </w:tc>
        <w:tc>
          <w:tcPr>
            <w:tcW w:w="567" w:type="dxa"/>
            <w:tcBorders>
              <w:top w:val="single" w:sz="4" w:space="0" w:color="auto"/>
              <w:left w:val="single" w:sz="4" w:space="0" w:color="auto"/>
              <w:bottom w:val="single" w:sz="4" w:space="0" w:color="auto"/>
              <w:right w:val="single" w:sz="4" w:space="0" w:color="auto"/>
            </w:tcBorders>
          </w:tcPr>
          <w:p w14:paraId="7FB6301A" w14:textId="77777777" w:rsidR="00271AA7" w:rsidRPr="00A223E3" w:rsidRDefault="00271AA7" w:rsidP="004A6BD0">
            <w:pPr>
              <w:pStyle w:val="SemEspaamento"/>
              <w:rPr>
                <w:sz w:val="12"/>
                <w:szCs w:val="12"/>
              </w:rPr>
            </w:pPr>
            <w:r w:rsidRPr="007B7242">
              <w:rPr>
                <w:sz w:val="12"/>
                <w:szCs w:val="12"/>
              </w:rPr>
              <w:t xml:space="preserve"> 2.811,35 </w:t>
            </w:r>
          </w:p>
        </w:tc>
        <w:tc>
          <w:tcPr>
            <w:tcW w:w="567" w:type="dxa"/>
            <w:tcBorders>
              <w:top w:val="single" w:sz="4" w:space="0" w:color="auto"/>
              <w:left w:val="single" w:sz="4" w:space="0" w:color="auto"/>
              <w:bottom w:val="single" w:sz="4" w:space="0" w:color="auto"/>
              <w:right w:val="single" w:sz="4" w:space="0" w:color="auto"/>
            </w:tcBorders>
          </w:tcPr>
          <w:p w14:paraId="0B605D25" w14:textId="77777777" w:rsidR="00271AA7" w:rsidRPr="00A223E3" w:rsidRDefault="00271AA7" w:rsidP="004A6BD0">
            <w:pPr>
              <w:pStyle w:val="SemEspaamento"/>
              <w:rPr>
                <w:sz w:val="12"/>
                <w:szCs w:val="12"/>
              </w:rPr>
            </w:pPr>
            <w:r w:rsidRPr="007B7242">
              <w:rPr>
                <w:sz w:val="12"/>
                <w:szCs w:val="12"/>
              </w:rPr>
              <w:t xml:space="preserve"> 2.895,69 </w:t>
            </w:r>
          </w:p>
        </w:tc>
        <w:tc>
          <w:tcPr>
            <w:tcW w:w="567" w:type="dxa"/>
            <w:tcBorders>
              <w:top w:val="single" w:sz="4" w:space="0" w:color="auto"/>
              <w:left w:val="single" w:sz="4" w:space="0" w:color="auto"/>
              <w:bottom w:val="single" w:sz="4" w:space="0" w:color="auto"/>
            </w:tcBorders>
          </w:tcPr>
          <w:p w14:paraId="0AE2061F" w14:textId="77777777" w:rsidR="00271AA7" w:rsidRPr="00A223E3" w:rsidRDefault="00271AA7" w:rsidP="004A6BD0">
            <w:pPr>
              <w:pStyle w:val="SemEspaamento"/>
              <w:rPr>
                <w:sz w:val="12"/>
                <w:szCs w:val="12"/>
              </w:rPr>
            </w:pPr>
            <w:r w:rsidRPr="007B7242">
              <w:rPr>
                <w:sz w:val="12"/>
                <w:szCs w:val="12"/>
              </w:rPr>
              <w:t xml:space="preserve"> 2.982,56 </w:t>
            </w:r>
          </w:p>
        </w:tc>
      </w:tr>
      <w:tr w:rsidR="00271AA7" w:rsidRPr="00A223E3" w14:paraId="70F9FDA7" w14:textId="77777777" w:rsidTr="00283F6B">
        <w:trPr>
          <w:cantSplit/>
        </w:trPr>
        <w:tc>
          <w:tcPr>
            <w:tcW w:w="4106" w:type="dxa"/>
            <w:tcBorders>
              <w:top w:val="nil"/>
              <w:bottom w:val="nil"/>
              <w:right w:val="single" w:sz="4" w:space="0" w:color="auto"/>
            </w:tcBorders>
            <w:vAlign w:val="center"/>
          </w:tcPr>
          <w:p w14:paraId="69E05602"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5E507652"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4FD821B2"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319197CF" w14:textId="77777777" w:rsidR="00271AA7" w:rsidRPr="00A223E3" w:rsidRDefault="00271AA7" w:rsidP="004A6BD0">
            <w:pPr>
              <w:pStyle w:val="SemEspaamento"/>
              <w:rPr>
                <w:sz w:val="12"/>
                <w:szCs w:val="12"/>
              </w:rPr>
            </w:pPr>
            <w:r w:rsidRPr="007B7242">
              <w:rPr>
                <w:sz w:val="12"/>
                <w:szCs w:val="12"/>
              </w:rPr>
              <w:t xml:space="preserve"> 2.546,35 </w:t>
            </w:r>
          </w:p>
        </w:tc>
        <w:tc>
          <w:tcPr>
            <w:tcW w:w="567" w:type="dxa"/>
            <w:tcBorders>
              <w:top w:val="single" w:sz="4" w:space="0" w:color="auto"/>
              <w:left w:val="single" w:sz="4" w:space="0" w:color="auto"/>
              <w:bottom w:val="single" w:sz="4" w:space="0" w:color="auto"/>
              <w:right w:val="single" w:sz="4" w:space="0" w:color="auto"/>
            </w:tcBorders>
          </w:tcPr>
          <w:p w14:paraId="3979BA7D" w14:textId="77777777" w:rsidR="00271AA7" w:rsidRPr="00A223E3" w:rsidRDefault="00271AA7" w:rsidP="004A6BD0">
            <w:pPr>
              <w:pStyle w:val="SemEspaamento"/>
              <w:rPr>
                <w:sz w:val="12"/>
                <w:szCs w:val="12"/>
              </w:rPr>
            </w:pPr>
            <w:r w:rsidRPr="007B7242">
              <w:rPr>
                <w:sz w:val="12"/>
                <w:szCs w:val="12"/>
              </w:rPr>
              <w:t xml:space="preserve"> 2.622,74 </w:t>
            </w:r>
          </w:p>
        </w:tc>
        <w:tc>
          <w:tcPr>
            <w:tcW w:w="567" w:type="dxa"/>
            <w:tcBorders>
              <w:top w:val="single" w:sz="4" w:space="0" w:color="auto"/>
              <w:left w:val="single" w:sz="4" w:space="0" w:color="auto"/>
              <w:bottom w:val="single" w:sz="4" w:space="0" w:color="auto"/>
              <w:right w:val="single" w:sz="4" w:space="0" w:color="auto"/>
            </w:tcBorders>
          </w:tcPr>
          <w:p w14:paraId="0DF42288" w14:textId="77777777" w:rsidR="00271AA7" w:rsidRPr="00A223E3" w:rsidRDefault="00271AA7" w:rsidP="004A6BD0">
            <w:pPr>
              <w:pStyle w:val="SemEspaamento"/>
              <w:rPr>
                <w:sz w:val="12"/>
                <w:szCs w:val="12"/>
              </w:rPr>
            </w:pPr>
            <w:r w:rsidRPr="007B7242">
              <w:rPr>
                <w:sz w:val="12"/>
                <w:szCs w:val="12"/>
              </w:rPr>
              <w:t xml:space="preserve"> 2.701,42 </w:t>
            </w:r>
          </w:p>
        </w:tc>
        <w:tc>
          <w:tcPr>
            <w:tcW w:w="567" w:type="dxa"/>
            <w:tcBorders>
              <w:top w:val="single" w:sz="4" w:space="0" w:color="auto"/>
              <w:left w:val="single" w:sz="4" w:space="0" w:color="auto"/>
              <w:bottom w:val="single" w:sz="4" w:space="0" w:color="auto"/>
              <w:right w:val="single" w:sz="4" w:space="0" w:color="auto"/>
            </w:tcBorders>
          </w:tcPr>
          <w:p w14:paraId="69DD7C11" w14:textId="77777777" w:rsidR="00271AA7" w:rsidRPr="00A223E3" w:rsidRDefault="00271AA7" w:rsidP="004A6BD0">
            <w:pPr>
              <w:pStyle w:val="SemEspaamento"/>
              <w:rPr>
                <w:sz w:val="12"/>
                <w:szCs w:val="12"/>
              </w:rPr>
            </w:pPr>
            <w:r w:rsidRPr="007B7242">
              <w:rPr>
                <w:sz w:val="12"/>
                <w:szCs w:val="12"/>
              </w:rPr>
              <w:t xml:space="preserve"> 2.782,47 </w:t>
            </w:r>
          </w:p>
        </w:tc>
        <w:tc>
          <w:tcPr>
            <w:tcW w:w="567" w:type="dxa"/>
            <w:tcBorders>
              <w:top w:val="single" w:sz="4" w:space="0" w:color="auto"/>
              <w:left w:val="single" w:sz="4" w:space="0" w:color="auto"/>
              <w:bottom w:val="single" w:sz="4" w:space="0" w:color="auto"/>
              <w:right w:val="single" w:sz="4" w:space="0" w:color="auto"/>
            </w:tcBorders>
          </w:tcPr>
          <w:p w14:paraId="70ED8F02" w14:textId="77777777" w:rsidR="00271AA7" w:rsidRPr="00A223E3" w:rsidRDefault="00271AA7" w:rsidP="004A6BD0">
            <w:pPr>
              <w:pStyle w:val="SemEspaamento"/>
              <w:rPr>
                <w:sz w:val="12"/>
                <w:szCs w:val="12"/>
              </w:rPr>
            </w:pPr>
            <w:r w:rsidRPr="007B7242">
              <w:rPr>
                <w:sz w:val="12"/>
                <w:szCs w:val="12"/>
              </w:rPr>
              <w:t xml:space="preserve"> 2.865,94 </w:t>
            </w:r>
          </w:p>
        </w:tc>
        <w:tc>
          <w:tcPr>
            <w:tcW w:w="567" w:type="dxa"/>
            <w:tcBorders>
              <w:top w:val="single" w:sz="4" w:space="0" w:color="auto"/>
              <w:left w:val="single" w:sz="4" w:space="0" w:color="auto"/>
              <w:bottom w:val="single" w:sz="4" w:space="0" w:color="auto"/>
              <w:right w:val="single" w:sz="4" w:space="0" w:color="auto"/>
            </w:tcBorders>
          </w:tcPr>
          <w:p w14:paraId="64944313" w14:textId="77777777" w:rsidR="00271AA7" w:rsidRPr="00A223E3" w:rsidRDefault="00271AA7" w:rsidP="004A6BD0">
            <w:pPr>
              <w:pStyle w:val="SemEspaamento"/>
              <w:rPr>
                <w:sz w:val="12"/>
                <w:szCs w:val="12"/>
              </w:rPr>
            </w:pPr>
            <w:r w:rsidRPr="007B7242">
              <w:rPr>
                <w:sz w:val="12"/>
                <w:szCs w:val="12"/>
              </w:rPr>
              <w:t xml:space="preserve"> 2.951,92 </w:t>
            </w:r>
          </w:p>
        </w:tc>
        <w:tc>
          <w:tcPr>
            <w:tcW w:w="567" w:type="dxa"/>
            <w:tcBorders>
              <w:top w:val="single" w:sz="4" w:space="0" w:color="auto"/>
              <w:left w:val="single" w:sz="4" w:space="0" w:color="auto"/>
              <w:bottom w:val="single" w:sz="4" w:space="0" w:color="auto"/>
              <w:right w:val="single" w:sz="4" w:space="0" w:color="auto"/>
            </w:tcBorders>
          </w:tcPr>
          <w:p w14:paraId="26DE19C7" w14:textId="77777777" w:rsidR="00271AA7" w:rsidRPr="00A223E3" w:rsidRDefault="00271AA7" w:rsidP="004A6BD0">
            <w:pPr>
              <w:pStyle w:val="SemEspaamento"/>
              <w:rPr>
                <w:sz w:val="12"/>
                <w:szCs w:val="12"/>
              </w:rPr>
            </w:pPr>
            <w:r w:rsidRPr="007B7242">
              <w:rPr>
                <w:sz w:val="12"/>
                <w:szCs w:val="12"/>
              </w:rPr>
              <w:t xml:space="preserve"> 3.040,48 </w:t>
            </w:r>
          </w:p>
        </w:tc>
        <w:tc>
          <w:tcPr>
            <w:tcW w:w="567" w:type="dxa"/>
            <w:tcBorders>
              <w:top w:val="single" w:sz="4" w:space="0" w:color="auto"/>
              <w:left w:val="single" w:sz="4" w:space="0" w:color="auto"/>
              <w:bottom w:val="single" w:sz="4" w:space="0" w:color="auto"/>
            </w:tcBorders>
          </w:tcPr>
          <w:p w14:paraId="318FB405" w14:textId="77777777" w:rsidR="00271AA7" w:rsidRPr="00A223E3" w:rsidRDefault="00271AA7" w:rsidP="004A6BD0">
            <w:pPr>
              <w:pStyle w:val="SemEspaamento"/>
              <w:rPr>
                <w:sz w:val="12"/>
                <w:szCs w:val="12"/>
              </w:rPr>
            </w:pPr>
            <w:r w:rsidRPr="007B7242">
              <w:rPr>
                <w:sz w:val="12"/>
                <w:szCs w:val="12"/>
              </w:rPr>
              <w:t xml:space="preserve"> 3.131,69 </w:t>
            </w:r>
          </w:p>
        </w:tc>
      </w:tr>
      <w:tr w:rsidR="00271AA7" w:rsidRPr="00A223E3" w14:paraId="6D9EEE02" w14:textId="77777777" w:rsidTr="00283F6B">
        <w:trPr>
          <w:cantSplit/>
        </w:trPr>
        <w:tc>
          <w:tcPr>
            <w:tcW w:w="4106" w:type="dxa"/>
            <w:tcBorders>
              <w:top w:val="nil"/>
              <w:bottom w:val="single" w:sz="4" w:space="0" w:color="auto"/>
              <w:right w:val="single" w:sz="4" w:space="0" w:color="auto"/>
            </w:tcBorders>
            <w:vAlign w:val="center"/>
          </w:tcPr>
          <w:p w14:paraId="4184E7B4"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22B9BDEF"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4AB82F9F" w14:textId="77777777" w:rsidR="00271AA7" w:rsidRPr="00271AA7" w:rsidRDefault="00271AA7" w:rsidP="004A6BD0">
            <w:pPr>
              <w:pStyle w:val="SemEspaamento"/>
              <w:jc w:val="center"/>
              <w:rPr>
                <w:b/>
                <w:bCs/>
                <w:sz w:val="12"/>
                <w:szCs w:val="12"/>
              </w:rPr>
            </w:pPr>
            <w:r w:rsidRPr="00271AA7">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1707D0A3" w14:textId="77777777" w:rsidR="00271AA7" w:rsidRPr="00A223E3" w:rsidRDefault="00271AA7" w:rsidP="004A6BD0">
            <w:pPr>
              <w:pStyle w:val="SemEspaamento"/>
              <w:rPr>
                <w:sz w:val="12"/>
                <w:szCs w:val="12"/>
              </w:rPr>
            </w:pPr>
            <w:r w:rsidRPr="007B7242">
              <w:rPr>
                <w:sz w:val="12"/>
                <w:szCs w:val="12"/>
              </w:rPr>
              <w:t xml:space="preserve"> 2.673,67 </w:t>
            </w:r>
          </w:p>
        </w:tc>
        <w:tc>
          <w:tcPr>
            <w:tcW w:w="567" w:type="dxa"/>
            <w:tcBorders>
              <w:top w:val="single" w:sz="4" w:space="0" w:color="auto"/>
              <w:left w:val="single" w:sz="4" w:space="0" w:color="auto"/>
              <w:bottom w:val="single" w:sz="4" w:space="0" w:color="auto"/>
              <w:right w:val="single" w:sz="4" w:space="0" w:color="auto"/>
            </w:tcBorders>
          </w:tcPr>
          <w:p w14:paraId="21DBC9F2" w14:textId="77777777" w:rsidR="00271AA7" w:rsidRPr="00A223E3" w:rsidRDefault="00271AA7" w:rsidP="004A6BD0">
            <w:pPr>
              <w:pStyle w:val="SemEspaamento"/>
              <w:rPr>
                <w:sz w:val="12"/>
                <w:szCs w:val="12"/>
              </w:rPr>
            </w:pPr>
            <w:r w:rsidRPr="007B7242">
              <w:rPr>
                <w:sz w:val="12"/>
                <w:szCs w:val="12"/>
              </w:rPr>
              <w:t xml:space="preserve"> 2.753,88 </w:t>
            </w:r>
          </w:p>
        </w:tc>
        <w:tc>
          <w:tcPr>
            <w:tcW w:w="567" w:type="dxa"/>
            <w:tcBorders>
              <w:top w:val="single" w:sz="4" w:space="0" w:color="auto"/>
              <w:left w:val="single" w:sz="4" w:space="0" w:color="auto"/>
              <w:bottom w:val="single" w:sz="4" w:space="0" w:color="auto"/>
              <w:right w:val="single" w:sz="4" w:space="0" w:color="auto"/>
            </w:tcBorders>
          </w:tcPr>
          <w:p w14:paraId="07DEFC65" w14:textId="77777777" w:rsidR="00271AA7" w:rsidRPr="00A223E3" w:rsidRDefault="00271AA7" w:rsidP="004A6BD0">
            <w:pPr>
              <w:pStyle w:val="SemEspaamento"/>
              <w:rPr>
                <w:sz w:val="12"/>
                <w:szCs w:val="12"/>
              </w:rPr>
            </w:pPr>
            <w:r w:rsidRPr="007B7242">
              <w:rPr>
                <w:sz w:val="12"/>
                <w:szCs w:val="12"/>
              </w:rPr>
              <w:t xml:space="preserve"> 2.836,50 </w:t>
            </w:r>
          </w:p>
        </w:tc>
        <w:tc>
          <w:tcPr>
            <w:tcW w:w="567" w:type="dxa"/>
            <w:tcBorders>
              <w:top w:val="single" w:sz="4" w:space="0" w:color="auto"/>
              <w:left w:val="single" w:sz="4" w:space="0" w:color="auto"/>
              <w:bottom w:val="single" w:sz="4" w:space="0" w:color="auto"/>
              <w:right w:val="single" w:sz="4" w:space="0" w:color="auto"/>
            </w:tcBorders>
          </w:tcPr>
          <w:p w14:paraId="10855A01" w14:textId="77777777" w:rsidR="00271AA7" w:rsidRPr="00A223E3" w:rsidRDefault="00271AA7" w:rsidP="004A6BD0">
            <w:pPr>
              <w:pStyle w:val="SemEspaamento"/>
              <w:rPr>
                <w:sz w:val="12"/>
                <w:szCs w:val="12"/>
              </w:rPr>
            </w:pPr>
            <w:r w:rsidRPr="007B7242">
              <w:rPr>
                <w:sz w:val="12"/>
                <w:szCs w:val="12"/>
              </w:rPr>
              <w:t xml:space="preserve"> 2.921,59 </w:t>
            </w:r>
          </w:p>
        </w:tc>
        <w:tc>
          <w:tcPr>
            <w:tcW w:w="567" w:type="dxa"/>
            <w:tcBorders>
              <w:top w:val="single" w:sz="4" w:space="0" w:color="auto"/>
              <w:left w:val="single" w:sz="4" w:space="0" w:color="auto"/>
              <w:bottom w:val="single" w:sz="4" w:space="0" w:color="auto"/>
              <w:right w:val="single" w:sz="4" w:space="0" w:color="auto"/>
            </w:tcBorders>
          </w:tcPr>
          <w:p w14:paraId="66DA8B63" w14:textId="77777777" w:rsidR="00271AA7" w:rsidRPr="00A223E3" w:rsidRDefault="00271AA7" w:rsidP="004A6BD0">
            <w:pPr>
              <w:pStyle w:val="SemEspaamento"/>
              <w:rPr>
                <w:sz w:val="12"/>
                <w:szCs w:val="12"/>
              </w:rPr>
            </w:pPr>
            <w:r w:rsidRPr="007B7242">
              <w:rPr>
                <w:sz w:val="12"/>
                <w:szCs w:val="12"/>
              </w:rPr>
              <w:t xml:space="preserve"> 3.009,24 </w:t>
            </w:r>
          </w:p>
        </w:tc>
        <w:tc>
          <w:tcPr>
            <w:tcW w:w="567" w:type="dxa"/>
            <w:tcBorders>
              <w:top w:val="single" w:sz="4" w:space="0" w:color="auto"/>
              <w:left w:val="single" w:sz="4" w:space="0" w:color="auto"/>
              <w:bottom w:val="single" w:sz="4" w:space="0" w:color="auto"/>
              <w:right w:val="single" w:sz="4" w:space="0" w:color="auto"/>
            </w:tcBorders>
          </w:tcPr>
          <w:p w14:paraId="6922498D" w14:textId="77777777" w:rsidR="00271AA7" w:rsidRPr="00A223E3" w:rsidRDefault="00271AA7" w:rsidP="004A6BD0">
            <w:pPr>
              <w:pStyle w:val="SemEspaamento"/>
              <w:rPr>
                <w:sz w:val="12"/>
                <w:szCs w:val="12"/>
              </w:rPr>
            </w:pPr>
            <w:r w:rsidRPr="007B7242">
              <w:rPr>
                <w:sz w:val="12"/>
                <w:szCs w:val="12"/>
              </w:rPr>
              <w:t xml:space="preserve"> 3.099,52 </w:t>
            </w:r>
          </w:p>
        </w:tc>
        <w:tc>
          <w:tcPr>
            <w:tcW w:w="567" w:type="dxa"/>
            <w:tcBorders>
              <w:top w:val="single" w:sz="4" w:space="0" w:color="auto"/>
              <w:left w:val="single" w:sz="4" w:space="0" w:color="auto"/>
              <w:bottom w:val="single" w:sz="4" w:space="0" w:color="auto"/>
              <w:right w:val="single" w:sz="4" w:space="0" w:color="auto"/>
            </w:tcBorders>
          </w:tcPr>
          <w:p w14:paraId="636C9856" w14:textId="77777777" w:rsidR="00271AA7" w:rsidRPr="00A223E3" w:rsidRDefault="00271AA7" w:rsidP="004A6BD0">
            <w:pPr>
              <w:pStyle w:val="SemEspaamento"/>
              <w:rPr>
                <w:sz w:val="12"/>
                <w:szCs w:val="12"/>
              </w:rPr>
            </w:pPr>
            <w:r w:rsidRPr="007B7242">
              <w:rPr>
                <w:sz w:val="12"/>
                <w:szCs w:val="12"/>
              </w:rPr>
              <w:t xml:space="preserve"> 3.192,50 </w:t>
            </w:r>
          </w:p>
        </w:tc>
        <w:tc>
          <w:tcPr>
            <w:tcW w:w="567" w:type="dxa"/>
            <w:tcBorders>
              <w:top w:val="single" w:sz="4" w:space="0" w:color="auto"/>
              <w:left w:val="single" w:sz="4" w:space="0" w:color="auto"/>
              <w:bottom w:val="single" w:sz="4" w:space="0" w:color="auto"/>
            </w:tcBorders>
          </w:tcPr>
          <w:p w14:paraId="581D0D95" w14:textId="77777777" w:rsidR="00271AA7" w:rsidRPr="00A223E3" w:rsidRDefault="00271AA7" w:rsidP="004A6BD0">
            <w:pPr>
              <w:pStyle w:val="SemEspaamento"/>
              <w:rPr>
                <w:sz w:val="12"/>
                <w:szCs w:val="12"/>
              </w:rPr>
            </w:pPr>
            <w:r w:rsidRPr="007B7242">
              <w:rPr>
                <w:sz w:val="12"/>
                <w:szCs w:val="12"/>
              </w:rPr>
              <w:t xml:space="preserve"> 3.288,28 </w:t>
            </w:r>
          </w:p>
        </w:tc>
      </w:tr>
    </w:tbl>
    <w:p w14:paraId="0E175CAF" w14:textId="77777777" w:rsidR="007A76AC" w:rsidRPr="00271AA7" w:rsidRDefault="007A76AC" w:rsidP="00271AA7"/>
    <w:tbl>
      <w:tblPr>
        <w:tblStyle w:val="Tabelacomgrade"/>
        <w:tblW w:w="9639"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3"/>
        <w:gridCol w:w="454"/>
        <w:gridCol w:w="567"/>
        <w:gridCol w:w="567"/>
        <w:gridCol w:w="567"/>
        <w:gridCol w:w="567"/>
        <w:gridCol w:w="567"/>
        <w:gridCol w:w="567"/>
        <w:gridCol w:w="567"/>
        <w:gridCol w:w="567"/>
      </w:tblGrid>
      <w:tr w:rsidR="00271AA7" w:rsidRPr="00A223E3" w14:paraId="2DAF939C" w14:textId="77777777" w:rsidTr="00271AA7">
        <w:trPr>
          <w:cantSplit/>
        </w:trPr>
        <w:tc>
          <w:tcPr>
            <w:tcW w:w="4106" w:type="dxa"/>
            <w:tcBorders>
              <w:top w:val="single" w:sz="4" w:space="0" w:color="auto"/>
              <w:bottom w:val="single" w:sz="4" w:space="0" w:color="auto"/>
              <w:right w:val="single" w:sz="4" w:space="0" w:color="auto"/>
            </w:tcBorders>
            <w:vAlign w:val="center"/>
          </w:tcPr>
          <w:p w14:paraId="7D888D3D" w14:textId="77777777" w:rsidR="00271AA7" w:rsidRPr="00271AA7" w:rsidRDefault="00271AA7" w:rsidP="004A6BD0">
            <w:pPr>
              <w:pStyle w:val="SemEspaamento"/>
              <w:rPr>
                <w:b/>
                <w:bCs/>
                <w:sz w:val="12"/>
                <w:szCs w:val="12"/>
              </w:rPr>
            </w:pPr>
            <w:r w:rsidRPr="00271AA7">
              <w:rPr>
                <w:b/>
                <w:bCs/>
                <w:sz w:val="12"/>
                <w:szCs w:val="12"/>
              </w:rPr>
              <w:t>GEF IV - R$ 2.289,97</w:t>
            </w:r>
          </w:p>
        </w:tc>
        <w:tc>
          <w:tcPr>
            <w:tcW w:w="543" w:type="dxa"/>
            <w:tcBorders>
              <w:top w:val="single" w:sz="4" w:space="0" w:color="auto"/>
              <w:left w:val="single" w:sz="4" w:space="0" w:color="auto"/>
              <w:bottom w:val="nil"/>
              <w:right w:val="single" w:sz="4" w:space="0" w:color="auto"/>
            </w:tcBorders>
            <w:vAlign w:val="center"/>
          </w:tcPr>
          <w:p w14:paraId="7A9F58B7" w14:textId="77777777" w:rsidR="00271AA7" w:rsidRPr="00A223E3"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4E1B528D"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093ABE9F"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A223E3" w14:paraId="76A5B050" w14:textId="77777777" w:rsidTr="00271AA7">
        <w:trPr>
          <w:cantSplit/>
        </w:trPr>
        <w:tc>
          <w:tcPr>
            <w:tcW w:w="4106" w:type="dxa"/>
            <w:tcBorders>
              <w:top w:val="single" w:sz="4" w:space="0" w:color="auto"/>
              <w:bottom w:val="single" w:sz="4" w:space="0" w:color="auto"/>
              <w:right w:val="single" w:sz="4" w:space="0" w:color="auto"/>
            </w:tcBorders>
            <w:vAlign w:val="center"/>
          </w:tcPr>
          <w:p w14:paraId="43BE83D7" w14:textId="77777777" w:rsidR="00271AA7" w:rsidRPr="00A223E3" w:rsidRDefault="00271AA7" w:rsidP="004A6BD0">
            <w:pPr>
              <w:pStyle w:val="SemEspaamento"/>
              <w:rPr>
                <w:sz w:val="12"/>
                <w:szCs w:val="12"/>
              </w:rPr>
            </w:pPr>
            <w:r w:rsidRPr="00A223E3">
              <w:rPr>
                <w:sz w:val="12"/>
                <w:szCs w:val="12"/>
              </w:rPr>
              <w:t>FUNILEIRO</w:t>
            </w:r>
          </w:p>
        </w:tc>
        <w:tc>
          <w:tcPr>
            <w:tcW w:w="543" w:type="dxa"/>
            <w:tcBorders>
              <w:top w:val="nil"/>
              <w:left w:val="single" w:sz="4" w:space="0" w:color="auto"/>
              <w:bottom w:val="single" w:sz="4" w:space="0" w:color="auto"/>
              <w:right w:val="single" w:sz="4" w:space="0" w:color="auto"/>
            </w:tcBorders>
            <w:vAlign w:val="center"/>
          </w:tcPr>
          <w:p w14:paraId="7ED4A379" w14:textId="77777777" w:rsidR="00271AA7" w:rsidRPr="00A223E3"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3E904707"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4001AAF0"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1B079966"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0D949A3A"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18ED5114"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634C33F8"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7D72AAC6"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330E6D89"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4B8CE122"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A223E3" w14:paraId="40BD06CB" w14:textId="77777777" w:rsidTr="00271AA7">
        <w:trPr>
          <w:cantSplit/>
        </w:trPr>
        <w:tc>
          <w:tcPr>
            <w:tcW w:w="4106" w:type="dxa"/>
            <w:tcBorders>
              <w:top w:val="single" w:sz="4" w:space="0" w:color="auto"/>
              <w:bottom w:val="single" w:sz="4" w:space="0" w:color="auto"/>
              <w:right w:val="single" w:sz="4" w:space="0" w:color="auto"/>
            </w:tcBorders>
            <w:vAlign w:val="center"/>
          </w:tcPr>
          <w:p w14:paraId="4D69DA88" w14:textId="77777777" w:rsidR="00271AA7" w:rsidRPr="00A223E3" w:rsidRDefault="00271AA7" w:rsidP="004A6BD0">
            <w:pPr>
              <w:pStyle w:val="SemEspaamento"/>
              <w:rPr>
                <w:sz w:val="12"/>
                <w:szCs w:val="12"/>
              </w:rPr>
            </w:pPr>
            <w:r w:rsidRPr="00A223E3">
              <w:rPr>
                <w:sz w:val="12"/>
                <w:szCs w:val="12"/>
              </w:rPr>
              <w:t>MECANICO</w:t>
            </w:r>
          </w:p>
        </w:tc>
        <w:tc>
          <w:tcPr>
            <w:tcW w:w="543" w:type="dxa"/>
            <w:tcBorders>
              <w:top w:val="single" w:sz="4" w:space="0" w:color="auto"/>
              <w:left w:val="single" w:sz="4" w:space="0" w:color="auto"/>
              <w:bottom w:val="single" w:sz="4" w:space="0" w:color="auto"/>
              <w:right w:val="single" w:sz="4" w:space="0" w:color="auto"/>
            </w:tcBorders>
          </w:tcPr>
          <w:p w14:paraId="70F17BC7" w14:textId="77777777" w:rsidR="00271AA7" w:rsidRPr="00271AA7" w:rsidRDefault="00271AA7" w:rsidP="004A6BD0">
            <w:pPr>
              <w:pStyle w:val="SemEspaamento"/>
              <w:jc w:val="center"/>
              <w:rPr>
                <w:b/>
                <w:bCs/>
                <w:sz w:val="12"/>
                <w:szCs w:val="12"/>
              </w:rPr>
            </w:pPr>
            <w:r w:rsidRPr="00271AA7">
              <w:rPr>
                <w:b/>
                <w:bCs/>
                <w:sz w:val="12"/>
                <w:szCs w:val="12"/>
              </w:rPr>
              <w:t>F</w:t>
            </w:r>
          </w:p>
        </w:tc>
        <w:tc>
          <w:tcPr>
            <w:tcW w:w="454" w:type="dxa"/>
            <w:tcBorders>
              <w:top w:val="single" w:sz="4" w:space="0" w:color="auto"/>
              <w:left w:val="single" w:sz="4" w:space="0" w:color="auto"/>
              <w:bottom w:val="single" w:sz="4" w:space="0" w:color="auto"/>
              <w:right w:val="single" w:sz="4" w:space="0" w:color="auto"/>
            </w:tcBorders>
            <w:vAlign w:val="center"/>
          </w:tcPr>
          <w:p w14:paraId="7B268277"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0F681521" w14:textId="77777777" w:rsidR="00271AA7" w:rsidRPr="00A223E3" w:rsidRDefault="00271AA7" w:rsidP="004A6BD0">
            <w:pPr>
              <w:pStyle w:val="SemEspaamento"/>
              <w:rPr>
                <w:sz w:val="12"/>
                <w:szCs w:val="12"/>
              </w:rPr>
            </w:pPr>
            <w:r w:rsidRPr="007B7242">
              <w:rPr>
                <w:sz w:val="12"/>
                <w:szCs w:val="12"/>
              </w:rPr>
              <w:t xml:space="preserve"> 2.289,97 </w:t>
            </w:r>
          </w:p>
        </w:tc>
        <w:tc>
          <w:tcPr>
            <w:tcW w:w="567" w:type="dxa"/>
            <w:tcBorders>
              <w:top w:val="single" w:sz="4" w:space="0" w:color="auto"/>
              <w:left w:val="single" w:sz="4" w:space="0" w:color="auto"/>
              <w:bottom w:val="single" w:sz="4" w:space="0" w:color="auto"/>
              <w:right w:val="single" w:sz="4" w:space="0" w:color="auto"/>
            </w:tcBorders>
          </w:tcPr>
          <w:p w14:paraId="26FF5D3E" w14:textId="77777777" w:rsidR="00271AA7" w:rsidRPr="00A223E3" w:rsidRDefault="00271AA7" w:rsidP="004A6BD0">
            <w:pPr>
              <w:pStyle w:val="SemEspaamento"/>
              <w:rPr>
                <w:sz w:val="12"/>
                <w:szCs w:val="12"/>
              </w:rPr>
            </w:pPr>
            <w:r w:rsidRPr="007B7242">
              <w:rPr>
                <w:sz w:val="12"/>
                <w:szCs w:val="12"/>
              </w:rPr>
              <w:t xml:space="preserve"> 2.358,67 </w:t>
            </w:r>
          </w:p>
        </w:tc>
        <w:tc>
          <w:tcPr>
            <w:tcW w:w="567" w:type="dxa"/>
            <w:tcBorders>
              <w:top w:val="single" w:sz="4" w:space="0" w:color="auto"/>
              <w:left w:val="single" w:sz="4" w:space="0" w:color="auto"/>
              <w:bottom w:val="single" w:sz="4" w:space="0" w:color="auto"/>
              <w:right w:val="single" w:sz="4" w:space="0" w:color="auto"/>
            </w:tcBorders>
          </w:tcPr>
          <w:p w14:paraId="2DA8ED97" w14:textId="77777777" w:rsidR="00271AA7" w:rsidRPr="00A223E3" w:rsidRDefault="00271AA7" w:rsidP="004A6BD0">
            <w:pPr>
              <w:pStyle w:val="SemEspaamento"/>
              <w:rPr>
                <w:sz w:val="12"/>
                <w:szCs w:val="12"/>
              </w:rPr>
            </w:pPr>
            <w:r w:rsidRPr="007B7242">
              <w:rPr>
                <w:sz w:val="12"/>
                <w:szCs w:val="12"/>
              </w:rPr>
              <w:t xml:space="preserve"> 2.429,43 </w:t>
            </w:r>
          </w:p>
        </w:tc>
        <w:tc>
          <w:tcPr>
            <w:tcW w:w="567" w:type="dxa"/>
            <w:tcBorders>
              <w:top w:val="single" w:sz="4" w:space="0" w:color="auto"/>
              <w:left w:val="single" w:sz="4" w:space="0" w:color="auto"/>
              <w:bottom w:val="single" w:sz="4" w:space="0" w:color="auto"/>
              <w:right w:val="single" w:sz="4" w:space="0" w:color="auto"/>
            </w:tcBorders>
          </w:tcPr>
          <w:p w14:paraId="44AF7A12" w14:textId="77777777" w:rsidR="00271AA7" w:rsidRPr="00A223E3" w:rsidRDefault="00271AA7" w:rsidP="004A6BD0">
            <w:pPr>
              <w:pStyle w:val="SemEspaamento"/>
              <w:rPr>
                <w:sz w:val="12"/>
                <w:szCs w:val="12"/>
              </w:rPr>
            </w:pPr>
            <w:r w:rsidRPr="007B7242">
              <w:rPr>
                <w:sz w:val="12"/>
                <w:szCs w:val="12"/>
              </w:rPr>
              <w:t xml:space="preserve"> 2.502,31 </w:t>
            </w:r>
          </w:p>
        </w:tc>
        <w:tc>
          <w:tcPr>
            <w:tcW w:w="567" w:type="dxa"/>
            <w:tcBorders>
              <w:top w:val="single" w:sz="4" w:space="0" w:color="auto"/>
              <w:left w:val="single" w:sz="4" w:space="0" w:color="auto"/>
              <w:bottom w:val="single" w:sz="4" w:space="0" w:color="auto"/>
              <w:right w:val="single" w:sz="4" w:space="0" w:color="auto"/>
            </w:tcBorders>
          </w:tcPr>
          <w:p w14:paraId="1AEAD191" w14:textId="77777777" w:rsidR="00271AA7" w:rsidRPr="00A223E3" w:rsidRDefault="00271AA7" w:rsidP="004A6BD0">
            <w:pPr>
              <w:pStyle w:val="SemEspaamento"/>
              <w:rPr>
                <w:sz w:val="12"/>
                <w:szCs w:val="12"/>
              </w:rPr>
            </w:pPr>
            <w:r w:rsidRPr="007B7242">
              <w:rPr>
                <w:sz w:val="12"/>
                <w:szCs w:val="12"/>
              </w:rPr>
              <w:t xml:space="preserve"> 2.577,38 </w:t>
            </w:r>
          </w:p>
        </w:tc>
        <w:tc>
          <w:tcPr>
            <w:tcW w:w="567" w:type="dxa"/>
            <w:tcBorders>
              <w:top w:val="single" w:sz="4" w:space="0" w:color="auto"/>
              <w:left w:val="single" w:sz="4" w:space="0" w:color="auto"/>
              <w:bottom w:val="single" w:sz="4" w:space="0" w:color="auto"/>
              <w:right w:val="single" w:sz="4" w:space="0" w:color="auto"/>
            </w:tcBorders>
          </w:tcPr>
          <w:p w14:paraId="3D767706" w14:textId="77777777" w:rsidR="00271AA7" w:rsidRPr="00A223E3" w:rsidRDefault="00271AA7" w:rsidP="004A6BD0">
            <w:pPr>
              <w:pStyle w:val="SemEspaamento"/>
              <w:rPr>
                <w:sz w:val="12"/>
                <w:szCs w:val="12"/>
              </w:rPr>
            </w:pPr>
            <w:r w:rsidRPr="007B7242">
              <w:rPr>
                <w:sz w:val="12"/>
                <w:szCs w:val="12"/>
              </w:rPr>
              <w:t xml:space="preserve"> 2.654,70 </w:t>
            </w:r>
          </w:p>
        </w:tc>
        <w:tc>
          <w:tcPr>
            <w:tcW w:w="567" w:type="dxa"/>
            <w:tcBorders>
              <w:top w:val="single" w:sz="4" w:space="0" w:color="auto"/>
              <w:left w:val="single" w:sz="4" w:space="0" w:color="auto"/>
              <w:bottom w:val="single" w:sz="4" w:space="0" w:color="auto"/>
              <w:right w:val="single" w:sz="4" w:space="0" w:color="auto"/>
            </w:tcBorders>
          </w:tcPr>
          <w:p w14:paraId="04C108BC" w14:textId="77777777" w:rsidR="00271AA7" w:rsidRPr="00A223E3" w:rsidRDefault="00271AA7" w:rsidP="004A6BD0">
            <w:pPr>
              <w:pStyle w:val="SemEspaamento"/>
              <w:rPr>
                <w:sz w:val="12"/>
                <w:szCs w:val="12"/>
              </w:rPr>
            </w:pPr>
            <w:r w:rsidRPr="007B7242">
              <w:rPr>
                <w:sz w:val="12"/>
                <w:szCs w:val="12"/>
              </w:rPr>
              <w:t xml:space="preserve"> 2.734,34 </w:t>
            </w:r>
          </w:p>
        </w:tc>
        <w:tc>
          <w:tcPr>
            <w:tcW w:w="567" w:type="dxa"/>
            <w:tcBorders>
              <w:top w:val="single" w:sz="4" w:space="0" w:color="auto"/>
              <w:left w:val="single" w:sz="4" w:space="0" w:color="auto"/>
              <w:bottom w:val="single" w:sz="4" w:space="0" w:color="auto"/>
            </w:tcBorders>
          </w:tcPr>
          <w:p w14:paraId="7C78C8D1" w14:textId="77777777" w:rsidR="00271AA7" w:rsidRPr="00A223E3" w:rsidRDefault="00271AA7" w:rsidP="004A6BD0">
            <w:pPr>
              <w:pStyle w:val="SemEspaamento"/>
              <w:rPr>
                <w:sz w:val="12"/>
                <w:szCs w:val="12"/>
              </w:rPr>
            </w:pPr>
            <w:r w:rsidRPr="007B7242">
              <w:rPr>
                <w:sz w:val="12"/>
                <w:szCs w:val="12"/>
              </w:rPr>
              <w:t xml:space="preserve"> 2.816,37 </w:t>
            </w:r>
          </w:p>
        </w:tc>
      </w:tr>
      <w:tr w:rsidR="00271AA7" w:rsidRPr="00A223E3" w14:paraId="4D966E45" w14:textId="77777777" w:rsidTr="00271AA7">
        <w:trPr>
          <w:cantSplit/>
        </w:trPr>
        <w:tc>
          <w:tcPr>
            <w:tcW w:w="4106" w:type="dxa"/>
            <w:tcBorders>
              <w:top w:val="single" w:sz="4" w:space="0" w:color="auto"/>
              <w:bottom w:val="single" w:sz="4" w:space="0" w:color="auto"/>
              <w:right w:val="single" w:sz="4" w:space="0" w:color="auto"/>
            </w:tcBorders>
            <w:vAlign w:val="center"/>
          </w:tcPr>
          <w:p w14:paraId="2EBA5FCE" w14:textId="77777777" w:rsidR="00271AA7" w:rsidRPr="00A223E3" w:rsidRDefault="00271AA7" w:rsidP="004A6BD0">
            <w:pPr>
              <w:pStyle w:val="SemEspaamento"/>
              <w:rPr>
                <w:sz w:val="12"/>
                <w:szCs w:val="12"/>
              </w:rPr>
            </w:pPr>
            <w:r w:rsidRPr="00A223E3">
              <w:rPr>
                <w:sz w:val="12"/>
                <w:szCs w:val="12"/>
              </w:rPr>
              <w:t>TRATORISTA</w:t>
            </w:r>
          </w:p>
        </w:tc>
        <w:tc>
          <w:tcPr>
            <w:tcW w:w="543" w:type="dxa"/>
            <w:tcBorders>
              <w:top w:val="single" w:sz="4" w:space="0" w:color="auto"/>
              <w:left w:val="single" w:sz="4" w:space="0" w:color="auto"/>
              <w:bottom w:val="single" w:sz="4" w:space="0" w:color="auto"/>
              <w:right w:val="single" w:sz="4" w:space="0" w:color="auto"/>
            </w:tcBorders>
          </w:tcPr>
          <w:p w14:paraId="3EFA354E"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1FDBD884"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500DF800" w14:textId="77777777" w:rsidR="00271AA7" w:rsidRPr="00A223E3" w:rsidRDefault="00271AA7" w:rsidP="004A6BD0">
            <w:pPr>
              <w:pStyle w:val="SemEspaamento"/>
              <w:rPr>
                <w:sz w:val="12"/>
                <w:szCs w:val="12"/>
              </w:rPr>
            </w:pPr>
            <w:r w:rsidRPr="007B7242">
              <w:rPr>
                <w:sz w:val="12"/>
                <w:szCs w:val="12"/>
              </w:rPr>
              <w:t xml:space="preserve"> 2.404,47 </w:t>
            </w:r>
          </w:p>
        </w:tc>
        <w:tc>
          <w:tcPr>
            <w:tcW w:w="567" w:type="dxa"/>
            <w:tcBorders>
              <w:top w:val="single" w:sz="4" w:space="0" w:color="auto"/>
              <w:left w:val="single" w:sz="4" w:space="0" w:color="auto"/>
              <w:bottom w:val="single" w:sz="4" w:space="0" w:color="auto"/>
              <w:right w:val="single" w:sz="4" w:space="0" w:color="auto"/>
            </w:tcBorders>
          </w:tcPr>
          <w:p w14:paraId="42EFECBE" w14:textId="77777777" w:rsidR="00271AA7" w:rsidRPr="00A223E3" w:rsidRDefault="00271AA7" w:rsidP="004A6BD0">
            <w:pPr>
              <w:pStyle w:val="SemEspaamento"/>
              <w:rPr>
                <w:sz w:val="12"/>
                <w:szCs w:val="12"/>
              </w:rPr>
            </w:pPr>
            <w:r w:rsidRPr="007B7242">
              <w:rPr>
                <w:sz w:val="12"/>
                <w:szCs w:val="12"/>
              </w:rPr>
              <w:t xml:space="preserve"> 2.476,60 </w:t>
            </w:r>
          </w:p>
        </w:tc>
        <w:tc>
          <w:tcPr>
            <w:tcW w:w="567" w:type="dxa"/>
            <w:tcBorders>
              <w:top w:val="single" w:sz="4" w:space="0" w:color="auto"/>
              <w:left w:val="single" w:sz="4" w:space="0" w:color="auto"/>
              <w:bottom w:val="single" w:sz="4" w:space="0" w:color="auto"/>
              <w:right w:val="single" w:sz="4" w:space="0" w:color="auto"/>
            </w:tcBorders>
          </w:tcPr>
          <w:p w14:paraId="095A1F93" w14:textId="77777777" w:rsidR="00271AA7" w:rsidRPr="00A223E3" w:rsidRDefault="00271AA7" w:rsidP="004A6BD0">
            <w:pPr>
              <w:pStyle w:val="SemEspaamento"/>
              <w:rPr>
                <w:sz w:val="12"/>
                <w:szCs w:val="12"/>
              </w:rPr>
            </w:pPr>
            <w:r w:rsidRPr="007B7242">
              <w:rPr>
                <w:sz w:val="12"/>
                <w:szCs w:val="12"/>
              </w:rPr>
              <w:t xml:space="preserve"> 2.550,90 </w:t>
            </w:r>
          </w:p>
        </w:tc>
        <w:tc>
          <w:tcPr>
            <w:tcW w:w="567" w:type="dxa"/>
            <w:tcBorders>
              <w:top w:val="single" w:sz="4" w:space="0" w:color="auto"/>
              <w:left w:val="single" w:sz="4" w:space="0" w:color="auto"/>
              <w:bottom w:val="single" w:sz="4" w:space="0" w:color="auto"/>
              <w:right w:val="single" w:sz="4" w:space="0" w:color="auto"/>
            </w:tcBorders>
          </w:tcPr>
          <w:p w14:paraId="617A091E" w14:textId="77777777" w:rsidR="00271AA7" w:rsidRPr="00A223E3" w:rsidRDefault="00271AA7" w:rsidP="004A6BD0">
            <w:pPr>
              <w:pStyle w:val="SemEspaamento"/>
              <w:rPr>
                <w:sz w:val="12"/>
                <w:szCs w:val="12"/>
              </w:rPr>
            </w:pPr>
            <w:r w:rsidRPr="007B7242">
              <w:rPr>
                <w:sz w:val="12"/>
                <w:szCs w:val="12"/>
              </w:rPr>
              <w:t xml:space="preserve"> 2.627,43 </w:t>
            </w:r>
          </w:p>
        </w:tc>
        <w:tc>
          <w:tcPr>
            <w:tcW w:w="567" w:type="dxa"/>
            <w:tcBorders>
              <w:top w:val="single" w:sz="4" w:space="0" w:color="auto"/>
              <w:left w:val="single" w:sz="4" w:space="0" w:color="auto"/>
              <w:bottom w:val="single" w:sz="4" w:space="0" w:color="auto"/>
              <w:right w:val="single" w:sz="4" w:space="0" w:color="auto"/>
            </w:tcBorders>
          </w:tcPr>
          <w:p w14:paraId="21BC9F03" w14:textId="77777777" w:rsidR="00271AA7" w:rsidRPr="00A223E3" w:rsidRDefault="00271AA7" w:rsidP="004A6BD0">
            <w:pPr>
              <w:pStyle w:val="SemEspaamento"/>
              <w:rPr>
                <w:sz w:val="12"/>
                <w:szCs w:val="12"/>
              </w:rPr>
            </w:pPr>
            <w:r w:rsidRPr="007B7242">
              <w:rPr>
                <w:sz w:val="12"/>
                <w:szCs w:val="12"/>
              </w:rPr>
              <w:t xml:space="preserve"> 2.706,25 </w:t>
            </w:r>
          </w:p>
        </w:tc>
        <w:tc>
          <w:tcPr>
            <w:tcW w:w="567" w:type="dxa"/>
            <w:tcBorders>
              <w:top w:val="single" w:sz="4" w:space="0" w:color="auto"/>
              <w:left w:val="single" w:sz="4" w:space="0" w:color="auto"/>
              <w:bottom w:val="single" w:sz="4" w:space="0" w:color="auto"/>
              <w:right w:val="single" w:sz="4" w:space="0" w:color="auto"/>
            </w:tcBorders>
          </w:tcPr>
          <w:p w14:paraId="5C2D0B22" w14:textId="77777777" w:rsidR="00271AA7" w:rsidRPr="00A223E3" w:rsidRDefault="00271AA7" w:rsidP="004A6BD0">
            <w:pPr>
              <w:pStyle w:val="SemEspaamento"/>
              <w:rPr>
                <w:sz w:val="12"/>
                <w:szCs w:val="12"/>
              </w:rPr>
            </w:pPr>
            <w:r w:rsidRPr="007B7242">
              <w:rPr>
                <w:sz w:val="12"/>
                <w:szCs w:val="12"/>
              </w:rPr>
              <w:t xml:space="preserve"> 2.787,44 </w:t>
            </w:r>
          </w:p>
        </w:tc>
        <w:tc>
          <w:tcPr>
            <w:tcW w:w="567" w:type="dxa"/>
            <w:tcBorders>
              <w:top w:val="single" w:sz="4" w:space="0" w:color="auto"/>
              <w:left w:val="single" w:sz="4" w:space="0" w:color="auto"/>
              <w:bottom w:val="single" w:sz="4" w:space="0" w:color="auto"/>
              <w:right w:val="single" w:sz="4" w:space="0" w:color="auto"/>
            </w:tcBorders>
          </w:tcPr>
          <w:p w14:paraId="4710F769" w14:textId="77777777" w:rsidR="00271AA7" w:rsidRPr="00A223E3" w:rsidRDefault="00271AA7" w:rsidP="004A6BD0">
            <w:pPr>
              <w:pStyle w:val="SemEspaamento"/>
              <w:rPr>
                <w:sz w:val="12"/>
                <w:szCs w:val="12"/>
              </w:rPr>
            </w:pPr>
            <w:r w:rsidRPr="007B7242">
              <w:rPr>
                <w:sz w:val="12"/>
                <w:szCs w:val="12"/>
              </w:rPr>
              <w:t xml:space="preserve"> 2.871,06 </w:t>
            </w:r>
          </w:p>
        </w:tc>
        <w:tc>
          <w:tcPr>
            <w:tcW w:w="567" w:type="dxa"/>
            <w:tcBorders>
              <w:top w:val="single" w:sz="4" w:space="0" w:color="auto"/>
              <w:left w:val="single" w:sz="4" w:space="0" w:color="auto"/>
              <w:bottom w:val="single" w:sz="4" w:space="0" w:color="auto"/>
            </w:tcBorders>
          </w:tcPr>
          <w:p w14:paraId="70F04BBC" w14:textId="77777777" w:rsidR="00271AA7" w:rsidRPr="00A223E3" w:rsidRDefault="00271AA7" w:rsidP="004A6BD0">
            <w:pPr>
              <w:pStyle w:val="SemEspaamento"/>
              <w:rPr>
                <w:sz w:val="12"/>
                <w:szCs w:val="12"/>
              </w:rPr>
            </w:pPr>
            <w:r w:rsidRPr="007B7242">
              <w:rPr>
                <w:sz w:val="12"/>
                <w:szCs w:val="12"/>
              </w:rPr>
              <w:t xml:space="preserve"> 2.957,19 </w:t>
            </w:r>
          </w:p>
        </w:tc>
      </w:tr>
      <w:tr w:rsidR="00271AA7" w:rsidRPr="00A223E3" w14:paraId="622E5417" w14:textId="77777777" w:rsidTr="00271AA7">
        <w:trPr>
          <w:cantSplit/>
        </w:trPr>
        <w:tc>
          <w:tcPr>
            <w:tcW w:w="4106" w:type="dxa"/>
            <w:tcBorders>
              <w:top w:val="single" w:sz="4" w:space="0" w:color="auto"/>
              <w:bottom w:val="nil"/>
              <w:right w:val="single" w:sz="4" w:space="0" w:color="auto"/>
            </w:tcBorders>
            <w:vAlign w:val="center"/>
          </w:tcPr>
          <w:p w14:paraId="1F113A64"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72F9C253"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72A0EC9A"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22A1B2ED" w14:textId="77777777" w:rsidR="00271AA7" w:rsidRPr="00A223E3" w:rsidRDefault="00271AA7" w:rsidP="004A6BD0">
            <w:pPr>
              <w:pStyle w:val="SemEspaamento"/>
              <w:rPr>
                <w:sz w:val="12"/>
                <w:szCs w:val="12"/>
              </w:rPr>
            </w:pPr>
            <w:r w:rsidRPr="007B7242">
              <w:rPr>
                <w:sz w:val="12"/>
                <w:szCs w:val="12"/>
              </w:rPr>
              <w:t xml:space="preserve"> 2.524,69 </w:t>
            </w:r>
          </w:p>
        </w:tc>
        <w:tc>
          <w:tcPr>
            <w:tcW w:w="567" w:type="dxa"/>
            <w:tcBorders>
              <w:top w:val="single" w:sz="4" w:space="0" w:color="auto"/>
              <w:left w:val="single" w:sz="4" w:space="0" w:color="auto"/>
              <w:bottom w:val="single" w:sz="4" w:space="0" w:color="auto"/>
              <w:right w:val="single" w:sz="4" w:space="0" w:color="auto"/>
            </w:tcBorders>
          </w:tcPr>
          <w:p w14:paraId="305A05FD" w14:textId="77777777" w:rsidR="00271AA7" w:rsidRPr="00A223E3" w:rsidRDefault="00271AA7" w:rsidP="004A6BD0">
            <w:pPr>
              <w:pStyle w:val="SemEspaamento"/>
              <w:rPr>
                <w:sz w:val="12"/>
                <w:szCs w:val="12"/>
              </w:rPr>
            </w:pPr>
            <w:r w:rsidRPr="007B7242">
              <w:rPr>
                <w:sz w:val="12"/>
                <w:szCs w:val="12"/>
              </w:rPr>
              <w:t xml:space="preserve"> 2.600,43 </w:t>
            </w:r>
          </w:p>
        </w:tc>
        <w:tc>
          <w:tcPr>
            <w:tcW w:w="567" w:type="dxa"/>
            <w:tcBorders>
              <w:top w:val="single" w:sz="4" w:space="0" w:color="auto"/>
              <w:left w:val="single" w:sz="4" w:space="0" w:color="auto"/>
              <w:bottom w:val="single" w:sz="4" w:space="0" w:color="auto"/>
              <w:right w:val="single" w:sz="4" w:space="0" w:color="auto"/>
            </w:tcBorders>
          </w:tcPr>
          <w:p w14:paraId="08A4973A" w14:textId="77777777" w:rsidR="00271AA7" w:rsidRPr="00A223E3" w:rsidRDefault="00271AA7" w:rsidP="004A6BD0">
            <w:pPr>
              <w:pStyle w:val="SemEspaamento"/>
              <w:rPr>
                <w:sz w:val="12"/>
                <w:szCs w:val="12"/>
              </w:rPr>
            </w:pPr>
            <w:r w:rsidRPr="007B7242">
              <w:rPr>
                <w:sz w:val="12"/>
                <w:szCs w:val="12"/>
              </w:rPr>
              <w:t xml:space="preserve"> 2.678,45 </w:t>
            </w:r>
          </w:p>
        </w:tc>
        <w:tc>
          <w:tcPr>
            <w:tcW w:w="567" w:type="dxa"/>
            <w:tcBorders>
              <w:top w:val="single" w:sz="4" w:space="0" w:color="auto"/>
              <w:left w:val="single" w:sz="4" w:space="0" w:color="auto"/>
              <w:bottom w:val="single" w:sz="4" w:space="0" w:color="auto"/>
              <w:right w:val="single" w:sz="4" w:space="0" w:color="auto"/>
            </w:tcBorders>
          </w:tcPr>
          <w:p w14:paraId="2D4A3728" w14:textId="77777777" w:rsidR="00271AA7" w:rsidRPr="00A223E3" w:rsidRDefault="00271AA7" w:rsidP="004A6BD0">
            <w:pPr>
              <w:pStyle w:val="SemEspaamento"/>
              <w:rPr>
                <w:sz w:val="12"/>
                <w:szCs w:val="12"/>
              </w:rPr>
            </w:pPr>
            <w:r w:rsidRPr="007B7242">
              <w:rPr>
                <w:sz w:val="12"/>
                <w:szCs w:val="12"/>
              </w:rPr>
              <w:t xml:space="preserve"> 2.758,80 </w:t>
            </w:r>
          </w:p>
        </w:tc>
        <w:tc>
          <w:tcPr>
            <w:tcW w:w="567" w:type="dxa"/>
            <w:tcBorders>
              <w:top w:val="single" w:sz="4" w:space="0" w:color="auto"/>
              <w:left w:val="single" w:sz="4" w:space="0" w:color="auto"/>
              <w:bottom w:val="single" w:sz="4" w:space="0" w:color="auto"/>
              <w:right w:val="single" w:sz="4" w:space="0" w:color="auto"/>
            </w:tcBorders>
          </w:tcPr>
          <w:p w14:paraId="1332BE05" w14:textId="77777777" w:rsidR="00271AA7" w:rsidRPr="00A223E3" w:rsidRDefault="00271AA7" w:rsidP="004A6BD0">
            <w:pPr>
              <w:pStyle w:val="SemEspaamento"/>
              <w:rPr>
                <w:sz w:val="12"/>
                <w:szCs w:val="12"/>
              </w:rPr>
            </w:pPr>
            <w:r w:rsidRPr="007B7242">
              <w:rPr>
                <w:sz w:val="12"/>
                <w:szCs w:val="12"/>
              </w:rPr>
              <w:t xml:space="preserve"> 2.841,56 </w:t>
            </w:r>
          </w:p>
        </w:tc>
        <w:tc>
          <w:tcPr>
            <w:tcW w:w="567" w:type="dxa"/>
            <w:tcBorders>
              <w:top w:val="single" w:sz="4" w:space="0" w:color="auto"/>
              <w:left w:val="single" w:sz="4" w:space="0" w:color="auto"/>
              <w:bottom w:val="single" w:sz="4" w:space="0" w:color="auto"/>
              <w:right w:val="single" w:sz="4" w:space="0" w:color="auto"/>
            </w:tcBorders>
          </w:tcPr>
          <w:p w14:paraId="1CB07A0B" w14:textId="77777777" w:rsidR="00271AA7" w:rsidRPr="00A223E3" w:rsidRDefault="00271AA7" w:rsidP="004A6BD0">
            <w:pPr>
              <w:pStyle w:val="SemEspaamento"/>
              <w:rPr>
                <w:sz w:val="12"/>
                <w:szCs w:val="12"/>
              </w:rPr>
            </w:pPr>
            <w:r w:rsidRPr="007B7242">
              <w:rPr>
                <w:sz w:val="12"/>
                <w:szCs w:val="12"/>
              </w:rPr>
              <w:t xml:space="preserve"> 2.926,81 </w:t>
            </w:r>
          </w:p>
        </w:tc>
        <w:tc>
          <w:tcPr>
            <w:tcW w:w="567" w:type="dxa"/>
            <w:tcBorders>
              <w:top w:val="single" w:sz="4" w:space="0" w:color="auto"/>
              <w:left w:val="single" w:sz="4" w:space="0" w:color="auto"/>
              <w:bottom w:val="single" w:sz="4" w:space="0" w:color="auto"/>
              <w:right w:val="single" w:sz="4" w:space="0" w:color="auto"/>
            </w:tcBorders>
          </w:tcPr>
          <w:p w14:paraId="3946C2A0" w14:textId="77777777" w:rsidR="00271AA7" w:rsidRPr="00A223E3" w:rsidRDefault="00271AA7" w:rsidP="004A6BD0">
            <w:pPr>
              <w:pStyle w:val="SemEspaamento"/>
              <w:rPr>
                <w:sz w:val="12"/>
                <w:szCs w:val="12"/>
              </w:rPr>
            </w:pPr>
            <w:r w:rsidRPr="007B7242">
              <w:rPr>
                <w:sz w:val="12"/>
                <w:szCs w:val="12"/>
              </w:rPr>
              <w:t xml:space="preserve"> 3.014,61 </w:t>
            </w:r>
          </w:p>
        </w:tc>
        <w:tc>
          <w:tcPr>
            <w:tcW w:w="567" w:type="dxa"/>
            <w:tcBorders>
              <w:top w:val="single" w:sz="4" w:space="0" w:color="auto"/>
              <w:left w:val="single" w:sz="4" w:space="0" w:color="auto"/>
              <w:bottom w:val="single" w:sz="4" w:space="0" w:color="auto"/>
            </w:tcBorders>
          </w:tcPr>
          <w:p w14:paraId="6AA54AAA" w14:textId="77777777" w:rsidR="00271AA7" w:rsidRPr="00A223E3" w:rsidRDefault="00271AA7" w:rsidP="004A6BD0">
            <w:pPr>
              <w:pStyle w:val="SemEspaamento"/>
              <w:rPr>
                <w:sz w:val="12"/>
                <w:szCs w:val="12"/>
              </w:rPr>
            </w:pPr>
            <w:r w:rsidRPr="007B7242">
              <w:rPr>
                <w:sz w:val="12"/>
                <w:szCs w:val="12"/>
              </w:rPr>
              <w:t xml:space="preserve"> 3.105,05 </w:t>
            </w:r>
          </w:p>
        </w:tc>
      </w:tr>
      <w:tr w:rsidR="00271AA7" w:rsidRPr="00A223E3" w14:paraId="2AFE9C8C" w14:textId="77777777" w:rsidTr="00271AA7">
        <w:trPr>
          <w:cantSplit/>
        </w:trPr>
        <w:tc>
          <w:tcPr>
            <w:tcW w:w="4106" w:type="dxa"/>
            <w:tcBorders>
              <w:top w:val="nil"/>
              <w:bottom w:val="nil"/>
              <w:right w:val="single" w:sz="4" w:space="0" w:color="auto"/>
            </w:tcBorders>
            <w:vAlign w:val="center"/>
          </w:tcPr>
          <w:p w14:paraId="265CEB9F"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55C7F080"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7262521D"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40F506CA" w14:textId="77777777" w:rsidR="00271AA7" w:rsidRPr="00A223E3" w:rsidRDefault="00271AA7" w:rsidP="004A6BD0">
            <w:pPr>
              <w:pStyle w:val="SemEspaamento"/>
              <w:rPr>
                <w:sz w:val="12"/>
                <w:szCs w:val="12"/>
              </w:rPr>
            </w:pPr>
            <w:r w:rsidRPr="007B7242">
              <w:rPr>
                <w:sz w:val="12"/>
                <w:szCs w:val="12"/>
              </w:rPr>
              <w:t xml:space="preserve"> 2.650,93 </w:t>
            </w:r>
          </w:p>
        </w:tc>
        <w:tc>
          <w:tcPr>
            <w:tcW w:w="567" w:type="dxa"/>
            <w:tcBorders>
              <w:top w:val="single" w:sz="4" w:space="0" w:color="auto"/>
              <w:left w:val="single" w:sz="4" w:space="0" w:color="auto"/>
              <w:bottom w:val="single" w:sz="4" w:space="0" w:color="auto"/>
              <w:right w:val="single" w:sz="4" w:space="0" w:color="auto"/>
            </w:tcBorders>
          </w:tcPr>
          <w:p w14:paraId="13124EB9" w14:textId="77777777" w:rsidR="00271AA7" w:rsidRPr="00A223E3" w:rsidRDefault="00271AA7" w:rsidP="004A6BD0">
            <w:pPr>
              <w:pStyle w:val="SemEspaamento"/>
              <w:rPr>
                <w:sz w:val="12"/>
                <w:szCs w:val="12"/>
              </w:rPr>
            </w:pPr>
            <w:r w:rsidRPr="007B7242">
              <w:rPr>
                <w:sz w:val="12"/>
                <w:szCs w:val="12"/>
              </w:rPr>
              <w:t xml:space="preserve"> 2.730,45 </w:t>
            </w:r>
          </w:p>
        </w:tc>
        <w:tc>
          <w:tcPr>
            <w:tcW w:w="567" w:type="dxa"/>
            <w:tcBorders>
              <w:top w:val="single" w:sz="4" w:space="0" w:color="auto"/>
              <w:left w:val="single" w:sz="4" w:space="0" w:color="auto"/>
              <w:bottom w:val="single" w:sz="4" w:space="0" w:color="auto"/>
              <w:right w:val="single" w:sz="4" w:space="0" w:color="auto"/>
            </w:tcBorders>
          </w:tcPr>
          <w:p w14:paraId="4062D2CB" w14:textId="77777777" w:rsidR="00271AA7" w:rsidRPr="00A223E3" w:rsidRDefault="00271AA7" w:rsidP="004A6BD0">
            <w:pPr>
              <w:pStyle w:val="SemEspaamento"/>
              <w:rPr>
                <w:sz w:val="12"/>
                <w:szCs w:val="12"/>
              </w:rPr>
            </w:pPr>
            <w:r w:rsidRPr="007B7242">
              <w:rPr>
                <w:sz w:val="12"/>
                <w:szCs w:val="12"/>
              </w:rPr>
              <w:t xml:space="preserve"> 2.812,37 </w:t>
            </w:r>
          </w:p>
        </w:tc>
        <w:tc>
          <w:tcPr>
            <w:tcW w:w="567" w:type="dxa"/>
            <w:tcBorders>
              <w:top w:val="single" w:sz="4" w:space="0" w:color="auto"/>
              <w:left w:val="single" w:sz="4" w:space="0" w:color="auto"/>
              <w:bottom w:val="single" w:sz="4" w:space="0" w:color="auto"/>
              <w:right w:val="single" w:sz="4" w:space="0" w:color="auto"/>
            </w:tcBorders>
          </w:tcPr>
          <w:p w14:paraId="2A3D8971" w14:textId="77777777" w:rsidR="00271AA7" w:rsidRPr="00A223E3" w:rsidRDefault="00271AA7" w:rsidP="004A6BD0">
            <w:pPr>
              <w:pStyle w:val="SemEspaamento"/>
              <w:rPr>
                <w:sz w:val="12"/>
                <w:szCs w:val="12"/>
              </w:rPr>
            </w:pPr>
            <w:r w:rsidRPr="007B7242">
              <w:rPr>
                <w:sz w:val="12"/>
                <w:szCs w:val="12"/>
              </w:rPr>
              <w:t xml:space="preserve"> 2.896,74 </w:t>
            </w:r>
          </w:p>
        </w:tc>
        <w:tc>
          <w:tcPr>
            <w:tcW w:w="567" w:type="dxa"/>
            <w:tcBorders>
              <w:top w:val="single" w:sz="4" w:space="0" w:color="auto"/>
              <w:left w:val="single" w:sz="4" w:space="0" w:color="auto"/>
              <w:bottom w:val="single" w:sz="4" w:space="0" w:color="auto"/>
              <w:right w:val="single" w:sz="4" w:space="0" w:color="auto"/>
            </w:tcBorders>
          </w:tcPr>
          <w:p w14:paraId="15CE89C6" w14:textId="77777777" w:rsidR="00271AA7" w:rsidRPr="00A223E3" w:rsidRDefault="00271AA7" w:rsidP="004A6BD0">
            <w:pPr>
              <w:pStyle w:val="SemEspaamento"/>
              <w:rPr>
                <w:sz w:val="12"/>
                <w:szCs w:val="12"/>
              </w:rPr>
            </w:pPr>
            <w:r w:rsidRPr="007B7242">
              <w:rPr>
                <w:sz w:val="12"/>
                <w:szCs w:val="12"/>
              </w:rPr>
              <w:t xml:space="preserve"> 2.983,64 </w:t>
            </w:r>
          </w:p>
        </w:tc>
        <w:tc>
          <w:tcPr>
            <w:tcW w:w="567" w:type="dxa"/>
            <w:tcBorders>
              <w:top w:val="single" w:sz="4" w:space="0" w:color="auto"/>
              <w:left w:val="single" w:sz="4" w:space="0" w:color="auto"/>
              <w:bottom w:val="single" w:sz="4" w:space="0" w:color="auto"/>
              <w:right w:val="single" w:sz="4" w:space="0" w:color="auto"/>
            </w:tcBorders>
          </w:tcPr>
          <w:p w14:paraId="2F881C9D" w14:textId="77777777" w:rsidR="00271AA7" w:rsidRPr="00A223E3" w:rsidRDefault="00271AA7" w:rsidP="004A6BD0">
            <w:pPr>
              <w:pStyle w:val="SemEspaamento"/>
              <w:rPr>
                <w:sz w:val="12"/>
                <w:szCs w:val="12"/>
              </w:rPr>
            </w:pPr>
            <w:r w:rsidRPr="007B7242">
              <w:rPr>
                <w:sz w:val="12"/>
                <w:szCs w:val="12"/>
              </w:rPr>
              <w:t xml:space="preserve"> 3.073,15 </w:t>
            </w:r>
          </w:p>
        </w:tc>
        <w:tc>
          <w:tcPr>
            <w:tcW w:w="567" w:type="dxa"/>
            <w:tcBorders>
              <w:top w:val="single" w:sz="4" w:space="0" w:color="auto"/>
              <w:left w:val="single" w:sz="4" w:space="0" w:color="auto"/>
              <w:bottom w:val="single" w:sz="4" w:space="0" w:color="auto"/>
              <w:right w:val="single" w:sz="4" w:space="0" w:color="auto"/>
            </w:tcBorders>
          </w:tcPr>
          <w:p w14:paraId="13BE88E8" w14:textId="77777777" w:rsidR="00271AA7" w:rsidRPr="00A223E3" w:rsidRDefault="00271AA7" w:rsidP="004A6BD0">
            <w:pPr>
              <w:pStyle w:val="SemEspaamento"/>
              <w:rPr>
                <w:sz w:val="12"/>
                <w:szCs w:val="12"/>
              </w:rPr>
            </w:pPr>
            <w:r w:rsidRPr="007B7242">
              <w:rPr>
                <w:sz w:val="12"/>
                <w:szCs w:val="12"/>
              </w:rPr>
              <w:t xml:space="preserve"> 3.165,34 </w:t>
            </w:r>
          </w:p>
        </w:tc>
        <w:tc>
          <w:tcPr>
            <w:tcW w:w="567" w:type="dxa"/>
            <w:tcBorders>
              <w:top w:val="single" w:sz="4" w:space="0" w:color="auto"/>
              <w:left w:val="single" w:sz="4" w:space="0" w:color="auto"/>
              <w:bottom w:val="single" w:sz="4" w:space="0" w:color="auto"/>
            </w:tcBorders>
          </w:tcPr>
          <w:p w14:paraId="0F96E5E8" w14:textId="77777777" w:rsidR="00271AA7" w:rsidRPr="00A223E3" w:rsidRDefault="00271AA7" w:rsidP="004A6BD0">
            <w:pPr>
              <w:pStyle w:val="SemEspaamento"/>
              <w:rPr>
                <w:sz w:val="12"/>
                <w:szCs w:val="12"/>
              </w:rPr>
            </w:pPr>
            <w:r w:rsidRPr="007B7242">
              <w:rPr>
                <w:sz w:val="12"/>
                <w:szCs w:val="12"/>
              </w:rPr>
              <w:t xml:space="preserve"> 3.260,31 </w:t>
            </w:r>
          </w:p>
        </w:tc>
      </w:tr>
      <w:tr w:rsidR="00271AA7" w:rsidRPr="00A223E3" w14:paraId="6B3186DB" w14:textId="77777777" w:rsidTr="00283F6B">
        <w:trPr>
          <w:cantSplit/>
        </w:trPr>
        <w:tc>
          <w:tcPr>
            <w:tcW w:w="4106" w:type="dxa"/>
            <w:tcBorders>
              <w:top w:val="nil"/>
              <w:bottom w:val="nil"/>
              <w:right w:val="single" w:sz="4" w:space="0" w:color="auto"/>
            </w:tcBorders>
            <w:vAlign w:val="center"/>
          </w:tcPr>
          <w:p w14:paraId="04C8613C"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1646DB05"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374D0657"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20F901F0" w14:textId="77777777" w:rsidR="00271AA7" w:rsidRPr="00A223E3" w:rsidRDefault="00271AA7" w:rsidP="004A6BD0">
            <w:pPr>
              <w:pStyle w:val="SemEspaamento"/>
              <w:rPr>
                <w:sz w:val="12"/>
                <w:szCs w:val="12"/>
              </w:rPr>
            </w:pPr>
            <w:r w:rsidRPr="007B7242">
              <w:rPr>
                <w:sz w:val="12"/>
                <w:szCs w:val="12"/>
              </w:rPr>
              <w:t xml:space="preserve"> 2.783,47 </w:t>
            </w:r>
          </w:p>
        </w:tc>
        <w:tc>
          <w:tcPr>
            <w:tcW w:w="567" w:type="dxa"/>
            <w:tcBorders>
              <w:top w:val="single" w:sz="4" w:space="0" w:color="auto"/>
              <w:left w:val="single" w:sz="4" w:space="0" w:color="auto"/>
              <w:bottom w:val="single" w:sz="4" w:space="0" w:color="auto"/>
              <w:right w:val="single" w:sz="4" w:space="0" w:color="auto"/>
            </w:tcBorders>
          </w:tcPr>
          <w:p w14:paraId="0BCC0EDC" w14:textId="77777777" w:rsidR="00271AA7" w:rsidRPr="00A223E3" w:rsidRDefault="00271AA7" w:rsidP="004A6BD0">
            <w:pPr>
              <w:pStyle w:val="SemEspaamento"/>
              <w:rPr>
                <w:sz w:val="12"/>
                <w:szCs w:val="12"/>
              </w:rPr>
            </w:pPr>
            <w:r w:rsidRPr="007B7242">
              <w:rPr>
                <w:sz w:val="12"/>
                <w:szCs w:val="12"/>
              </w:rPr>
              <w:t xml:space="preserve"> 2.866,98 </w:t>
            </w:r>
          </w:p>
        </w:tc>
        <w:tc>
          <w:tcPr>
            <w:tcW w:w="567" w:type="dxa"/>
            <w:tcBorders>
              <w:top w:val="single" w:sz="4" w:space="0" w:color="auto"/>
              <w:left w:val="single" w:sz="4" w:space="0" w:color="auto"/>
              <w:bottom w:val="single" w:sz="4" w:space="0" w:color="auto"/>
              <w:right w:val="single" w:sz="4" w:space="0" w:color="auto"/>
            </w:tcBorders>
          </w:tcPr>
          <w:p w14:paraId="2E62CA04" w14:textId="77777777" w:rsidR="00271AA7" w:rsidRPr="00A223E3" w:rsidRDefault="00271AA7" w:rsidP="004A6BD0">
            <w:pPr>
              <w:pStyle w:val="SemEspaamento"/>
              <w:rPr>
                <w:sz w:val="12"/>
                <w:szCs w:val="12"/>
              </w:rPr>
            </w:pPr>
            <w:r w:rsidRPr="007B7242">
              <w:rPr>
                <w:sz w:val="12"/>
                <w:szCs w:val="12"/>
              </w:rPr>
              <w:t xml:space="preserve"> 2.952,99 </w:t>
            </w:r>
          </w:p>
        </w:tc>
        <w:tc>
          <w:tcPr>
            <w:tcW w:w="567" w:type="dxa"/>
            <w:tcBorders>
              <w:top w:val="single" w:sz="4" w:space="0" w:color="auto"/>
              <w:left w:val="single" w:sz="4" w:space="0" w:color="auto"/>
              <w:bottom w:val="single" w:sz="4" w:space="0" w:color="auto"/>
              <w:right w:val="single" w:sz="4" w:space="0" w:color="auto"/>
            </w:tcBorders>
          </w:tcPr>
          <w:p w14:paraId="1EECC8DB" w14:textId="77777777" w:rsidR="00271AA7" w:rsidRPr="00A223E3" w:rsidRDefault="00271AA7" w:rsidP="004A6BD0">
            <w:pPr>
              <w:pStyle w:val="SemEspaamento"/>
              <w:rPr>
                <w:sz w:val="12"/>
                <w:szCs w:val="12"/>
              </w:rPr>
            </w:pPr>
            <w:r w:rsidRPr="007B7242">
              <w:rPr>
                <w:sz w:val="12"/>
                <w:szCs w:val="12"/>
              </w:rPr>
              <w:t xml:space="preserve"> 3.041,58 </w:t>
            </w:r>
          </w:p>
        </w:tc>
        <w:tc>
          <w:tcPr>
            <w:tcW w:w="567" w:type="dxa"/>
            <w:tcBorders>
              <w:top w:val="single" w:sz="4" w:space="0" w:color="auto"/>
              <w:left w:val="single" w:sz="4" w:space="0" w:color="auto"/>
              <w:bottom w:val="single" w:sz="4" w:space="0" w:color="auto"/>
              <w:right w:val="single" w:sz="4" w:space="0" w:color="auto"/>
            </w:tcBorders>
          </w:tcPr>
          <w:p w14:paraId="7CE24562" w14:textId="77777777" w:rsidR="00271AA7" w:rsidRPr="00A223E3" w:rsidRDefault="00271AA7" w:rsidP="004A6BD0">
            <w:pPr>
              <w:pStyle w:val="SemEspaamento"/>
              <w:rPr>
                <w:sz w:val="12"/>
                <w:szCs w:val="12"/>
              </w:rPr>
            </w:pPr>
            <w:r w:rsidRPr="007B7242">
              <w:rPr>
                <w:sz w:val="12"/>
                <w:szCs w:val="12"/>
              </w:rPr>
              <w:t xml:space="preserve"> 3.132,82 </w:t>
            </w:r>
          </w:p>
        </w:tc>
        <w:tc>
          <w:tcPr>
            <w:tcW w:w="567" w:type="dxa"/>
            <w:tcBorders>
              <w:top w:val="single" w:sz="4" w:space="0" w:color="auto"/>
              <w:left w:val="single" w:sz="4" w:space="0" w:color="auto"/>
              <w:bottom w:val="single" w:sz="4" w:space="0" w:color="auto"/>
              <w:right w:val="single" w:sz="4" w:space="0" w:color="auto"/>
            </w:tcBorders>
          </w:tcPr>
          <w:p w14:paraId="0F8CB9EA" w14:textId="77777777" w:rsidR="00271AA7" w:rsidRPr="00A223E3" w:rsidRDefault="00271AA7" w:rsidP="004A6BD0">
            <w:pPr>
              <w:pStyle w:val="SemEspaamento"/>
              <w:rPr>
                <w:sz w:val="12"/>
                <w:szCs w:val="12"/>
              </w:rPr>
            </w:pPr>
            <w:r w:rsidRPr="007B7242">
              <w:rPr>
                <w:sz w:val="12"/>
                <w:szCs w:val="12"/>
              </w:rPr>
              <w:t xml:space="preserve"> 3.226,81 </w:t>
            </w:r>
          </w:p>
        </w:tc>
        <w:tc>
          <w:tcPr>
            <w:tcW w:w="567" w:type="dxa"/>
            <w:tcBorders>
              <w:top w:val="single" w:sz="4" w:space="0" w:color="auto"/>
              <w:left w:val="single" w:sz="4" w:space="0" w:color="auto"/>
              <w:bottom w:val="single" w:sz="4" w:space="0" w:color="auto"/>
              <w:right w:val="single" w:sz="4" w:space="0" w:color="auto"/>
            </w:tcBorders>
          </w:tcPr>
          <w:p w14:paraId="24C4FC7C" w14:textId="77777777" w:rsidR="00271AA7" w:rsidRPr="00A223E3" w:rsidRDefault="00271AA7" w:rsidP="004A6BD0">
            <w:pPr>
              <w:pStyle w:val="SemEspaamento"/>
              <w:rPr>
                <w:sz w:val="12"/>
                <w:szCs w:val="12"/>
              </w:rPr>
            </w:pPr>
            <w:r w:rsidRPr="007B7242">
              <w:rPr>
                <w:sz w:val="12"/>
                <w:szCs w:val="12"/>
              </w:rPr>
              <w:t xml:space="preserve"> 3.323,61 </w:t>
            </w:r>
          </w:p>
        </w:tc>
        <w:tc>
          <w:tcPr>
            <w:tcW w:w="567" w:type="dxa"/>
            <w:tcBorders>
              <w:top w:val="single" w:sz="4" w:space="0" w:color="auto"/>
              <w:left w:val="single" w:sz="4" w:space="0" w:color="auto"/>
              <w:bottom w:val="single" w:sz="4" w:space="0" w:color="auto"/>
            </w:tcBorders>
          </w:tcPr>
          <w:p w14:paraId="3416D68C" w14:textId="77777777" w:rsidR="00271AA7" w:rsidRPr="00A223E3" w:rsidRDefault="00271AA7" w:rsidP="004A6BD0">
            <w:pPr>
              <w:pStyle w:val="SemEspaamento"/>
              <w:rPr>
                <w:sz w:val="12"/>
                <w:szCs w:val="12"/>
              </w:rPr>
            </w:pPr>
            <w:r w:rsidRPr="007B7242">
              <w:rPr>
                <w:sz w:val="12"/>
                <w:szCs w:val="12"/>
              </w:rPr>
              <w:t xml:space="preserve"> 3.423,32 </w:t>
            </w:r>
          </w:p>
        </w:tc>
      </w:tr>
      <w:tr w:rsidR="00271AA7" w:rsidRPr="00A223E3" w14:paraId="08049A65" w14:textId="77777777" w:rsidTr="00283F6B">
        <w:trPr>
          <w:cantSplit/>
        </w:trPr>
        <w:tc>
          <w:tcPr>
            <w:tcW w:w="4106" w:type="dxa"/>
            <w:tcBorders>
              <w:top w:val="nil"/>
              <w:bottom w:val="single" w:sz="4" w:space="0" w:color="auto"/>
              <w:right w:val="single" w:sz="4" w:space="0" w:color="auto"/>
            </w:tcBorders>
            <w:vAlign w:val="center"/>
          </w:tcPr>
          <w:p w14:paraId="660F8321"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7C2687B0"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6D30710F" w14:textId="77777777" w:rsidR="00271AA7" w:rsidRPr="00271AA7" w:rsidRDefault="00271AA7" w:rsidP="004A6BD0">
            <w:pPr>
              <w:pStyle w:val="SemEspaamento"/>
              <w:jc w:val="center"/>
              <w:rPr>
                <w:b/>
                <w:bCs/>
                <w:sz w:val="12"/>
                <w:szCs w:val="12"/>
              </w:rPr>
            </w:pPr>
            <w:r w:rsidRPr="00271AA7">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766E2BAE" w14:textId="77777777" w:rsidR="00271AA7" w:rsidRPr="00A223E3" w:rsidRDefault="00271AA7" w:rsidP="004A6BD0">
            <w:pPr>
              <w:pStyle w:val="SemEspaamento"/>
              <w:rPr>
                <w:sz w:val="12"/>
                <w:szCs w:val="12"/>
              </w:rPr>
            </w:pPr>
            <w:r w:rsidRPr="007B7242">
              <w:rPr>
                <w:sz w:val="12"/>
                <w:szCs w:val="12"/>
              </w:rPr>
              <w:t xml:space="preserve"> 2.922,65 </w:t>
            </w:r>
          </w:p>
        </w:tc>
        <w:tc>
          <w:tcPr>
            <w:tcW w:w="567" w:type="dxa"/>
            <w:tcBorders>
              <w:top w:val="single" w:sz="4" w:space="0" w:color="auto"/>
              <w:left w:val="single" w:sz="4" w:space="0" w:color="auto"/>
              <w:bottom w:val="single" w:sz="4" w:space="0" w:color="auto"/>
              <w:right w:val="single" w:sz="4" w:space="0" w:color="auto"/>
            </w:tcBorders>
          </w:tcPr>
          <w:p w14:paraId="7B8EAD51" w14:textId="77777777" w:rsidR="00271AA7" w:rsidRPr="00A223E3" w:rsidRDefault="00271AA7" w:rsidP="004A6BD0">
            <w:pPr>
              <w:pStyle w:val="SemEspaamento"/>
              <w:rPr>
                <w:sz w:val="12"/>
                <w:szCs w:val="12"/>
              </w:rPr>
            </w:pPr>
            <w:r w:rsidRPr="007B7242">
              <w:rPr>
                <w:sz w:val="12"/>
                <w:szCs w:val="12"/>
              </w:rPr>
              <w:t xml:space="preserve"> 3.010,33 </w:t>
            </w:r>
          </w:p>
        </w:tc>
        <w:tc>
          <w:tcPr>
            <w:tcW w:w="567" w:type="dxa"/>
            <w:tcBorders>
              <w:top w:val="single" w:sz="4" w:space="0" w:color="auto"/>
              <w:left w:val="single" w:sz="4" w:space="0" w:color="auto"/>
              <w:bottom w:val="single" w:sz="4" w:space="0" w:color="auto"/>
              <w:right w:val="single" w:sz="4" w:space="0" w:color="auto"/>
            </w:tcBorders>
          </w:tcPr>
          <w:p w14:paraId="2B9BE70D" w14:textId="77777777" w:rsidR="00271AA7" w:rsidRPr="00A223E3" w:rsidRDefault="00271AA7" w:rsidP="004A6BD0">
            <w:pPr>
              <w:pStyle w:val="SemEspaamento"/>
              <w:rPr>
                <w:sz w:val="12"/>
                <w:szCs w:val="12"/>
              </w:rPr>
            </w:pPr>
            <w:r w:rsidRPr="007B7242">
              <w:rPr>
                <w:sz w:val="12"/>
                <w:szCs w:val="12"/>
              </w:rPr>
              <w:t xml:space="preserve"> 3.100,64 </w:t>
            </w:r>
          </w:p>
        </w:tc>
        <w:tc>
          <w:tcPr>
            <w:tcW w:w="567" w:type="dxa"/>
            <w:tcBorders>
              <w:top w:val="single" w:sz="4" w:space="0" w:color="auto"/>
              <w:left w:val="single" w:sz="4" w:space="0" w:color="auto"/>
              <w:bottom w:val="single" w:sz="4" w:space="0" w:color="auto"/>
              <w:right w:val="single" w:sz="4" w:space="0" w:color="auto"/>
            </w:tcBorders>
          </w:tcPr>
          <w:p w14:paraId="16FBA37C" w14:textId="77777777" w:rsidR="00271AA7" w:rsidRPr="00A223E3" w:rsidRDefault="00271AA7" w:rsidP="004A6BD0">
            <w:pPr>
              <w:pStyle w:val="SemEspaamento"/>
              <w:rPr>
                <w:sz w:val="12"/>
                <w:szCs w:val="12"/>
              </w:rPr>
            </w:pPr>
            <w:r w:rsidRPr="007B7242">
              <w:rPr>
                <w:sz w:val="12"/>
                <w:szCs w:val="12"/>
              </w:rPr>
              <w:t xml:space="preserve"> 3.193,65 </w:t>
            </w:r>
          </w:p>
        </w:tc>
        <w:tc>
          <w:tcPr>
            <w:tcW w:w="567" w:type="dxa"/>
            <w:tcBorders>
              <w:top w:val="single" w:sz="4" w:space="0" w:color="auto"/>
              <w:left w:val="single" w:sz="4" w:space="0" w:color="auto"/>
              <w:bottom w:val="single" w:sz="4" w:space="0" w:color="auto"/>
              <w:right w:val="single" w:sz="4" w:space="0" w:color="auto"/>
            </w:tcBorders>
          </w:tcPr>
          <w:p w14:paraId="4EBB83A5" w14:textId="77777777" w:rsidR="00271AA7" w:rsidRPr="00A223E3" w:rsidRDefault="00271AA7" w:rsidP="004A6BD0">
            <w:pPr>
              <w:pStyle w:val="SemEspaamento"/>
              <w:rPr>
                <w:sz w:val="12"/>
                <w:szCs w:val="12"/>
              </w:rPr>
            </w:pPr>
            <w:r w:rsidRPr="007B7242">
              <w:rPr>
                <w:sz w:val="12"/>
                <w:szCs w:val="12"/>
              </w:rPr>
              <w:t xml:space="preserve"> 3.289,46 </w:t>
            </w:r>
          </w:p>
        </w:tc>
        <w:tc>
          <w:tcPr>
            <w:tcW w:w="567" w:type="dxa"/>
            <w:tcBorders>
              <w:top w:val="single" w:sz="4" w:space="0" w:color="auto"/>
              <w:left w:val="single" w:sz="4" w:space="0" w:color="auto"/>
              <w:bottom w:val="single" w:sz="4" w:space="0" w:color="auto"/>
              <w:right w:val="single" w:sz="4" w:space="0" w:color="auto"/>
            </w:tcBorders>
          </w:tcPr>
          <w:p w14:paraId="0AB6223E" w14:textId="77777777" w:rsidR="00271AA7" w:rsidRPr="00A223E3" w:rsidRDefault="00271AA7" w:rsidP="004A6BD0">
            <w:pPr>
              <w:pStyle w:val="SemEspaamento"/>
              <w:rPr>
                <w:sz w:val="12"/>
                <w:szCs w:val="12"/>
              </w:rPr>
            </w:pPr>
            <w:r w:rsidRPr="007B7242">
              <w:rPr>
                <w:sz w:val="12"/>
                <w:szCs w:val="12"/>
              </w:rPr>
              <w:t xml:space="preserve"> 3.388,15 </w:t>
            </w:r>
          </w:p>
        </w:tc>
        <w:tc>
          <w:tcPr>
            <w:tcW w:w="567" w:type="dxa"/>
            <w:tcBorders>
              <w:top w:val="single" w:sz="4" w:space="0" w:color="auto"/>
              <w:left w:val="single" w:sz="4" w:space="0" w:color="auto"/>
              <w:bottom w:val="single" w:sz="4" w:space="0" w:color="auto"/>
              <w:right w:val="single" w:sz="4" w:space="0" w:color="auto"/>
            </w:tcBorders>
          </w:tcPr>
          <w:p w14:paraId="084C5B13" w14:textId="77777777" w:rsidR="00271AA7" w:rsidRPr="00A223E3" w:rsidRDefault="00271AA7" w:rsidP="004A6BD0">
            <w:pPr>
              <w:pStyle w:val="SemEspaamento"/>
              <w:rPr>
                <w:sz w:val="12"/>
                <w:szCs w:val="12"/>
              </w:rPr>
            </w:pPr>
            <w:r w:rsidRPr="007B7242">
              <w:rPr>
                <w:sz w:val="12"/>
                <w:szCs w:val="12"/>
              </w:rPr>
              <w:t xml:space="preserve"> 3.489,79 </w:t>
            </w:r>
          </w:p>
        </w:tc>
        <w:tc>
          <w:tcPr>
            <w:tcW w:w="567" w:type="dxa"/>
            <w:tcBorders>
              <w:top w:val="single" w:sz="4" w:space="0" w:color="auto"/>
              <w:left w:val="single" w:sz="4" w:space="0" w:color="auto"/>
              <w:bottom w:val="single" w:sz="4" w:space="0" w:color="auto"/>
            </w:tcBorders>
          </w:tcPr>
          <w:p w14:paraId="744EA45E" w14:textId="77777777" w:rsidR="00271AA7" w:rsidRPr="00A223E3" w:rsidRDefault="00271AA7" w:rsidP="004A6BD0">
            <w:pPr>
              <w:pStyle w:val="SemEspaamento"/>
              <w:rPr>
                <w:sz w:val="12"/>
                <w:szCs w:val="12"/>
              </w:rPr>
            </w:pPr>
            <w:r w:rsidRPr="007B7242">
              <w:rPr>
                <w:sz w:val="12"/>
                <w:szCs w:val="12"/>
              </w:rPr>
              <w:t xml:space="preserve"> 3.594,49 </w:t>
            </w:r>
          </w:p>
        </w:tc>
      </w:tr>
    </w:tbl>
    <w:p w14:paraId="31B86400" w14:textId="77777777" w:rsidR="007A76AC" w:rsidRPr="00271AA7" w:rsidRDefault="007A76AC" w:rsidP="00271AA7"/>
    <w:tbl>
      <w:tblPr>
        <w:tblStyle w:val="Tabelacomgrade"/>
        <w:tblW w:w="9639"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3"/>
        <w:gridCol w:w="454"/>
        <w:gridCol w:w="567"/>
        <w:gridCol w:w="567"/>
        <w:gridCol w:w="567"/>
        <w:gridCol w:w="567"/>
        <w:gridCol w:w="567"/>
        <w:gridCol w:w="567"/>
        <w:gridCol w:w="567"/>
        <w:gridCol w:w="567"/>
      </w:tblGrid>
      <w:tr w:rsidR="00271AA7" w:rsidRPr="00A223E3" w14:paraId="09DA46FA" w14:textId="77777777" w:rsidTr="00271AA7">
        <w:trPr>
          <w:cantSplit/>
        </w:trPr>
        <w:tc>
          <w:tcPr>
            <w:tcW w:w="4106" w:type="dxa"/>
            <w:tcBorders>
              <w:top w:val="single" w:sz="4" w:space="0" w:color="auto"/>
              <w:bottom w:val="single" w:sz="4" w:space="0" w:color="auto"/>
              <w:right w:val="single" w:sz="4" w:space="0" w:color="auto"/>
            </w:tcBorders>
            <w:vAlign w:val="center"/>
          </w:tcPr>
          <w:p w14:paraId="3A834A0B" w14:textId="77777777" w:rsidR="00271AA7" w:rsidRPr="00271AA7" w:rsidRDefault="00271AA7" w:rsidP="004A6BD0">
            <w:pPr>
              <w:pStyle w:val="SemEspaamento"/>
              <w:rPr>
                <w:b/>
                <w:bCs/>
                <w:sz w:val="12"/>
                <w:szCs w:val="12"/>
              </w:rPr>
            </w:pPr>
            <w:r w:rsidRPr="00271AA7">
              <w:rPr>
                <w:b/>
                <w:bCs/>
                <w:sz w:val="12"/>
                <w:szCs w:val="12"/>
              </w:rPr>
              <w:t>GEF V - R$ 2.573,59</w:t>
            </w:r>
          </w:p>
        </w:tc>
        <w:tc>
          <w:tcPr>
            <w:tcW w:w="543" w:type="dxa"/>
            <w:tcBorders>
              <w:top w:val="single" w:sz="4" w:space="0" w:color="auto"/>
              <w:left w:val="single" w:sz="4" w:space="0" w:color="auto"/>
              <w:bottom w:val="nil"/>
              <w:right w:val="single" w:sz="4" w:space="0" w:color="auto"/>
            </w:tcBorders>
            <w:vAlign w:val="center"/>
          </w:tcPr>
          <w:p w14:paraId="59BC56D2" w14:textId="77777777" w:rsidR="00271AA7" w:rsidRPr="00A223E3"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295B936D"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39338DF8"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A223E3" w14:paraId="1C3A4EB3" w14:textId="77777777" w:rsidTr="00271AA7">
        <w:trPr>
          <w:cantSplit/>
        </w:trPr>
        <w:tc>
          <w:tcPr>
            <w:tcW w:w="4106" w:type="dxa"/>
            <w:tcBorders>
              <w:top w:val="single" w:sz="4" w:space="0" w:color="auto"/>
              <w:bottom w:val="single" w:sz="4" w:space="0" w:color="auto"/>
              <w:right w:val="single" w:sz="4" w:space="0" w:color="auto"/>
            </w:tcBorders>
            <w:vAlign w:val="center"/>
          </w:tcPr>
          <w:p w14:paraId="15E19D2B" w14:textId="77777777" w:rsidR="00271AA7" w:rsidRPr="00A223E3" w:rsidRDefault="00271AA7" w:rsidP="004A6BD0">
            <w:pPr>
              <w:pStyle w:val="SemEspaamento"/>
              <w:rPr>
                <w:sz w:val="12"/>
                <w:szCs w:val="12"/>
              </w:rPr>
            </w:pPr>
            <w:r>
              <w:rPr>
                <w:sz w:val="12"/>
                <w:szCs w:val="12"/>
              </w:rPr>
              <w:t>OPERADOR DE MÁQUINAS</w:t>
            </w:r>
          </w:p>
        </w:tc>
        <w:tc>
          <w:tcPr>
            <w:tcW w:w="543" w:type="dxa"/>
            <w:tcBorders>
              <w:top w:val="nil"/>
              <w:left w:val="single" w:sz="4" w:space="0" w:color="auto"/>
              <w:bottom w:val="single" w:sz="4" w:space="0" w:color="auto"/>
              <w:right w:val="single" w:sz="4" w:space="0" w:color="auto"/>
            </w:tcBorders>
            <w:vAlign w:val="center"/>
          </w:tcPr>
          <w:p w14:paraId="0B5744E1" w14:textId="77777777" w:rsidR="00271AA7" w:rsidRPr="00A223E3"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DFA1F71"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6F94F243"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01EE7BB"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7CACC047"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0A5971B6"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246C07CB"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5F73C4D2"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77529077"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357D1FD0"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A223E3" w14:paraId="7DF2531D" w14:textId="77777777" w:rsidTr="00271AA7">
        <w:trPr>
          <w:cantSplit/>
        </w:trPr>
        <w:tc>
          <w:tcPr>
            <w:tcW w:w="4106" w:type="dxa"/>
            <w:tcBorders>
              <w:top w:val="single" w:sz="4" w:space="0" w:color="auto"/>
              <w:bottom w:val="nil"/>
              <w:right w:val="single" w:sz="4" w:space="0" w:color="auto"/>
            </w:tcBorders>
            <w:vAlign w:val="center"/>
          </w:tcPr>
          <w:p w14:paraId="03E9DE3B"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3DFF2F90" w14:textId="77777777" w:rsidR="00271AA7" w:rsidRPr="00271AA7" w:rsidRDefault="00271AA7" w:rsidP="004A6BD0">
            <w:pPr>
              <w:pStyle w:val="SemEspaamento"/>
              <w:jc w:val="center"/>
              <w:rPr>
                <w:b/>
                <w:bCs/>
                <w:sz w:val="12"/>
                <w:szCs w:val="12"/>
              </w:rPr>
            </w:pPr>
            <w:r w:rsidRPr="00271AA7">
              <w:rPr>
                <w:b/>
                <w:bCs/>
                <w:sz w:val="12"/>
                <w:szCs w:val="12"/>
              </w:rPr>
              <w:t>F</w:t>
            </w:r>
          </w:p>
        </w:tc>
        <w:tc>
          <w:tcPr>
            <w:tcW w:w="454" w:type="dxa"/>
            <w:tcBorders>
              <w:top w:val="single" w:sz="4" w:space="0" w:color="auto"/>
              <w:left w:val="single" w:sz="4" w:space="0" w:color="auto"/>
              <w:bottom w:val="single" w:sz="4" w:space="0" w:color="auto"/>
              <w:right w:val="single" w:sz="4" w:space="0" w:color="auto"/>
            </w:tcBorders>
            <w:vAlign w:val="center"/>
          </w:tcPr>
          <w:p w14:paraId="01D06EA6"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43186C9" w14:textId="77777777" w:rsidR="00271AA7" w:rsidRPr="00A223E3" w:rsidRDefault="00271AA7" w:rsidP="004A6BD0">
            <w:pPr>
              <w:pStyle w:val="SemEspaamento"/>
              <w:rPr>
                <w:sz w:val="12"/>
                <w:szCs w:val="12"/>
              </w:rPr>
            </w:pPr>
            <w:r w:rsidRPr="00FF367C">
              <w:rPr>
                <w:sz w:val="12"/>
                <w:szCs w:val="12"/>
              </w:rPr>
              <w:t xml:space="preserve"> 2.573,59 </w:t>
            </w:r>
          </w:p>
        </w:tc>
        <w:tc>
          <w:tcPr>
            <w:tcW w:w="567" w:type="dxa"/>
            <w:tcBorders>
              <w:top w:val="single" w:sz="4" w:space="0" w:color="auto"/>
              <w:left w:val="single" w:sz="4" w:space="0" w:color="auto"/>
              <w:bottom w:val="single" w:sz="4" w:space="0" w:color="auto"/>
              <w:right w:val="single" w:sz="4" w:space="0" w:color="auto"/>
            </w:tcBorders>
          </w:tcPr>
          <w:p w14:paraId="6B0C9480" w14:textId="77777777" w:rsidR="00271AA7" w:rsidRPr="00A223E3" w:rsidRDefault="00271AA7" w:rsidP="004A6BD0">
            <w:pPr>
              <w:pStyle w:val="SemEspaamento"/>
              <w:rPr>
                <w:sz w:val="12"/>
                <w:szCs w:val="12"/>
              </w:rPr>
            </w:pPr>
            <w:r w:rsidRPr="00FF367C">
              <w:rPr>
                <w:sz w:val="12"/>
                <w:szCs w:val="12"/>
              </w:rPr>
              <w:t xml:space="preserve"> 2.650,80 </w:t>
            </w:r>
          </w:p>
        </w:tc>
        <w:tc>
          <w:tcPr>
            <w:tcW w:w="567" w:type="dxa"/>
            <w:tcBorders>
              <w:top w:val="single" w:sz="4" w:space="0" w:color="auto"/>
              <w:left w:val="single" w:sz="4" w:space="0" w:color="auto"/>
              <w:bottom w:val="single" w:sz="4" w:space="0" w:color="auto"/>
              <w:right w:val="single" w:sz="4" w:space="0" w:color="auto"/>
            </w:tcBorders>
          </w:tcPr>
          <w:p w14:paraId="5CA9EE48" w14:textId="77777777" w:rsidR="00271AA7" w:rsidRPr="00A223E3" w:rsidRDefault="00271AA7" w:rsidP="004A6BD0">
            <w:pPr>
              <w:pStyle w:val="SemEspaamento"/>
              <w:rPr>
                <w:sz w:val="12"/>
                <w:szCs w:val="12"/>
              </w:rPr>
            </w:pPr>
            <w:r w:rsidRPr="00FF367C">
              <w:rPr>
                <w:sz w:val="12"/>
                <w:szCs w:val="12"/>
              </w:rPr>
              <w:t xml:space="preserve"> 2.730,32 </w:t>
            </w:r>
          </w:p>
        </w:tc>
        <w:tc>
          <w:tcPr>
            <w:tcW w:w="567" w:type="dxa"/>
            <w:tcBorders>
              <w:top w:val="single" w:sz="4" w:space="0" w:color="auto"/>
              <w:left w:val="single" w:sz="4" w:space="0" w:color="auto"/>
              <w:bottom w:val="single" w:sz="4" w:space="0" w:color="auto"/>
              <w:right w:val="single" w:sz="4" w:space="0" w:color="auto"/>
            </w:tcBorders>
          </w:tcPr>
          <w:p w14:paraId="7E271CB0" w14:textId="77777777" w:rsidR="00271AA7" w:rsidRPr="00A223E3" w:rsidRDefault="00271AA7" w:rsidP="004A6BD0">
            <w:pPr>
              <w:pStyle w:val="SemEspaamento"/>
              <w:rPr>
                <w:sz w:val="12"/>
                <w:szCs w:val="12"/>
              </w:rPr>
            </w:pPr>
            <w:r w:rsidRPr="00FF367C">
              <w:rPr>
                <w:sz w:val="12"/>
                <w:szCs w:val="12"/>
              </w:rPr>
              <w:t xml:space="preserve"> 2.812,23 </w:t>
            </w:r>
          </w:p>
        </w:tc>
        <w:tc>
          <w:tcPr>
            <w:tcW w:w="567" w:type="dxa"/>
            <w:tcBorders>
              <w:top w:val="single" w:sz="4" w:space="0" w:color="auto"/>
              <w:left w:val="single" w:sz="4" w:space="0" w:color="auto"/>
              <w:bottom w:val="single" w:sz="4" w:space="0" w:color="auto"/>
              <w:right w:val="single" w:sz="4" w:space="0" w:color="auto"/>
            </w:tcBorders>
          </w:tcPr>
          <w:p w14:paraId="3D8498A7" w14:textId="77777777" w:rsidR="00271AA7" w:rsidRPr="00A223E3" w:rsidRDefault="00271AA7" w:rsidP="004A6BD0">
            <w:pPr>
              <w:pStyle w:val="SemEspaamento"/>
              <w:rPr>
                <w:sz w:val="12"/>
                <w:szCs w:val="12"/>
              </w:rPr>
            </w:pPr>
            <w:r w:rsidRPr="00FF367C">
              <w:rPr>
                <w:sz w:val="12"/>
                <w:szCs w:val="12"/>
              </w:rPr>
              <w:t xml:space="preserve"> 2.896,60 </w:t>
            </w:r>
          </w:p>
        </w:tc>
        <w:tc>
          <w:tcPr>
            <w:tcW w:w="567" w:type="dxa"/>
            <w:tcBorders>
              <w:top w:val="single" w:sz="4" w:space="0" w:color="auto"/>
              <w:left w:val="single" w:sz="4" w:space="0" w:color="auto"/>
              <w:bottom w:val="single" w:sz="4" w:space="0" w:color="auto"/>
              <w:right w:val="single" w:sz="4" w:space="0" w:color="auto"/>
            </w:tcBorders>
          </w:tcPr>
          <w:p w14:paraId="22E11D4E" w14:textId="77777777" w:rsidR="00271AA7" w:rsidRPr="00A223E3" w:rsidRDefault="00271AA7" w:rsidP="004A6BD0">
            <w:pPr>
              <w:pStyle w:val="SemEspaamento"/>
              <w:rPr>
                <w:sz w:val="12"/>
                <w:szCs w:val="12"/>
              </w:rPr>
            </w:pPr>
            <w:r w:rsidRPr="00FF367C">
              <w:rPr>
                <w:sz w:val="12"/>
                <w:szCs w:val="12"/>
              </w:rPr>
              <w:t xml:space="preserve"> 2.983,50 </w:t>
            </w:r>
          </w:p>
        </w:tc>
        <w:tc>
          <w:tcPr>
            <w:tcW w:w="567" w:type="dxa"/>
            <w:tcBorders>
              <w:top w:val="single" w:sz="4" w:space="0" w:color="auto"/>
              <w:left w:val="single" w:sz="4" w:space="0" w:color="auto"/>
              <w:bottom w:val="single" w:sz="4" w:space="0" w:color="auto"/>
              <w:right w:val="single" w:sz="4" w:space="0" w:color="auto"/>
            </w:tcBorders>
          </w:tcPr>
          <w:p w14:paraId="312DFC9F" w14:textId="77777777" w:rsidR="00271AA7" w:rsidRPr="00A223E3" w:rsidRDefault="00271AA7" w:rsidP="004A6BD0">
            <w:pPr>
              <w:pStyle w:val="SemEspaamento"/>
              <w:rPr>
                <w:sz w:val="12"/>
                <w:szCs w:val="12"/>
              </w:rPr>
            </w:pPr>
            <w:r w:rsidRPr="00FF367C">
              <w:rPr>
                <w:sz w:val="12"/>
                <w:szCs w:val="12"/>
              </w:rPr>
              <w:t xml:space="preserve"> 3.073,00 </w:t>
            </w:r>
          </w:p>
        </w:tc>
        <w:tc>
          <w:tcPr>
            <w:tcW w:w="567" w:type="dxa"/>
            <w:tcBorders>
              <w:top w:val="single" w:sz="4" w:space="0" w:color="auto"/>
              <w:left w:val="single" w:sz="4" w:space="0" w:color="auto"/>
              <w:bottom w:val="single" w:sz="4" w:space="0" w:color="auto"/>
            </w:tcBorders>
          </w:tcPr>
          <w:p w14:paraId="4C413DF2" w14:textId="77777777" w:rsidR="00271AA7" w:rsidRPr="00A223E3" w:rsidRDefault="00271AA7" w:rsidP="004A6BD0">
            <w:pPr>
              <w:pStyle w:val="SemEspaamento"/>
              <w:rPr>
                <w:sz w:val="12"/>
                <w:szCs w:val="12"/>
              </w:rPr>
            </w:pPr>
            <w:r w:rsidRPr="00FF367C">
              <w:rPr>
                <w:sz w:val="12"/>
                <w:szCs w:val="12"/>
              </w:rPr>
              <w:t xml:space="preserve"> 3.165,19 </w:t>
            </w:r>
          </w:p>
        </w:tc>
      </w:tr>
      <w:tr w:rsidR="00271AA7" w:rsidRPr="00A223E3" w14:paraId="40CE8D56" w14:textId="77777777" w:rsidTr="00271AA7">
        <w:trPr>
          <w:cantSplit/>
        </w:trPr>
        <w:tc>
          <w:tcPr>
            <w:tcW w:w="4106" w:type="dxa"/>
            <w:tcBorders>
              <w:top w:val="nil"/>
              <w:bottom w:val="nil"/>
              <w:right w:val="single" w:sz="4" w:space="0" w:color="auto"/>
            </w:tcBorders>
            <w:vAlign w:val="center"/>
          </w:tcPr>
          <w:p w14:paraId="546B7672"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39ABD772"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1074F6B3"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7228F309" w14:textId="77777777" w:rsidR="00271AA7" w:rsidRPr="00A223E3" w:rsidRDefault="00271AA7" w:rsidP="004A6BD0">
            <w:pPr>
              <w:pStyle w:val="SemEspaamento"/>
              <w:rPr>
                <w:sz w:val="12"/>
                <w:szCs w:val="12"/>
              </w:rPr>
            </w:pPr>
            <w:r w:rsidRPr="00FF367C">
              <w:rPr>
                <w:sz w:val="12"/>
                <w:szCs w:val="12"/>
              </w:rPr>
              <w:t xml:space="preserve"> 2.702,27 </w:t>
            </w:r>
          </w:p>
        </w:tc>
        <w:tc>
          <w:tcPr>
            <w:tcW w:w="567" w:type="dxa"/>
            <w:tcBorders>
              <w:top w:val="single" w:sz="4" w:space="0" w:color="auto"/>
              <w:left w:val="single" w:sz="4" w:space="0" w:color="auto"/>
              <w:bottom w:val="single" w:sz="4" w:space="0" w:color="auto"/>
              <w:right w:val="single" w:sz="4" w:space="0" w:color="auto"/>
            </w:tcBorders>
          </w:tcPr>
          <w:p w14:paraId="2800A173" w14:textId="77777777" w:rsidR="00271AA7" w:rsidRPr="00A223E3" w:rsidRDefault="00271AA7" w:rsidP="004A6BD0">
            <w:pPr>
              <w:pStyle w:val="SemEspaamento"/>
              <w:rPr>
                <w:sz w:val="12"/>
                <w:szCs w:val="12"/>
              </w:rPr>
            </w:pPr>
            <w:r w:rsidRPr="00FF367C">
              <w:rPr>
                <w:sz w:val="12"/>
                <w:szCs w:val="12"/>
              </w:rPr>
              <w:t xml:space="preserve"> 2.783,34 </w:t>
            </w:r>
          </w:p>
        </w:tc>
        <w:tc>
          <w:tcPr>
            <w:tcW w:w="567" w:type="dxa"/>
            <w:tcBorders>
              <w:top w:val="single" w:sz="4" w:space="0" w:color="auto"/>
              <w:left w:val="single" w:sz="4" w:space="0" w:color="auto"/>
              <w:bottom w:val="single" w:sz="4" w:space="0" w:color="auto"/>
              <w:right w:val="single" w:sz="4" w:space="0" w:color="auto"/>
            </w:tcBorders>
          </w:tcPr>
          <w:p w14:paraId="3B3E71F3" w14:textId="77777777" w:rsidR="00271AA7" w:rsidRPr="00A223E3" w:rsidRDefault="00271AA7" w:rsidP="004A6BD0">
            <w:pPr>
              <w:pStyle w:val="SemEspaamento"/>
              <w:rPr>
                <w:sz w:val="12"/>
                <w:szCs w:val="12"/>
              </w:rPr>
            </w:pPr>
            <w:r w:rsidRPr="00FF367C">
              <w:rPr>
                <w:sz w:val="12"/>
                <w:szCs w:val="12"/>
              </w:rPr>
              <w:t xml:space="preserve"> 2.866,84 </w:t>
            </w:r>
          </w:p>
        </w:tc>
        <w:tc>
          <w:tcPr>
            <w:tcW w:w="567" w:type="dxa"/>
            <w:tcBorders>
              <w:top w:val="single" w:sz="4" w:space="0" w:color="auto"/>
              <w:left w:val="single" w:sz="4" w:space="0" w:color="auto"/>
              <w:bottom w:val="single" w:sz="4" w:space="0" w:color="auto"/>
              <w:right w:val="single" w:sz="4" w:space="0" w:color="auto"/>
            </w:tcBorders>
          </w:tcPr>
          <w:p w14:paraId="65A64174" w14:textId="77777777" w:rsidR="00271AA7" w:rsidRPr="00A223E3" w:rsidRDefault="00271AA7" w:rsidP="004A6BD0">
            <w:pPr>
              <w:pStyle w:val="SemEspaamento"/>
              <w:rPr>
                <w:sz w:val="12"/>
                <w:szCs w:val="12"/>
              </w:rPr>
            </w:pPr>
            <w:r w:rsidRPr="00FF367C">
              <w:rPr>
                <w:sz w:val="12"/>
                <w:szCs w:val="12"/>
              </w:rPr>
              <w:t xml:space="preserve"> 2.952,84 </w:t>
            </w:r>
          </w:p>
        </w:tc>
        <w:tc>
          <w:tcPr>
            <w:tcW w:w="567" w:type="dxa"/>
            <w:tcBorders>
              <w:top w:val="single" w:sz="4" w:space="0" w:color="auto"/>
              <w:left w:val="single" w:sz="4" w:space="0" w:color="auto"/>
              <w:bottom w:val="single" w:sz="4" w:space="0" w:color="auto"/>
              <w:right w:val="single" w:sz="4" w:space="0" w:color="auto"/>
            </w:tcBorders>
          </w:tcPr>
          <w:p w14:paraId="3629F89A" w14:textId="77777777" w:rsidR="00271AA7" w:rsidRPr="00A223E3" w:rsidRDefault="00271AA7" w:rsidP="004A6BD0">
            <w:pPr>
              <w:pStyle w:val="SemEspaamento"/>
              <w:rPr>
                <w:sz w:val="12"/>
                <w:szCs w:val="12"/>
              </w:rPr>
            </w:pPr>
            <w:r w:rsidRPr="00FF367C">
              <w:rPr>
                <w:sz w:val="12"/>
                <w:szCs w:val="12"/>
              </w:rPr>
              <w:t xml:space="preserve"> 3.041,43 </w:t>
            </w:r>
          </w:p>
        </w:tc>
        <w:tc>
          <w:tcPr>
            <w:tcW w:w="567" w:type="dxa"/>
            <w:tcBorders>
              <w:top w:val="single" w:sz="4" w:space="0" w:color="auto"/>
              <w:left w:val="single" w:sz="4" w:space="0" w:color="auto"/>
              <w:bottom w:val="single" w:sz="4" w:space="0" w:color="auto"/>
              <w:right w:val="single" w:sz="4" w:space="0" w:color="auto"/>
            </w:tcBorders>
          </w:tcPr>
          <w:p w14:paraId="0332F049" w14:textId="77777777" w:rsidR="00271AA7" w:rsidRPr="00A223E3" w:rsidRDefault="00271AA7" w:rsidP="004A6BD0">
            <w:pPr>
              <w:pStyle w:val="SemEspaamento"/>
              <w:rPr>
                <w:sz w:val="12"/>
                <w:szCs w:val="12"/>
              </w:rPr>
            </w:pPr>
            <w:r w:rsidRPr="00FF367C">
              <w:rPr>
                <w:sz w:val="12"/>
                <w:szCs w:val="12"/>
              </w:rPr>
              <w:t xml:space="preserve"> 3.132,67 </w:t>
            </w:r>
          </w:p>
        </w:tc>
        <w:tc>
          <w:tcPr>
            <w:tcW w:w="567" w:type="dxa"/>
            <w:tcBorders>
              <w:top w:val="single" w:sz="4" w:space="0" w:color="auto"/>
              <w:left w:val="single" w:sz="4" w:space="0" w:color="auto"/>
              <w:bottom w:val="single" w:sz="4" w:space="0" w:color="auto"/>
              <w:right w:val="single" w:sz="4" w:space="0" w:color="auto"/>
            </w:tcBorders>
          </w:tcPr>
          <w:p w14:paraId="5438C6CF" w14:textId="77777777" w:rsidR="00271AA7" w:rsidRPr="00A223E3" w:rsidRDefault="00271AA7" w:rsidP="004A6BD0">
            <w:pPr>
              <w:pStyle w:val="SemEspaamento"/>
              <w:rPr>
                <w:sz w:val="12"/>
                <w:szCs w:val="12"/>
              </w:rPr>
            </w:pPr>
            <w:r w:rsidRPr="00FF367C">
              <w:rPr>
                <w:sz w:val="12"/>
                <w:szCs w:val="12"/>
              </w:rPr>
              <w:t xml:space="preserve"> 3.226,65 </w:t>
            </w:r>
          </w:p>
        </w:tc>
        <w:tc>
          <w:tcPr>
            <w:tcW w:w="567" w:type="dxa"/>
            <w:tcBorders>
              <w:top w:val="single" w:sz="4" w:space="0" w:color="auto"/>
              <w:left w:val="single" w:sz="4" w:space="0" w:color="auto"/>
              <w:bottom w:val="single" w:sz="4" w:space="0" w:color="auto"/>
            </w:tcBorders>
          </w:tcPr>
          <w:p w14:paraId="212FC613" w14:textId="77777777" w:rsidR="00271AA7" w:rsidRPr="00A223E3" w:rsidRDefault="00271AA7" w:rsidP="004A6BD0">
            <w:pPr>
              <w:pStyle w:val="SemEspaamento"/>
              <w:rPr>
                <w:sz w:val="12"/>
                <w:szCs w:val="12"/>
              </w:rPr>
            </w:pPr>
            <w:r w:rsidRPr="00FF367C">
              <w:rPr>
                <w:sz w:val="12"/>
                <w:szCs w:val="12"/>
              </w:rPr>
              <w:t xml:space="preserve"> 3.323,45 </w:t>
            </w:r>
          </w:p>
        </w:tc>
      </w:tr>
      <w:tr w:rsidR="00271AA7" w:rsidRPr="00A223E3" w14:paraId="36317540" w14:textId="77777777" w:rsidTr="00271AA7">
        <w:trPr>
          <w:cantSplit/>
        </w:trPr>
        <w:tc>
          <w:tcPr>
            <w:tcW w:w="4106" w:type="dxa"/>
            <w:tcBorders>
              <w:top w:val="nil"/>
              <w:bottom w:val="nil"/>
              <w:right w:val="single" w:sz="4" w:space="0" w:color="auto"/>
            </w:tcBorders>
            <w:vAlign w:val="center"/>
          </w:tcPr>
          <w:p w14:paraId="4F10EC31"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5741E65F"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162FAACC"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3DB8173F" w14:textId="77777777" w:rsidR="00271AA7" w:rsidRPr="00A223E3" w:rsidRDefault="00271AA7" w:rsidP="004A6BD0">
            <w:pPr>
              <w:pStyle w:val="SemEspaamento"/>
              <w:rPr>
                <w:sz w:val="12"/>
                <w:szCs w:val="12"/>
              </w:rPr>
            </w:pPr>
            <w:r w:rsidRPr="00FF367C">
              <w:rPr>
                <w:sz w:val="12"/>
                <w:szCs w:val="12"/>
              </w:rPr>
              <w:t xml:space="preserve"> 2.837,38 </w:t>
            </w:r>
          </w:p>
        </w:tc>
        <w:tc>
          <w:tcPr>
            <w:tcW w:w="567" w:type="dxa"/>
            <w:tcBorders>
              <w:top w:val="single" w:sz="4" w:space="0" w:color="auto"/>
              <w:left w:val="single" w:sz="4" w:space="0" w:color="auto"/>
              <w:bottom w:val="single" w:sz="4" w:space="0" w:color="auto"/>
              <w:right w:val="single" w:sz="4" w:space="0" w:color="auto"/>
            </w:tcBorders>
          </w:tcPr>
          <w:p w14:paraId="5A609C22" w14:textId="77777777" w:rsidR="00271AA7" w:rsidRPr="00A223E3" w:rsidRDefault="00271AA7" w:rsidP="004A6BD0">
            <w:pPr>
              <w:pStyle w:val="SemEspaamento"/>
              <w:rPr>
                <w:sz w:val="12"/>
                <w:szCs w:val="12"/>
              </w:rPr>
            </w:pPr>
            <w:r w:rsidRPr="00FF367C">
              <w:rPr>
                <w:sz w:val="12"/>
                <w:szCs w:val="12"/>
              </w:rPr>
              <w:t xml:space="preserve"> 2.922,50 </w:t>
            </w:r>
          </w:p>
        </w:tc>
        <w:tc>
          <w:tcPr>
            <w:tcW w:w="567" w:type="dxa"/>
            <w:tcBorders>
              <w:top w:val="single" w:sz="4" w:space="0" w:color="auto"/>
              <w:left w:val="single" w:sz="4" w:space="0" w:color="auto"/>
              <w:bottom w:val="single" w:sz="4" w:space="0" w:color="auto"/>
              <w:right w:val="single" w:sz="4" w:space="0" w:color="auto"/>
            </w:tcBorders>
          </w:tcPr>
          <w:p w14:paraId="4752B2CC" w14:textId="77777777" w:rsidR="00271AA7" w:rsidRPr="00A223E3" w:rsidRDefault="00271AA7" w:rsidP="004A6BD0">
            <w:pPr>
              <w:pStyle w:val="SemEspaamento"/>
              <w:rPr>
                <w:sz w:val="12"/>
                <w:szCs w:val="12"/>
              </w:rPr>
            </w:pPr>
            <w:r w:rsidRPr="00FF367C">
              <w:rPr>
                <w:sz w:val="12"/>
                <w:szCs w:val="12"/>
              </w:rPr>
              <w:t xml:space="preserve"> 3.010,18 </w:t>
            </w:r>
          </w:p>
        </w:tc>
        <w:tc>
          <w:tcPr>
            <w:tcW w:w="567" w:type="dxa"/>
            <w:tcBorders>
              <w:top w:val="single" w:sz="4" w:space="0" w:color="auto"/>
              <w:left w:val="single" w:sz="4" w:space="0" w:color="auto"/>
              <w:bottom w:val="single" w:sz="4" w:space="0" w:color="auto"/>
              <w:right w:val="single" w:sz="4" w:space="0" w:color="auto"/>
            </w:tcBorders>
          </w:tcPr>
          <w:p w14:paraId="4AA20BE8" w14:textId="77777777" w:rsidR="00271AA7" w:rsidRPr="00A223E3" w:rsidRDefault="00271AA7" w:rsidP="004A6BD0">
            <w:pPr>
              <w:pStyle w:val="SemEspaamento"/>
              <w:rPr>
                <w:sz w:val="12"/>
                <w:szCs w:val="12"/>
              </w:rPr>
            </w:pPr>
            <w:r w:rsidRPr="00FF367C">
              <w:rPr>
                <w:sz w:val="12"/>
                <w:szCs w:val="12"/>
              </w:rPr>
              <w:t xml:space="preserve"> 3.100,48 </w:t>
            </w:r>
          </w:p>
        </w:tc>
        <w:tc>
          <w:tcPr>
            <w:tcW w:w="567" w:type="dxa"/>
            <w:tcBorders>
              <w:top w:val="single" w:sz="4" w:space="0" w:color="auto"/>
              <w:left w:val="single" w:sz="4" w:space="0" w:color="auto"/>
              <w:bottom w:val="single" w:sz="4" w:space="0" w:color="auto"/>
              <w:right w:val="single" w:sz="4" w:space="0" w:color="auto"/>
            </w:tcBorders>
          </w:tcPr>
          <w:p w14:paraId="45AFAE47" w14:textId="77777777" w:rsidR="00271AA7" w:rsidRPr="00A223E3" w:rsidRDefault="00271AA7" w:rsidP="004A6BD0">
            <w:pPr>
              <w:pStyle w:val="SemEspaamento"/>
              <w:rPr>
                <w:sz w:val="12"/>
                <w:szCs w:val="12"/>
              </w:rPr>
            </w:pPr>
            <w:r w:rsidRPr="00FF367C">
              <w:rPr>
                <w:sz w:val="12"/>
                <w:szCs w:val="12"/>
              </w:rPr>
              <w:t xml:space="preserve"> 3.193,50 </w:t>
            </w:r>
          </w:p>
        </w:tc>
        <w:tc>
          <w:tcPr>
            <w:tcW w:w="567" w:type="dxa"/>
            <w:tcBorders>
              <w:top w:val="single" w:sz="4" w:space="0" w:color="auto"/>
              <w:left w:val="single" w:sz="4" w:space="0" w:color="auto"/>
              <w:bottom w:val="single" w:sz="4" w:space="0" w:color="auto"/>
              <w:right w:val="single" w:sz="4" w:space="0" w:color="auto"/>
            </w:tcBorders>
          </w:tcPr>
          <w:p w14:paraId="7FBDC250" w14:textId="77777777" w:rsidR="00271AA7" w:rsidRPr="00A223E3" w:rsidRDefault="00271AA7" w:rsidP="004A6BD0">
            <w:pPr>
              <w:pStyle w:val="SemEspaamento"/>
              <w:rPr>
                <w:sz w:val="12"/>
                <w:szCs w:val="12"/>
              </w:rPr>
            </w:pPr>
            <w:r w:rsidRPr="00FF367C">
              <w:rPr>
                <w:sz w:val="12"/>
                <w:szCs w:val="12"/>
              </w:rPr>
              <w:t xml:space="preserve"> 3.289,30 </w:t>
            </w:r>
          </w:p>
        </w:tc>
        <w:tc>
          <w:tcPr>
            <w:tcW w:w="567" w:type="dxa"/>
            <w:tcBorders>
              <w:top w:val="single" w:sz="4" w:space="0" w:color="auto"/>
              <w:left w:val="single" w:sz="4" w:space="0" w:color="auto"/>
              <w:bottom w:val="single" w:sz="4" w:space="0" w:color="auto"/>
              <w:right w:val="single" w:sz="4" w:space="0" w:color="auto"/>
            </w:tcBorders>
          </w:tcPr>
          <w:p w14:paraId="2DD4862D" w14:textId="77777777" w:rsidR="00271AA7" w:rsidRPr="00A223E3" w:rsidRDefault="00271AA7" w:rsidP="004A6BD0">
            <w:pPr>
              <w:pStyle w:val="SemEspaamento"/>
              <w:rPr>
                <w:sz w:val="12"/>
                <w:szCs w:val="12"/>
              </w:rPr>
            </w:pPr>
            <w:r w:rsidRPr="00FF367C">
              <w:rPr>
                <w:sz w:val="12"/>
                <w:szCs w:val="12"/>
              </w:rPr>
              <w:t xml:space="preserve"> 3.387,98 </w:t>
            </w:r>
          </w:p>
        </w:tc>
        <w:tc>
          <w:tcPr>
            <w:tcW w:w="567" w:type="dxa"/>
            <w:tcBorders>
              <w:top w:val="single" w:sz="4" w:space="0" w:color="auto"/>
              <w:left w:val="single" w:sz="4" w:space="0" w:color="auto"/>
              <w:bottom w:val="single" w:sz="4" w:space="0" w:color="auto"/>
            </w:tcBorders>
          </w:tcPr>
          <w:p w14:paraId="4D2C43CA" w14:textId="77777777" w:rsidR="00271AA7" w:rsidRPr="00A223E3" w:rsidRDefault="00271AA7" w:rsidP="004A6BD0">
            <w:pPr>
              <w:pStyle w:val="SemEspaamento"/>
              <w:rPr>
                <w:sz w:val="12"/>
                <w:szCs w:val="12"/>
              </w:rPr>
            </w:pPr>
            <w:r w:rsidRPr="00FF367C">
              <w:rPr>
                <w:sz w:val="12"/>
                <w:szCs w:val="12"/>
              </w:rPr>
              <w:t xml:space="preserve"> 3.489,62 </w:t>
            </w:r>
          </w:p>
        </w:tc>
      </w:tr>
      <w:tr w:rsidR="00271AA7" w:rsidRPr="00A223E3" w14:paraId="1D75D287" w14:textId="77777777" w:rsidTr="00271AA7">
        <w:trPr>
          <w:cantSplit/>
        </w:trPr>
        <w:tc>
          <w:tcPr>
            <w:tcW w:w="4106" w:type="dxa"/>
            <w:tcBorders>
              <w:top w:val="nil"/>
              <w:bottom w:val="nil"/>
              <w:right w:val="single" w:sz="4" w:space="0" w:color="auto"/>
            </w:tcBorders>
            <w:vAlign w:val="center"/>
          </w:tcPr>
          <w:p w14:paraId="226BDC10"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1EE6140D"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7B9C0013"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2ABBD270" w14:textId="77777777" w:rsidR="00271AA7" w:rsidRPr="00A223E3" w:rsidRDefault="00271AA7" w:rsidP="004A6BD0">
            <w:pPr>
              <w:pStyle w:val="SemEspaamento"/>
              <w:rPr>
                <w:sz w:val="12"/>
                <w:szCs w:val="12"/>
              </w:rPr>
            </w:pPr>
            <w:r w:rsidRPr="00FF367C">
              <w:rPr>
                <w:sz w:val="12"/>
                <w:szCs w:val="12"/>
              </w:rPr>
              <w:t xml:space="preserve"> 2.979,25 </w:t>
            </w:r>
          </w:p>
        </w:tc>
        <w:tc>
          <w:tcPr>
            <w:tcW w:w="567" w:type="dxa"/>
            <w:tcBorders>
              <w:top w:val="single" w:sz="4" w:space="0" w:color="auto"/>
              <w:left w:val="single" w:sz="4" w:space="0" w:color="auto"/>
              <w:bottom w:val="single" w:sz="4" w:space="0" w:color="auto"/>
              <w:right w:val="single" w:sz="4" w:space="0" w:color="auto"/>
            </w:tcBorders>
          </w:tcPr>
          <w:p w14:paraId="0284DE25" w14:textId="77777777" w:rsidR="00271AA7" w:rsidRPr="00A223E3" w:rsidRDefault="00271AA7" w:rsidP="004A6BD0">
            <w:pPr>
              <w:pStyle w:val="SemEspaamento"/>
              <w:rPr>
                <w:sz w:val="12"/>
                <w:szCs w:val="12"/>
              </w:rPr>
            </w:pPr>
            <w:r w:rsidRPr="00FF367C">
              <w:rPr>
                <w:sz w:val="12"/>
                <w:szCs w:val="12"/>
              </w:rPr>
              <w:t xml:space="preserve"> 3.068,63 </w:t>
            </w:r>
          </w:p>
        </w:tc>
        <w:tc>
          <w:tcPr>
            <w:tcW w:w="567" w:type="dxa"/>
            <w:tcBorders>
              <w:top w:val="single" w:sz="4" w:space="0" w:color="auto"/>
              <w:left w:val="single" w:sz="4" w:space="0" w:color="auto"/>
              <w:bottom w:val="single" w:sz="4" w:space="0" w:color="auto"/>
              <w:right w:val="single" w:sz="4" w:space="0" w:color="auto"/>
            </w:tcBorders>
          </w:tcPr>
          <w:p w14:paraId="3E4AE18C" w14:textId="77777777" w:rsidR="00271AA7" w:rsidRPr="00A223E3" w:rsidRDefault="00271AA7" w:rsidP="004A6BD0">
            <w:pPr>
              <w:pStyle w:val="SemEspaamento"/>
              <w:rPr>
                <w:sz w:val="12"/>
                <w:szCs w:val="12"/>
              </w:rPr>
            </w:pPr>
            <w:r w:rsidRPr="00FF367C">
              <w:rPr>
                <w:sz w:val="12"/>
                <w:szCs w:val="12"/>
              </w:rPr>
              <w:t xml:space="preserve"> 3.160,69 </w:t>
            </w:r>
          </w:p>
        </w:tc>
        <w:tc>
          <w:tcPr>
            <w:tcW w:w="567" w:type="dxa"/>
            <w:tcBorders>
              <w:top w:val="single" w:sz="4" w:space="0" w:color="auto"/>
              <w:left w:val="single" w:sz="4" w:space="0" w:color="auto"/>
              <w:bottom w:val="single" w:sz="4" w:space="0" w:color="auto"/>
              <w:right w:val="single" w:sz="4" w:space="0" w:color="auto"/>
            </w:tcBorders>
          </w:tcPr>
          <w:p w14:paraId="59BB82DD" w14:textId="77777777" w:rsidR="00271AA7" w:rsidRPr="00A223E3" w:rsidRDefault="00271AA7" w:rsidP="004A6BD0">
            <w:pPr>
              <w:pStyle w:val="SemEspaamento"/>
              <w:rPr>
                <w:sz w:val="12"/>
                <w:szCs w:val="12"/>
              </w:rPr>
            </w:pPr>
            <w:r w:rsidRPr="00FF367C">
              <w:rPr>
                <w:sz w:val="12"/>
                <w:szCs w:val="12"/>
              </w:rPr>
              <w:t xml:space="preserve"> 3.255,51 </w:t>
            </w:r>
          </w:p>
        </w:tc>
        <w:tc>
          <w:tcPr>
            <w:tcW w:w="567" w:type="dxa"/>
            <w:tcBorders>
              <w:top w:val="single" w:sz="4" w:space="0" w:color="auto"/>
              <w:left w:val="single" w:sz="4" w:space="0" w:color="auto"/>
              <w:bottom w:val="single" w:sz="4" w:space="0" w:color="auto"/>
              <w:right w:val="single" w:sz="4" w:space="0" w:color="auto"/>
            </w:tcBorders>
          </w:tcPr>
          <w:p w14:paraId="09984250" w14:textId="77777777" w:rsidR="00271AA7" w:rsidRPr="00A223E3" w:rsidRDefault="00271AA7" w:rsidP="004A6BD0">
            <w:pPr>
              <w:pStyle w:val="SemEspaamento"/>
              <w:rPr>
                <w:sz w:val="12"/>
                <w:szCs w:val="12"/>
              </w:rPr>
            </w:pPr>
            <w:r w:rsidRPr="00FF367C">
              <w:rPr>
                <w:sz w:val="12"/>
                <w:szCs w:val="12"/>
              </w:rPr>
              <w:t xml:space="preserve"> 3.353,17 </w:t>
            </w:r>
          </w:p>
        </w:tc>
        <w:tc>
          <w:tcPr>
            <w:tcW w:w="567" w:type="dxa"/>
            <w:tcBorders>
              <w:top w:val="single" w:sz="4" w:space="0" w:color="auto"/>
              <w:left w:val="single" w:sz="4" w:space="0" w:color="auto"/>
              <w:bottom w:val="single" w:sz="4" w:space="0" w:color="auto"/>
              <w:right w:val="single" w:sz="4" w:space="0" w:color="auto"/>
            </w:tcBorders>
          </w:tcPr>
          <w:p w14:paraId="3134AB5D" w14:textId="77777777" w:rsidR="00271AA7" w:rsidRPr="00A223E3" w:rsidRDefault="00271AA7" w:rsidP="004A6BD0">
            <w:pPr>
              <w:pStyle w:val="SemEspaamento"/>
              <w:rPr>
                <w:sz w:val="12"/>
                <w:szCs w:val="12"/>
              </w:rPr>
            </w:pPr>
            <w:r w:rsidRPr="00FF367C">
              <w:rPr>
                <w:sz w:val="12"/>
                <w:szCs w:val="12"/>
              </w:rPr>
              <w:t xml:space="preserve"> 3.453,77 </w:t>
            </w:r>
          </w:p>
        </w:tc>
        <w:tc>
          <w:tcPr>
            <w:tcW w:w="567" w:type="dxa"/>
            <w:tcBorders>
              <w:top w:val="single" w:sz="4" w:space="0" w:color="auto"/>
              <w:left w:val="single" w:sz="4" w:space="0" w:color="auto"/>
              <w:bottom w:val="single" w:sz="4" w:space="0" w:color="auto"/>
              <w:right w:val="single" w:sz="4" w:space="0" w:color="auto"/>
            </w:tcBorders>
          </w:tcPr>
          <w:p w14:paraId="4C9EE062" w14:textId="77777777" w:rsidR="00271AA7" w:rsidRPr="00A223E3" w:rsidRDefault="00271AA7" w:rsidP="004A6BD0">
            <w:pPr>
              <w:pStyle w:val="SemEspaamento"/>
              <w:rPr>
                <w:sz w:val="12"/>
                <w:szCs w:val="12"/>
              </w:rPr>
            </w:pPr>
            <w:r w:rsidRPr="00FF367C">
              <w:rPr>
                <w:sz w:val="12"/>
                <w:szCs w:val="12"/>
              </w:rPr>
              <w:t xml:space="preserve"> 3.557,38 </w:t>
            </w:r>
          </w:p>
        </w:tc>
        <w:tc>
          <w:tcPr>
            <w:tcW w:w="567" w:type="dxa"/>
            <w:tcBorders>
              <w:top w:val="single" w:sz="4" w:space="0" w:color="auto"/>
              <w:left w:val="single" w:sz="4" w:space="0" w:color="auto"/>
              <w:bottom w:val="single" w:sz="4" w:space="0" w:color="auto"/>
            </w:tcBorders>
          </w:tcPr>
          <w:p w14:paraId="0612E207" w14:textId="77777777" w:rsidR="00271AA7" w:rsidRPr="00A223E3" w:rsidRDefault="00271AA7" w:rsidP="004A6BD0">
            <w:pPr>
              <w:pStyle w:val="SemEspaamento"/>
              <w:rPr>
                <w:sz w:val="12"/>
                <w:szCs w:val="12"/>
              </w:rPr>
            </w:pPr>
            <w:r w:rsidRPr="00FF367C">
              <w:rPr>
                <w:sz w:val="12"/>
                <w:szCs w:val="12"/>
              </w:rPr>
              <w:t xml:space="preserve"> 3.664,10 </w:t>
            </w:r>
          </w:p>
        </w:tc>
      </w:tr>
      <w:tr w:rsidR="00271AA7" w:rsidRPr="00A223E3" w14:paraId="5080A1C8" w14:textId="77777777" w:rsidTr="00283F6B">
        <w:trPr>
          <w:cantSplit/>
        </w:trPr>
        <w:tc>
          <w:tcPr>
            <w:tcW w:w="4106" w:type="dxa"/>
            <w:tcBorders>
              <w:top w:val="nil"/>
              <w:bottom w:val="nil"/>
              <w:right w:val="single" w:sz="4" w:space="0" w:color="auto"/>
            </w:tcBorders>
            <w:vAlign w:val="center"/>
          </w:tcPr>
          <w:p w14:paraId="4C1A506C"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288C0EBC"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201E116C"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3C8F2EE1" w14:textId="77777777" w:rsidR="00271AA7" w:rsidRPr="00A223E3" w:rsidRDefault="00271AA7" w:rsidP="004A6BD0">
            <w:pPr>
              <w:pStyle w:val="SemEspaamento"/>
              <w:rPr>
                <w:sz w:val="12"/>
                <w:szCs w:val="12"/>
              </w:rPr>
            </w:pPr>
            <w:r w:rsidRPr="00FF367C">
              <w:rPr>
                <w:sz w:val="12"/>
                <w:szCs w:val="12"/>
              </w:rPr>
              <w:t xml:space="preserve"> 3.128,21 </w:t>
            </w:r>
          </w:p>
        </w:tc>
        <w:tc>
          <w:tcPr>
            <w:tcW w:w="567" w:type="dxa"/>
            <w:tcBorders>
              <w:top w:val="single" w:sz="4" w:space="0" w:color="auto"/>
              <w:left w:val="single" w:sz="4" w:space="0" w:color="auto"/>
              <w:bottom w:val="single" w:sz="4" w:space="0" w:color="auto"/>
              <w:right w:val="single" w:sz="4" w:space="0" w:color="auto"/>
            </w:tcBorders>
          </w:tcPr>
          <w:p w14:paraId="5C0654FD" w14:textId="77777777" w:rsidR="00271AA7" w:rsidRPr="00A223E3" w:rsidRDefault="00271AA7" w:rsidP="004A6BD0">
            <w:pPr>
              <w:pStyle w:val="SemEspaamento"/>
              <w:rPr>
                <w:sz w:val="12"/>
                <w:szCs w:val="12"/>
              </w:rPr>
            </w:pPr>
            <w:r w:rsidRPr="00FF367C">
              <w:rPr>
                <w:sz w:val="12"/>
                <w:szCs w:val="12"/>
              </w:rPr>
              <w:t xml:space="preserve"> 3.222,06 </w:t>
            </w:r>
          </w:p>
        </w:tc>
        <w:tc>
          <w:tcPr>
            <w:tcW w:w="567" w:type="dxa"/>
            <w:tcBorders>
              <w:top w:val="single" w:sz="4" w:space="0" w:color="auto"/>
              <w:left w:val="single" w:sz="4" w:space="0" w:color="auto"/>
              <w:bottom w:val="single" w:sz="4" w:space="0" w:color="auto"/>
              <w:right w:val="single" w:sz="4" w:space="0" w:color="auto"/>
            </w:tcBorders>
          </w:tcPr>
          <w:p w14:paraId="79F75349" w14:textId="77777777" w:rsidR="00271AA7" w:rsidRPr="00A223E3" w:rsidRDefault="00271AA7" w:rsidP="004A6BD0">
            <w:pPr>
              <w:pStyle w:val="SemEspaamento"/>
              <w:rPr>
                <w:sz w:val="12"/>
                <w:szCs w:val="12"/>
              </w:rPr>
            </w:pPr>
            <w:r w:rsidRPr="00FF367C">
              <w:rPr>
                <w:sz w:val="12"/>
                <w:szCs w:val="12"/>
              </w:rPr>
              <w:t xml:space="preserve"> 3.318,72 </w:t>
            </w:r>
          </w:p>
        </w:tc>
        <w:tc>
          <w:tcPr>
            <w:tcW w:w="567" w:type="dxa"/>
            <w:tcBorders>
              <w:top w:val="single" w:sz="4" w:space="0" w:color="auto"/>
              <w:left w:val="single" w:sz="4" w:space="0" w:color="auto"/>
              <w:bottom w:val="single" w:sz="4" w:space="0" w:color="auto"/>
              <w:right w:val="single" w:sz="4" w:space="0" w:color="auto"/>
            </w:tcBorders>
          </w:tcPr>
          <w:p w14:paraId="20430E82" w14:textId="77777777" w:rsidR="00271AA7" w:rsidRPr="00A223E3" w:rsidRDefault="00271AA7" w:rsidP="004A6BD0">
            <w:pPr>
              <w:pStyle w:val="SemEspaamento"/>
              <w:rPr>
                <w:sz w:val="12"/>
                <w:szCs w:val="12"/>
              </w:rPr>
            </w:pPr>
            <w:r w:rsidRPr="00FF367C">
              <w:rPr>
                <w:sz w:val="12"/>
                <w:szCs w:val="12"/>
              </w:rPr>
              <w:t xml:space="preserve"> 3.418,28 </w:t>
            </w:r>
          </w:p>
        </w:tc>
        <w:tc>
          <w:tcPr>
            <w:tcW w:w="567" w:type="dxa"/>
            <w:tcBorders>
              <w:top w:val="single" w:sz="4" w:space="0" w:color="auto"/>
              <w:left w:val="single" w:sz="4" w:space="0" w:color="auto"/>
              <w:bottom w:val="single" w:sz="4" w:space="0" w:color="auto"/>
              <w:right w:val="single" w:sz="4" w:space="0" w:color="auto"/>
            </w:tcBorders>
          </w:tcPr>
          <w:p w14:paraId="479055C9" w14:textId="77777777" w:rsidR="00271AA7" w:rsidRPr="00A223E3" w:rsidRDefault="00271AA7" w:rsidP="004A6BD0">
            <w:pPr>
              <w:pStyle w:val="SemEspaamento"/>
              <w:rPr>
                <w:sz w:val="12"/>
                <w:szCs w:val="12"/>
              </w:rPr>
            </w:pPr>
            <w:r w:rsidRPr="00FF367C">
              <w:rPr>
                <w:sz w:val="12"/>
                <w:szCs w:val="12"/>
              </w:rPr>
              <w:t xml:space="preserve"> 3.520,83 </w:t>
            </w:r>
          </w:p>
        </w:tc>
        <w:tc>
          <w:tcPr>
            <w:tcW w:w="567" w:type="dxa"/>
            <w:tcBorders>
              <w:top w:val="single" w:sz="4" w:space="0" w:color="auto"/>
              <w:left w:val="single" w:sz="4" w:space="0" w:color="auto"/>
              <w:bottom w:val="single" w:sz="4" w:space="0" w:color="auto"/>
              <w:right w:val="single" w:sz="4" w:space="0" w:color="auto"/>
            </w:tcBorders>
          </w:tcPr>
          <w:p w14:paraId="0737E194" w14:textId="77777777" w:rsidR="00271AA7" w:rsidRPr="00A223E3" w:rsidRDefault="00271AA7" w:rsidP="004A6BD0">
            <w:pPr>
              <w:pStyle w:val="SemEspaamento"/>
              <w:rPr>
                <w:sz w:val="12"/>
                <w:szCs w:val="12"/>
              </w:rPr>
            </w:pPr>
            <w:r w:rsidRPr="00FF367C">
              <w:rPr>
                <w:sz w:val="12"/>
                <w:szCs w:val="12"/>
              </w:rPr>
              <w:t xml:space="preserve"> 3.626,46 </w:t>
            </w:r>
          </w:p>
        </w:tc>
        <w:tc>
          <w:tcPr>
            <w:tcW w:w="567" w:type="dxa"/>
            <w:tcBorders>
              <w:top w:val="single" w:sz="4" w:space="0" w:color="auto"/>
              <w:left w:val="single" w:sz="4" w:space="0" w:color="auto"/>
              <w:bottom w:val="single" w:sz="4" w:space="0" w:color="auto"/>
              <w:right w:val="single" w:sz="4" w:space="0" w:color="auto"/>
            </w:tcBorders>
          </w:tcPr>
          <w:p w14:paraId="05D5B147" w14:textId="77777777" w:rsidR="00271AA7" w:rsidRPr="00A223E3" w:rsidRDefault="00271AA7" w:rsidP="004A6BD0">
            <w:pPr>
              <w:pStyle w:val="SemEspaamento"/>
              <w:rPr>
                <w:sz w:val="12"/>
                <w:szCs w:val="12"/>
              </w:rPr>
            </w:pPr>
            <w:r w:rsidRPr="00FF367C">
              <w:rPr>
                <w:sz w:val="12"/>
                <w:szCs w:val="12"/>
              </w:rPr>
              <w:t xml:space="preserve"> 3.735,25 </w:t>
            </w:r>
          </w:p>
        </w:tc>
        <w:tc>
          <w:tcPr>
            <w:tcW w:w="567" w:type="dxa"/>
            <w:tcBorders>
              <w:top w:val="single" w:sz="4" w:space="0" w:color="auto"/>
              <w:left w:val="single" w:sz="4" w:space="0" w:color="auto"/>
              <w:bottom w:val="single" w:sz="4" w:space="0" w:color="auto"/>
            </w:tcBorders>
          </w:tcPr>
          <w:p w14:paraId="71FEA158" w14:textId="77777777" w:rsidR="00271AA7" w:rsidRPr="00A223E3" w:rsidRDefault="00271AA7" w:rsidP="004A6BD0">
            <w:pPr>
              <w:pStyle w:val="SemEspaamento"/>
              <w:rPr>
                <w:sz w:val="12"/>
                <w:szCs w:val="12"/>
              </w:rPr>
            </w:pPr>
            <w:r w:rsidRPr="00FF367C">
              <w:rPr>
                <w:sz w:val="12"/>
                <w:szCs w:val="12"/>
              </w:rPr>
              <w:t xml:space="preserve"> 3.847,31 </w:t>
            </w:r>
          </w:p>
        </w:tc>
      </w:tr>
      <w:tr w:rsidR="00271AA7" w:rsidRPr="00A223E3" w14:paraId="5B719FD8" w14:textId="77777777" w:rsidTr="00283F6B">
        <w:trPr>
          <w:cantSplit/>
        </w:trPr>
        <w:tc>
          <w:tcPr>
            <w:tcW w:w="4106" w:type="dxa"/>
            <w:tcBorders>
              <w:top w:val="nil"/>
              <w:bottom w:val="single" w:sz="4" w:space="0" w:color="auto"/>
              <w:right w:val="single" w:sz="4" w:space="0" w:color="auto"/>
            </w:tcBorders>
            <w:vAlign w:val="center"/>
          </w:tcPr>
          <w:p w14:paraId="71CB5663" w14:textId="77777777" w:rsidR="00271AA7" w:rsidRPr="00A223E3" w:rsidRDefault="00271AA7" w:rsidP="004A6BD0">
            <w:pPr>
              <w:pStyle w:val="SemEspaamento"/>
              <w:rPr>
                <w:sz w:val="12"/>
                <w:szCs w:val="12"/>
              </w:rPr>
            </w:pPr>
          </w:p>
        </w:tc>
        <w:tc>
          <w:tcPr>
            <w:tcW w:w="543" w:type="dxa"/>
            <w:tcBorders>
              <w:top w:val="single" w:sz="4" w:space="0" w:color="auto"/>
              <w:left w:val="single" w:sz="4" w:space="0" w:color="auto"/>
              <w:bottom w:val="single" w:sz="4" w:space="0" w:color="auto"/>
              <w:right w:val="single" w:sz="4" w:space="0" w:color="auto"/>
            </w:tcBorders>
          </w:tcPr>
          <w:p w14:paraId="20BE00EA"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3435C8AE" w14:textId="77777777" w:rsidR="00271AA7" w:rsidRPr="00271AA7" w:rsidRDefault="00271AA7" w:rsidP="004A6BD0">
            <w:pPr>
              <w:pStyle w:val="SemEspaamento"/>
              <w:jc w:val="center"/>
              <w:rPr>
                <w:b/>
                <w:bCs/>
                <w:sz w:val="12"/>
                <w:szCs w:val="12"/>
              </w:rPr>
            </w:pPr>
            <w:r w:rsidRPr="00271AA7">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0E60937B" w14:textId="77777777" w:rsidR="00271AA7" w:rsidRPr="00A223E3" w:rsidRDefault="00271AA7" w:rsidP="004A6BD0">
            <w:pPr>
              <w:pStyle w:val="SemEspaamento"/>
              <w:rPr>
                <w:sz w:val="12"/>
                <w:szCs w:val="12"/>
              </w:rPr>
            </w:pPr>
            <w:r w:rsidRPr="00FF367C">
              <w:rPr>
                <w:sz w:val="12"/>
                <w:szCs w:val="12"/>
              </w:rPr>
              <w:t xml:space="preserve"> 3.284,63 </w:t>
            </w:r>
          </w:p>
        </w:tc>
        <w:tc>
          <w:tcPr>
            <w:tcW w:w="567" w:type="dxa"/>
            <w:tcBorders>
              <w:top w:val="single" w:sz="4" w:space="0" w:color="auto"/>
              <w:left w:val="single" w:sz="4" w:space="0" w:color="auto"/>
              <w:bottom w:val="single" w:sz="4" w:space="0" w:color="auto"/>
              <w:right w:val="single" w:sz="4" w:space="0" w:color="auto"/>
            </w:tcBorders>
          </w:tcPr>
          <w:p w14:paraId="2A06881D" w14:textId="77777777" w:rsidR="00271AA7" w:rsidRPr="00A223E3" w:rsidRDefault="00271AA7" w:rsidP="004A6BD0">
            <w:pPr>
              <w:pStyle w:val="SemEspaamento"/>
              <w:rPr>
                <w:sz w:val="12"/>
                <w:szCs w:val="12"/>
              </w:rPr>
            </w:pPr>
            <w:r w:rsidRPr="00FF367C">
              <w:rPr>
                <w:sz w:val="12"/>
                <w:szCs w:val="12"/>
              </w:rPr>
              <w:t xml:space="preserve"> 3.383,16 </w:t>
            </w:r>
          </w:p>
        </w:tc>
        <w:tc>
          <w:tcPr>
            <w:tcW w:w="567" w:type="dxa"/>
            <w:tcBorders>
              <w:top w:val="single" w:sz="4" w:space="0" w:color="auto"/>
              <w:left w:val="single" w:sz="4" w:space="0" w:color="auto"/>
              <w:bottom w:val="single" w:sz="4" w:space="0" w:color="auto"/>
              <w:right w:val="single" w:sz="4" w:space="0" w:color="auto"/>
            </w:tcBorders>
          </w:tcPr>
          <w:p w14:paraId="57A07D60" w14:textId="77777777" w:rsidR="00271AA7" w:rsidRPr="00A223E3" w:rsidRDefault="00271AA7" w:rsidP="004A6BD0">
            <w:pPr>
              <w:pStyle w:val="SemEspaamento"/>
              <w:rPr>
                <w:sz w:val="12"/>
                <w:szCs w:val="12"/>
              </w:rPr>
            </w:pPr>
            <w:r w:rsidRPr="00FF367C">
              <w:rPr>
                <w:sz w:val="12"/>
                <w:szCs w:val="12"/>
              </w:rPr>
              <w:t xml:space="preserve"> 3.484,66 </w:t>
            </w:r>
          </w:p>
        </w:tc>
        <w:tc>
          <w:tcPr>
            <w:tcW w:w="567" w:type="dxa"/>
            <w:tcBorders>
              <w:top w:val="single" w:sz="4" w:space="0" w:color="auto"/>
              <w:left w:val="single" w:sz="4" w:space="0" w:color="auto"/>
              <w:bottom w:val="single" w:sz="4" w:space="0" w:color="auto"/>
              <w:right w:val="single" w:sz="4" w:space="0" w:color="auto"/>
            </w:tcBorders>
          </w:tcPr>
          <w:p w14:paraId="42F6B899" w14:textId="77777777" w:rsidR="00271AA7" w:rsidRPr="00A223E3" w:rsidRDefault="00271AA7" w:rsidP="004A6BD0">
            <w:pPr>
              <w:pStyle w:val="SemEspaamento"/>
              <w:rPr>
                <w:sz w:val="12"/>
                <w:szCs w:val="12"/>
              </w:rPr>
            </w:pPr>
            <w:r w:rsidRPr="00FF367C">
              <w:rPr>
                <w:sz w:val="12"/>
                <w:szCs w:val="12"/>
              </w:rPr>
              <w:t xml:space="preserve"> 3.589,20 </w:t>
            </w:r>
          </w:p>
        </w:tc>
        <w:tc>
          <w:tcPr>
            <w:tcW w:w="567" w:type="dxa"/>
            <w:tcBorders>
              <w:top w:val="single" w:sz="4" w:space="0" w:color="auto"/>
              <w:left w:val="single" w:sz="4" w:space="0" w:color="auto"/>
              <w:bottom w:val="single" w:sz="4" w:space="0" w:color="auto"/>
              <w:right w:val="single" w:sz="4" w:space="0" w:color="auto"/>
            </w:tcBorders>
          </w:tcPr>
          <w:p w14:paraId="0E148E91" w14:textId="77777777" w:rsidR="00271AA7" w:rsidRPr="00A223E3" w:rsidRDefault="00271AA7" w:rsidP="004A6BD0">
            <w:pPr>
              <w:pStyle w:val="SemEspaamento"/>
              <w:rPr>
                <w:sz w:val="12"/>
                <w:szCs w:val="12"/>
              </w:rPr>
            </w:pPr>
            <w:r w:rsidRPr="00FF367C">
              <w:rPr>
                <w:sz w:val="12"/>
                <w:szCs w:val="12"/>
              </w:rPr>
              <w:t xml:space="preserve"> 3.696,87 </w:t>
            </w:r>
          </w:p>
        </w:tc>
        <w:tc>
          <w:tcPr>
            <w:tcW w:w="567" w:type="dxa"/>
            <w:tcBorders>
              <w:top w:val="single" w:sz="4" w:space="0" w:color="auto"/>
              <w:left w:val="single" w:sz="4" w:space="0" w:color="auto"/>
              <w:bottom w:val="single" w:sz="4" w:space="0" w:color="auto"/>
              <w:right w:val="single" w:sz="4" w:space="0" w:color="auto"/>
            </w:tcBorders>
          </w:tcPr>
          <w:p w14:paraId="45AE0101" w14:textId="77777777" w:rsidR="00271AA7" w:rsidRPr="00A223E3" w:rsidRDefault="00271AA7" w:rsidP="004A6BD0">
            <w:pPr>
              <w:pStyle w:val="SemEspaamento"/>
              <w:rPr>
                <w:sz w:val="12"/>
                <w:szCs w:val="12"/>
              </w:rPr>
            </w:pPr>
            <w:r w:rsidRPr="00FF367C">
              <w:rPr>
                <w:sz w:val="12"/>
                <w:szCs w:val="12"/>
              </w:rPr>
              <w:t xml:space="preserve"> 3.807,78 </w:t>
            </w:r>
          </w:p>
        </w:tc>
        <w:tc>
          <w:tcPr>
            <w:tcW w:w="567" w:type="dxa"/>
            <w:tcBorders>
              <w:top w:val="single" w:sz="4" w:space="0" w:color="auto"/>
              <w:left w:val="single" w:sz="4" w:space="0" w:color="auto"/>
              <w:bottom w:val="single" w:sz="4" w:space="0" w:color="auto"/>
              <w:right w:val="single" w:sz="4" w:space="0" w:color="auto"/>
            </w:tcBorders>
          </w:tcPr>
          <w:p w14:paraId="3F696346" w14:textId="77777777" w:rsidR="00271AA7" w:rsidRPr="00A223E3" w:rsidRDefault="00271AA7" w:rsidP="004A6BD0">
            <w:pPr>
              <w:pStyle w:val="SemEspaamento"/>
              <w:rPr>
                <w:sz w:val="12"/>
                <w:szCs w:val="12"/>
              </w:rPr>
            </w:pPr>
            <w:r w:rsidRPr="00FF367C">
              <w:rPr>
                <w:sz w:val="12"/>
                <w:szCs w:val="12"/>
              </w:rPr>
              <w:t xml:space="preserve"> 3.922,01 </w:t>
            </w:r>
          </w:p>
        </w:tc>
        <w:tc>
          <w:tcPr>
            <w:tcW w:w="567" w:type="dxa"/>
            <w:tcBorders>
              <w:top w:val="single" w:sz="4" w:space="0" w:color="auto"/>
              <w:left w:val="single" w:sz="4" w:space="0" w:color="auto"/>
              <w:bottom w:val="single" w:sz="4" w:space="0" w:color="auto"/>
            </w:tcBorders>
          </w:tcPr>
          <w:p w14:paraId="49123B16" w14:textId="77777777" w:rsidR="00271AA7" w:rsidRPr="00A223E3" w:rsidRDefault="00271AA7" w:rsidP="004A6BD0">
            <w:pPr>
              <w:pStyle w:val="SemEspaamento"/>
              <w:rPr>
                <w:sz w:val="12"/>
                <w:szCs w:val="12"/>
              </w:rPr>
            </w:pPr>
            <w:r w:rsidRPr="00FF367C">
              <w:rPr>
                <w:sz w:val="12"/>
                <w:szCs w:val="12"/>
              </w:rPr>
              <w:t xml:space="preserve"> 4.039,68 </w:t>
            </w:r>
          </w:p>
        </w:tc>
      </w:tr>
    </w:tbl>
    <w:p w14:paraId="1D7D703B" w14:textId="77777777" w:rsidR="007A76AC" w:rsidRPr="00271AA7" w:rsidRDefault="007A76AC" w:rsidP="00271AA7"/>
    <w:p w14:paraId="0293DCAF" w14:textId="63BFD38B" w:rsidR="00271AA7" w:rsidRPr="00FA1A10" w:rsidRDefault="00271AA7" w:rsidP="00FA1A10">
      <w:pPr>
        <w:pStyle w:val="LEG32SubttuloAnexo"/>
      </w:pPr>
      <w:bookmarkStart w:id="96" w:name="_Toc144716024"/>
      <w:r w:rsidRPr="00FA1A10">
        <w:t>Grupo Ensino Médio</w:t>
      </w:r>
      <w:bookmarkEnd w:id="96"/>
    </w:p>
    <w:p w14:paraId="1131DDA2" w14:textId="77777777" w:rsidR="009A3C69" w:rsidRPr="009A3C69" w:rsidRDefault="009A3C69" w:rsidP="009A3C69"/>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271AA7" w:rsidRPr="00857851" w14:paraId="522C4739" w14:textId="77777777" w:rsidTr="00271AA7">
        <w:trPr>
          <w:cantSplit/>
        </w:trPr>
        <w:tc>
          <w:tcPr>
            <w:tcW w:w="4106" w:type="dxa"/>
            <w:tcBorders>
              <w:top w:val="single" w:sz="4" w:space="0" w:color="auto"/>
              <w:bottom w:val="single" w:sz="4" w:space="0" w:color="auto"/>
              <w:right w:val="single" w:sz="4" w:space="0" w:color="auto"/>
            </w:tcBorders>
            <w:vAlign w:val="center"/>
          </w:tcPr>
          <w:p w14:paraId="4D860AAE" w14:textId="77777777" w:rsidR="00271AA7" w:rsidRPr="00271AA7" w:rsidRDefault="00271AA7" w:rsidP="004A6BD0">
            <w:pPr>
              <w:pStyle w:val="SemEspaamento"/>
              <w:rPr>
                <w:b/>
                <w:bCs/>
                <w:sz w:val="12"/>
                <w:szCs w:val="12"/>
              </w:rPr>
            </w:pPr>
            <w:r w:rsidRPr="00271AA7">
              <w:rPr>
                <w:b/>
                <w:bCs/>
                <w:sz w:val="12"/>
                <w:szCs w:val="12"/>
              </w:rPr>
              <w:t>GEM I - R$ 1.577,22</w:t>
            </w:r>
          </w:p>
        </w:tc>
        <w:tc>
          <w:tcPr>
            <w:tcW w:w="544" w:type="dxa"/>
            <w:tcBorders>
              <w:top w:val="single" w:sz="4" w:space="0" w:color="auto"/>
              <w:left w:val="single" w:sz="4" w:space="0" w:color="auto"/>
              <w:bottom w:val="nil"/>
              <w:right w:val="single" w:sz="4" w:space="0" w:color="auto"/>
            </w:tcBorders>
            <w:vAlign w:val="center"/>
          </w:tcPr>
          <w:p w14:paraId="2A54A3E2" w14:textId="77777777" w:rsidR="00271AA7" w:rsidRPr="00857851"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0C1FD372"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3BFF74B0"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857851" w14:paraId="1DC442FD" w14:textId="77777777" w:rsidTr="00271AA7">
        <w:trPr>
          <w:cantSplit/>
        </w:trPr>
        <w:tc>
          <w:tcPr>
            <w:tcW w:w="4106" w:type="dxa"/>
            <w:tcBorders>
              <w:top w:val="single" w:sz="4" w:space="0" w:color="auto"/>
              <w:bottom w:val="single" w:sz="4" w:space="0" w:color="auto"/>
              <w:right w:val="single" w:sz="4" w:space="0" w:color="auto"/>
            </w:tcBorders>
            <w:vAlign w:val="center"/>
          </w:tcPr>
          <w:p w14:paraId="07B533E5" w14:textId="77777777" w:rsidR="00271AA7" w:rsidRPr="00857851" w:rsidRDefault="00271AA7" w:rsidP="004A6BD0">
            <w:pPr>
              <w:pStyle w:val="SemEspaamento"/>
              <w:rPr>
                <w:sz w:val="12"/>
                <w:szCs w:val="12"/>
              </w:rPr>
            </w:pPr>
            <w:r w:rsidRPr="00857851">
              <w:rPr>
                <w:sz w:val="12"/>
                <w:szCs w:val="12"/>
              </w:rPr>
              <w:t>MONITOR DE ARTES</w:t>
            </w:r>
          </w:p>
        </w:tc>
        <w:tc>
          <w:tcPr>
            <w:tcW w:w="544" w:type="dxa"/>
            <w:tcBorders>
              <w:top w:val="nil"/>
              <w:left w:val="single" w:sz="4" w:space="0" w:color="auto"/>
              <w:bottom w:val="single" w:sz="4" w:space="0" w:color="auto"/>
              <w:right w:val="single" w:sz="4" w:space="0" w:color="auto"/>
            </w:tcBorders>
            <w:vAlign w:val="center"/>
          </w:tcPr>
          <w:p w14:paraId="4D949808" w14:textId="77777777" w:rsidR="00271AA7" w:rsidRPr="00857851"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58993B74"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098AB519"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29523F66"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5356F230"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4995F5E0"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1906756F"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27D3DBBF"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05A1FF9D"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32D7D99E"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857851" w14:paraId="2CEC6158" w14:textId="77777777" w:rsidTr="00271AA7">
        <w:trPr>
          <w:cantSplit/>
        </w:trPr>
        <w:tc>
          <w:tcPr>
            <w:tcW w:w="4106" w:type="dxa"/>
            <w:tcBorders>
              <w:top w:val="single" w:sz="4" w:space="0" w:color="auto"/>
              <w:bottom w:val="single" w:sz="4" w:space="0" w:color="auto"/>
              <w:right w:val="single" w:sz="4" w:space="0" w:color="auto"/>
            </w:tcBorders>
            <w:vAlign w:val="center"/>
          </w:tcPr>
          <w:p w14:paraId="0D4AAD6B" w14:textId="77777777" w:rsidR="00271AA7" w:rsidRPr="00857851" w:rsidRDefault="00271AA7" w:rsidP="004A6BD0">
            <w:pPr>
              <w:pStyle w:val="SemEspaamento"/>
              <w:rPr>
                <w:sz w:val="12"/>
                <w:szCs w:val="12"/>
              </w:rPr>
            </w:pPr>
            <w:r w:rsidRPr="00857851">
              <w:rPr>
                <w:sz w:val="12"/>
                <w:szCs w:val="12"/>
              </w:rPr>
              <w:t>MONITOR DE ESPORTES</w:t>
            </w:r>
          </w:p>
        </w:tc>
        <w:tc>
          <w:tcPr>
            <w:tcW w:w="544" w:type="dxa"/>
            <w:tcBorders>
              <w:top w:val="single" w:sz="4" w:space="0" w:color="auto"/>
              <w:left w:val="single" w:sz="4" w:space="0" w:color="auto"/>
              <w:bottom w:val="single" w:sz="4" w:space="0" w:color="auto"/>
              <w:right w:val="single" w:sz="4" w:space="0" w:color="auto"/>
            </w:tcBorders>
          </w:tcPr>
          <w:p w14:paraId="04EB9C9E"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5DE41C75"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1324A426" w14:textId="77777777" w:rsidR="00271AA7" w:rsidRPr="00857851" w:rsidRDefault="00271AA7" w:rsidP="004A6BD0">
            <w:pPr>
              <w:pStyle w:val="SemEspaamento"/>
              <w:rPr>
                <w:sz w:val="12"/>
                <w:szCs w:val="12"/>
              </w:rPr>
            </w:pPr>
            <w:r w:rsidRPr="00FF367C">
              <w:rPr>
                <w:sz w:val="12"/>
                <w:szCs w:val="12"/>
              </w:rPr>
              <w:t xml:space="preserve"> 1.577,22 </w:t>
            </w:r>
          </w:p>
        </w:tc>
        <w:tc>
          <w:tcPr>
            <w:tcW w:w="567" w:type="dxa"/>
            <w:tcBorders>
              <w:top w:val="single" w:sz="4" w:space="0" w:color="auto"/>
              <w:left w:val="single" w:sz="4" w:space="0" w:color="auto"/>
              <w:bottom w:val="single" w:sz="4" w:space="0" w:color="auto"/>
              <w:right w:val="single" w:sz="4" w:space="0" w:color="auto"/>
            </w:tcBorders>
          </w:tcPr>
          <w:p w14:paraId="7FBA1201" w14:textId="77777777" w:rsidR="00271AA7" w:rsidRPr="00857851" w:rsidRDefault="00271AA7" w:rsidP="004A6BD0">
            <w:pPr>
              <w:pStyle w:val="SemEspaamento"/>
              <w:rPr>
                <w:sz w:val="12"/>
                <w:szCs w:val="12"/>
              </w:rPr>
            </w:pPr>
            <w:r w:rsidRPr="00FF367C">
              <w:rPr>
                <w:sz w:val="12"/>
                <w:szCs w:val="12"/>
              </w:rPr>
              <w:t xml:space="preserve"> 1.624,54 </w:t>
            </w:r>
          </w:p>
        </w:tc>
        <w:tc>
          <w:tcPr>
            <w:tcW w:w="567" w:type="dxa"/>
            <w:tcBorders>
              <w:top w:val="single" w:sz="4" w:space="0" w:color="auto"/>
              <w:left w:val="single" w:sz="4" w:space="0" w:color="auto"/>
              <w:bottom w:val="single" w:sz="4" w:space="0" w:color="auto"/>
              <w:right w:val="single" w:sz="4" w:space="0" w:color="auto"/>
            </w:tcBorders>
          </w:tcPr>
          <w:p w14:paraId="2051A627" w14:textId="77777777" w:rsidR="00271AA7" w:rsidRPr="00857851" w:rsidRDefault="00271AA7" w:rsidP="004A6BD0">
            <w:pPr>
              <w:pStyle w:val="SemEspaamento"/>
              <w:rPr>
                <w:sz w:val="12"/>
                <w:szCs w:val="12"/>
              </w:rPr>
            </w:pPr>
            <w:r w:rsidRPr="00FF367C">
              <w:rPr>
                <w:sz w:val="12"/>
                <w:szCs w:val="12"/>
              </w:rPr>
              <w:t xml:space="preserve"> 1.673,27 </w:t>
            </w:r>
          </w:p>
        </w:tc>
        <w:tc>
          <w:tcPr>
            <w:tcW w:w="567" w:type="dxa"/>
            <w:tcBorders>
              <w:top w:val="single" w:sz="4" w:space="0" w:color="auto"/>
              <w:left w:val="single" w:sz="4" w:space="0" w:color="auto"/>
              <w:bottom w:val="single" w:sz="4" w:space="0" w:color="auto"/>
              <w:right w:val="single" w:sz="4" w:space="0" w:color="auto"/>
            </w:tcBorders>
          </w:tcPr>
          <w:p w14:paraId="775FEE52" w14:textId="77777777" w:rsidR="00271AA7" w:rsidRPr="00857851" w:rsidRDefault="00271AA7" w:rsidP="004A6BD0">
            <w:pPr>
              <w:pStyle w:val="SemEspaamento"/>
              <w:rPr>
                <w:sz w:val="12"/>
                <w:szCs w:val="12"/>
              </w:rPr>
            </w:pPr>
            <w:r w:rsidRPr="00FF367C">
              <w:rPr>
                <w:sz w:val="12"/>
                <w:szCs w:val="12"/>
              </w:rPr>
              <w:t xml:space="preserve"> 1.723,47 </w:t>
            </w:r>
          </w:p>
        </w:tc>
        <w:tc>
          <w:tcPr>
            <w:tcW w:w="567" w:type="dxa"/>
            <w:tcBorders>
              <w:top w:val="single" w:sz="4" w:space="0" w:color="auto"/>
              <w:left w:val="single" w:sz="4" w:space="0" w:color="auto"/>
              <w:bottom w:val="single" w:sz="4" w:space="0" w:color="auto"/>
              <w:right w:val="single" w:sz="4" w:space="0" w:color="auto"/>
            </w:tcBorders>
          </w:tcPr>
          <w:p w14:paraId="3646BCEC" w14:textId="77777777" w:rsidR="00271AA7" w:rsidRPr="00857851" w:rsidRDefault="00271AA7" w:rsidP="004A6BD0">
            <w:pPr>
              <w:pStyle w:val="SemEspaamento"/>
              <w:rPr>
                <w:sz w:val="12"/>
                <w:szCs w:val="12"/>
              </w:rPr>
            </w:pPr>
            <w:r w:rsidRPr="00FF367C">
              <w:rPr>
                <w:sz w:val="12"/>
                <w:szCs w:val="12"/>
              </w:rPr>
              <w:t xml:space="preserve"> 1.775,18 </w:t>
            </w:r>
          </w:p>
        </w:tc>
        <w:tc>
          <w:tcPr>
            <w:tcW w:w="567" w:type="dxa"/>
            <w:tcBorders>
              <w:top w:val="single" w:sz="4" w:space="0" w:color="auto"/>
              <w:left w:val="single" w:sz="4" w:space="0" w:color="auto"/>
              <w:bottom w:val="single" w:sz="4" w:space="0" w:color="auto"/>
              <w:right w:val="single" w:sz="4" w:space="0" w:color="auto"/>
            </w:tcBorders>
          </w:tcPr>
          <w:p w14:paraId="52CA6A66" w14:textId="77777777" w:rsidR="00271AA7" w:rsidRPr="00857851" w:rsidRDefault="00271AA7" w:rsidP="004A6BD0">
            <w:pPr>
              <w:pStyle w:val="SemEspaamento"/>
              <w:rPr>
                <w:sz w:val="12"/>
                <w:szCs w:val="12"/>
              </w:rPr>
            </w:pPr>
            <w:r w:rsidRPr="00FF367C">
              <w:rPr>
                <w:sz w:val="12"/>
                <w:szCs w:val="12"/>
              </w:rPr>
              <w:t xml:space="preserve"> 1.828,43 </w:t>
            </w:r>
          </w:p>
        </w:tc>
        <w:tc>
          <w:tcPr>
            <w:tcW w:w="567" w:type="dxa"/>
            <w:tcBorders>
              <w:top w:val="single" w:sz="4" w:space="0" w:color="auto"/>
              <w:left w:val="single" w:sz="4" w:space="0" w:color="auto"/>
              <w:bottom w:val="single" w:sz="4" w:space="0" w:color="auto"/>
              <w:right w:val="single" w:sz="4" w:space="0" w:color="auto"/>
            </w:tcBorders>
          </w:tcPr>
          <w:p w14:paraId="3A609B87" w14:textId="77777777" w:rsidR="00271AA7" w:rsidRPr="00857851" w:rsidRDefault="00271AA7" w:rsidP="004A6BD0">
            <w:pPr>
              <w:pStyle w:val="SemEspaamento"/>
              <w:rPr>
                <w:sz w:val="12"/>
                <w:szCs w:val="12"/>
              </w:rPr>
            </w:pPr>
            <w:r w:rsidRPr="00FF367C">
              <w:rPr>
                <w:sz w:val="12"/>
                <w:szCs w:val="12"/>
              </w:rPr>
              <w:t xml:space="preserve"> 1.883,28 </w:t>
            </w:r>
          </w:p>
        </w:tc>
        <w:tc>
          <w:tcPr>
            <w:tcW w:w="567" w:type="dxa"/>
            <w:tcBorders>
              <w:top w:val="single" w:sz="4" w:space="0" w:color="auto"/>
              <w:left w:val="single" w:sz="4" w:space="0" w:color="auto"/>
              <w:bottom w:val="single" w:sz="4" w:space="0" w:color="auto"/>
            </w:tcBorders>
          </w:tcPr>
          <w:p w14:paraId="273B6708" w14:textId="77777777" w:rsidR="00271AA7" w:rsidRPr="00857851" w:rsidRDefault="00271AA7" w:rsidP="004A6BD0">
            <w:pPr>
              <w:pStyle w:val="SemEspaamento"/>
              <w:rPr>
                <w:sz w:val="12"/>
                <w:szCs w:val="12"/>
              </w:rPr>
            </w:pPr>
            <w:r w:rsidRPr="00FF367C">
              <w:rPr>
                <w:sz w:val="12"/>
                <w:szCs w:val="12"/>
              </w:rPr>
              <w:t xml:space="preserve"> 1.939,78 </w:t>
            </w:r>
          </w:p>
        </w:tc>
      </w:tr>
      <w:tr w:rsidR="00271AA7" w:rsidRPr="00857851" w14:paraId="78D183F1" w14:textId="77777777" w:rsidTr="00271AA7">
        <w:trPr>
          <w:cantSplit/>
        </w:trPr>
        <w:tc>
          <w:tcPr>
            <w:tcW w:w="4106" w:type="dxa"/>
            <w:tcBorders>
              <w:top w:val="single" w:sz="4" w:space="0" w:color="auto"/>
              <w:bottom w:val="single" w:sz="4" w:space="0" w:color="auto"/>
              <w:right w:val="single" w:sz="4" w:space="0" w:color="auto"/>
            </w:tcBorders>
            <w:vAlign w:val="center"/>
          </w:tcPr>
          <w:p w14:paraId="035F32BB" w14:textId="77777777" w:rsidR="00271AA7" w:rsidRPr="00857851" w:rsidRDefault="00271AA7" w:rsidP="004A6BD0">
            <w:pPr>
              <w:pStyle w:val="SemEspaamento"/>
              <w:rPr>
                <w:sz w:val="12"/>
                <w:szCs w:val="12"/>
              </w:rPr>
            </w:pPr>
            <w:r w:rsidRPr="00857851">
              <w:rPr>
                <w:sz w:val="12"/>
                <w:szCs w:val="12"/>
              </w:rPr>
              <w:t>MONITOR DE ARTESANATOS</w:t>
            </w:r>
          </w:p>
        </w:tc>
        <w:tc>
          <w:tcPr>
            <w:tcW w:w="544" w:type="dxa"/>
            <w:tcBorders>
              <w:top w:val="single" w:sz="4" w:space="0" w:color="auto"/>
              <w:left w:val="single" w:sz="4" w:space="0" w:color="auto"/>
              <w:bottom w:val="single" w:sz="4" w:space="0" w:color="auto"/>
              <w:right w:val="single" w:sz="4" w:space="0" w:color="auto"/>
            </w:tcBorders>
          </w:tcPr>
          <w:p w14:paraId="7629E787"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40A41DB4"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73145F60" w14:textId="77777777" w:rsidR="00271AA7" w:rsidRPr="00857851" w:rsidRDefault="00271AA7" w:rsidP="004A6BD0">
            <w:pPr>
              <w:pStyle w:val="SemEspaamento"/>
              <w:rPr>
                <w:sz w:val="12"/>
                <w:szCs w:val="12"/>
              </w:rPr>
            </w:pPr>
            <w:r w:rsidRPr="00FF367C">
              <w:rPr>
                <w:sz w:val="12"/>
                <w:szCs w:val="12"/>
              </w:rPr>
              <w:t xml:space="preserve"> 1.656,08 </w:t>
            </w:r>
          </w:p>
        </w:tc>
        <w:tc>
          <w:tcPr>
            <w:tcW w:w="567" w:type="dxa"/>
            <w:tcBorders>
              <w:top w:val="single" w:sz="4" w:space="0" w:color="auto"/>
              <w:left w:val="single" w:sz="4" w:space="0" w:color="auto"/>
              <w:bottom w:val="single" w:sz="4" w:space="0" w:color="auto"/>
              <w:right w:val="single" w:sz="4" w:space="0" w:color="auto"/>
            </w:tcBorders>
          </w:tcPr>
          <w:p w14:paraId="6F9BCFAC" w14:textId="77777777" w:rsidR="00271AA7" w:rsidRPr="00857851" w:rsidRDefault="00271AA7" w:rsidP="004A6BD0">
            <w:pPr>
              <w:pStyle w:val="SemEspaamento"/>
              <w:rPr>
                <w:sz w:val="12"/>
                <w:szCs w:val="12"/>
              </w:rPr>
            </w:pPr>
            <w:r w:rsidRPr="00FF367C">
              <w:rPr>
                <w:sz w:val="12"/>
                <w:szCs w:val="12"/>
              </w:rPr>
              <w:t xml:space="preserve"> 1.705,76 </w:t>
            </w:r>
          </w:p>
        </w:tc>
        <w:tc>
          <w:tcPr>
            <w:tcW w:w="567" w:type="dxa"/>
            <w:tcBorders>
              <w:top w:val="single" w:sz="4" w:space="0" w:color="auto"/>
              <w:left w:val="single" w:sz="4" w:space="0" w:color="auto"/>
              <w:bottom w:val="single" w:sz="4" w:space="0" w:color="auto"/>
              <w:right w:val="single" w:sz="4" w:space="0" w:color="auto"/>
            </w:tcBorders>
          </w:tcPr>
          <w:p w14:paraId="477AE59B" w14:textId="77777777" w:rsidR="00271AA7" w:rsidRPr="00857851" w:rsidRDefault="00271AA7" w:rsidP="004A6BD0">
            <w:pPr>
              <w:pStyle w:val="SemEspaamento"/>
              <w:rPr>
                <w:sz w:val="12"/>
                <w:szCs w:val="12"/>
              </w:rPr>
            </w:pPr>
            <w:r w:rsidRPr="00FF367C">
              <w:rPr>
                <w:sz w:val="12"/>
                <w:szCs w:val="12"/>
              </w:rPr>
              <w:t xml:space="preserve"> 1.756,94 </w:t>
            </w:r>
          </w:p>
        </w:tc>
        <w:tc>
          <w:tcPr>
            <w:tcW w:w="567" w:type="dxa"/>
            <w:tcBorders>
              <w:top w:val="single" w:sz="4" w:space="0" w:color="auto"/>
              <w:left w:val="single" w:sz="4" w:space="0" w:color="auto"/>
              <w:bottom w:val="single" w:sz="4" w:space="0" w:color="auto"/>
              <w:right w:val="single" w:sz="4" w:space="0" w:color="auto"/>
            </w:tcBorders>
          </w:tcPr>
          <w:p w14:paraId="50C74958" w14:textId="77777777" w:rsidR="00271AA7" w:rsidRPr="00857851" w:rsidRDefault="00271AA7" w:rsidP="004A6BD0">
            <w:pPr>
              <w:pStyle w:val="SemEspaamento"/>
              <w:rPr>
                <w:sz w:val="12"/>
                <w:szCs w:val="12"/>
              </w:rPr>
            </w:pPr>
            <w:r w:rsidRPr="00FF367C">
              <w:rPr>
                <w:sz w:val="12"/>
                <w:szCs w:val="12"/>
              </w:rPr>
              <w:t xml:space="preserve"> 1.809,64 </w:t>
            </w:r>
          </w:p>
        </w:tc>
        <w:tc>
          <w:tcPr>
            <w:tcW w:w="567" w:type="dxa"/>
            <w:tcBorders>
              <w:top w:val="single" w:sz="4" w:space="0" w:color="auto"/>
              <w:left w:val="single" w:sz="4" w:space="0" w:color="auto"/>
              <w:bottom w:val="single" w:sz="4" w:space="0" w:color="auto"/>
              <w:right w:val="single" w:sz="4" w:space="0" w:color="auto"/>
            </w:tcBorders>
          </w:tcPr>
          <w:p w14:paraId="08558D3D" w14:textId="77777777" w:rsidR="00271AA7" w:rsidRPr="00857851" w:rsidRDefault="00271AA7" w:rsidP="004A6BD0">
            <w:pPr>
              <w:pStyle w:val="SemEspaamento"/>
              <w:rPr>
                <w:sz w:val="12"/>
                <w:szCs w:val="12"/>
              </w:rPr>
            </w:pPr>
            <w:r w:rsidRPr="00FF367C">
              <w:rPr>
                <w:sz w:val="12"/>
                <w:szCs w:val="12"/>
              </w:rPr>
              <w:t xml:space="preserve"> 1.863,93 </w:t>
            </w:r>
          </w:p>
        </w:tc>
        <w:tc>
          <w:tcPr>
            <w:tcW w:w="567" w:type="dxa"/>
            <w:tcBorders>
              <w:top w:val="single" w:sz="4" w:space="0" w:color="auto"/>
              <w:left w:val="single" w:sz="4" w:space="0" w:color="auto"/>
              <w:bottom w:val="single" w:sz="4" w:space="0" w:color="auto"/>
              <w:right w:val="single" w:sz="4" w:space="0" w:color="auto"/>
            </w:tcBorders>
          </w:tcPr>
          <w:p w14:paraId="55180F96" w14:textId="77777777" w:rsidR="00271AA7" w:rsidRPr="00857851" w:rsidRDefault="00271AA7" w:rsidP="004A6BD0">
            <w:pPr>
              <w:pStyle w:val="SemEspaamento"/>
              <w:rPr>
                <w:sz w:val="12"/>
                <w:szCs w:val="12"/>
              </w:rPr>
            </w:pPr>
            <w:r w:rsidRPr="00FF367C">
              <w:rPr>
                <w:sz w:val="12"/>
                <w:szCs w:val="12"/>
              </w:rPr>
              <w:t xml:space="preserve"> 1.919,85 </w:t>
            </w:r>
          </w:p>
        </w:tc>
        <w:tc>
          <w:tcPr>
            <w:tcW w:w="567" w:type="dxa"/>
            <w:tcBorders>
              <w:top w:val="single" w:sz="4" w:space="0" w:color="auto"/>
              <w:left w:val="single" w:sz="4" w:space="0" w:color="auto"/>
              <w:bottom w:val="single" w:sz="4" w:space="0" w:color="auto"/>
              <w:right w:val="single" w:sz="4" w:space="0" w:color="auto"/>
            </w:tcBorders>
          </w:tcPr>
          <w:p w14:paraId="171AD0B3" w14:textId="77777777" w:rsidR="00271AA7" w:rsidRPr="00857851" w:rsidRDefault="00271AA7" w:rsidP="004A6BD0">
            <w:pPr>
              <w:pStyle w:val="SemEspaamento"/>
              <w:rPr>
                <w:sz w:val="12"/>
                <w:szCs w:val="12"/>
              </w:rPr>
            </w:pPr>
            <w:r w:rsidRPr="00FF367C">
              <w:rPr>
                <w:sz w:val="12"/>
                <w:szCs w:val="12"/>
              </w:rPr>
              <w:t xml:space="preserve"> 1.977,45 </w:t>
            </w:r>
          </w:p>
        </w:tc>
        <w:tc>
          <w:tcPr>
            <w:tcW w:w="567" w:type="dxa"/>
            <w:tcBorders>
              <w:top w:val="single" w:sz="4" w:space="0" w:color="auto"/>
              <w:left w:val="single" w:sz="4" w:space="0" w:color="auto"/>
              <w:bottom w:val="single" w:sz="4" w:space="0" w:color="auto"/>
            </w:tcBorders>
          </w:tcPr>
          <w:p w14:paraId="7AC52962" w14:textId="77777777" w:rsidR="00271AA7" w:rsidRPr="00857851" w:rsidRDefault="00271AA7" w:rsidP="004A6BD0">
            <w:pPr>
              <w:pStyle w:val="SemEspaamento"/>
              <w:rPr>
                <w:sz w:val="12"/>
                <w:szCs w:val="12"/>
              </w:rPr>
            </w:pPr>
            <w:r w:rsidRPr="00FF367C">
              <w:rPr>
                <w:sz w:val="12"/>
                <w:szCs w:val="12"/>
              </w:rPr>
              <w:t xml:space="preserve"> 2.036,77 </w:t>
            </w:r>
          </w:p>
        </w:tc>
      </w:tr>
      <w:tr w:rsidR="00271AA7" w:rsidRPr="00857851" w14:paraId="048A4D84" w14:textId="77777777" w:rsidTr="00271AA7">
        <w:trPr>
          <w:cantSplit/>
        </w:trPr>
        <w:tc>
          <w:tcPr>
            <w:tcW w:w="4106" w:type="dxa"/>
            <w:tcBorders>
              <w:top w:val="single" w:sz="4" w:space="0" w:color="auto"/>
              <w:bottom w:val="nil"/>
              <w:right w:val="single" w:sz="4" w:space="0" w:color="auto"/>
            </w:tcBorders>
            <w:vAlign w:val="center"/>
          </w:tcPr>
          <w:p w14:paraId="18BFB1C2"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D132709"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32CD49A7"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088F6D27" w14:textId="77777777" w:rsidR="00271AA7" w:rsidRPr="00857851" w:rsidRDefault="00271AA7" w:rsidP="004A6BD0">
            <w:pPr>
              <w:pStyle w:val="SemEspaamento"/>
              <w:rPr>
                <w:sz w:val="12"/>
                <w:szCs w:val="12"/>
              </w:rPr>
            </w:pPr>
            <w:r w:rsidRPr="00FF367C">
              <w:rPr>
                <w:sz w:val="12"/>
                <w:szCs w:val="12"/>
              </w:rPr>
              <w:t xml:space="preserve"> 1.738,89 </w:t>
            </w:r>
          </w:p>
        </w:tc>
        <w:tc>
          <w:tcPr>
            <w:tcW w:w="567" w:type="dxa"/>
            <w:tcBorders>
              <w:top w:val="single" w:sz="4" w:space="0" w:color="auto"/>
              <w:left w:val="single" w:sz="4" w:space="0" w:color="auto"/>
              <w:bottom w:val="single" w:sz="4" w:space="0" w:color="auto"/>
              <w:right w:val="single" w:sz="4" w:space="0" w:color="auto"/>
            </w:tcBorders>
          </w:tcPr>
          <w:p w14:paraId="015B30B6" w14:textId="77777777" w:rsidR="00271AA7" w:rsidRPr="00857851" w:rsidRDefault="00271AA7" w:rsidP="004A6BD0">
            <w:pPr>
              <w:pStyle w:val="SemEspaamento"/>
              <w:rPr>
                <w:sz w:val="12"/>
                <w:szCs w:val="12"/>
              </w:rPr>
            </w:pPr>
            <w:r w:rsidRPr="00FF367C">
              <w:rPr>
                <w:sz w:val="12"/>
                <w:szCs w:val="12"/>
              </w:rPr>
              <w:t xml:space="preserve"> 1.791,05 </w:t>
            </w:r>
          </w:p>
        </w:tc>
        <w:tc>
          <w:tcPr>
            <w:tcW w:w="567" w:type="dxa"/>
            <w:tcBorders>
              <w:top w:val="single" w:sz="4" w:space="0" w:color="auto"/>
              <w:left w:val="single" w:sz="4" w:space="0" w:color="auto"/>
              <w:bottom w:val="single" w:sz="4" w:space="0" w:color="auto"/>
              <w:right w:val="single" w:sz="4" w:space="0" w:color="auto"/>
            </w:tcBorders>
          </w:tcPr>
          <w:p w14:paraId="22686ACB" w14:textId="77777777" w:rsidR="00271AA7" w:rsidRPr="00857851" w:rsidRDefault="00271AA7" w:rsidP="004A6BD0">
            <w:pPr>
              <w:pStyle w:val="SemEspaamento"/>
              <w:rPr>
                <w:sz w:val="12"/>
                <w:szCs w:val="12"/>
              </w:rPr>
            </w:pPr>
            <w:r w:rsidRPr="00FF367C">
              <w:rPr>
                <w:sz w:val="12"/>
                <w:szCs w:val="12"/>
              </w:rPr>
              <w:t xml:space="preserve"> 1.844,78 </w:t>
            </w:r>
          </w:p>
        </w:tc>
        <w:tc>
          <w:tcPr>
            <w:tcW w:w="567" w:type="dxa"/>
            <w:tcBorders>
              <w:top w:val="single" w:sz="4" w:space="0" w:color="auto"/>
              <w:left w:val="single" w:sz="4" w:space="0" w:color="auto"/>
              <w:bottom w:val="single" w:sz="4" w:space="0" w:color="auto"/>
              <w:right w:val="single" w:sz="4" w:space="0" w:color="auto"/>
            </w:tcBorders>
          </w:tcPr>
          <w:p w14:paraId="1AD5BBD3" w14:textId="77777777" w:rsidR="00271AA7" w:rsidRPr="00857851" w:rsidRDefault="00271AA7" w:rsidP="004A6BD0">
            <w:pPr>
              <w:pStyle w:val="SemEspaamento"/>
              <w:rPr>
                <w:sz w:val="12"/>
                <w:szCs w:val="12"/>
              </w:rPr>
            </w:pPr>
            <w:r w:rsidRPr="00FF367C">
              <w:rPr>
                <w:sz w:val="12"/>
                <w:szCs w:val="12"/>
              </w:rPr>
              <w:t xml:space="preserve"> 1.900,13 </w:t>
            </w:r>
          </w:p>
        </w:tc>
        <w:tc>
          <w:tcPr>
            <w:tcW w:w="567" w:type="dxa"/>
            <w:tcBorders>
              <w:top w:val="single" w:sz="4" w:space="0" w:color="auto"/>
              <w:left w:val="single" w:sz="4" w:space="0" w:color="auto"/>
              <w:bottom w:val="single" w:sz="4" w:space="0" w:color="auto"/>
              <w:right w:val="single" w:sz="4" w:space="0" w:color="auto"/>
            </w:tcBorders>
          </w:tcPr>
          <w:p w14:paraId="149356F9" w14:textId="77777777" w:rsidR="00271AA7" w:rsidRPr="00857851" w:rsidRDefault="00271AA7" w:rsidP="004A6BD0">
            <w:pPr>
              <w:pStyle w:val="SemEspaamento"/>
              <w:rPr>
                <w:sz w:val="12"/>
                <w:szCs w:val="12"/>
              </w:rPr>
            </w:pPr>
            <w:r w:rsidRPr="00FF367C">
              <w:rPr>
                <w:sz w:val="12"/>
                <w:szCs w:val="12"/>
              </w:rPr>
              <w:t xml:space="preserve"> 1.957,13 </w:t>
            </w:r>
          </w:p>
        </w:tc>
        <w:tc>
          <w:tcPr>
            <w:tcW w:w="567" w:type="dxa"/>
            <w:tcBorders>
              <w:top w:val="single" w:sz="4" w:space="0" w:color="auto"/>
              <w:left w:val="single" w:sz="4" w:space="0" w:color="auto"/>
              <w:bottom w:val="single" w:sz="4" w:space="0" w:color="auto"/>
              <w:right w:val="single" w:sz="4" w:space="0" w:color="auto"/>
            </w:tcBorders>
          </w:tcPr>
          <w:p w14:paraId="737C4AF5" w14:textId="77777777" w:rsidR="00271AA7" w:rsidRPr="00857851" w:rsidRDefault="00271AA7" w:rsidP="004A6BD0">
            <w:pPr>
              <w:pStyle w:val="SemEspaamento"/>
              <w:rPr>
                <w:sz w:val="12"/>
                <w:szCs w:val="12"/>
              </w:rPr>
            </w:pPr>
            <w:r w:rsidRPr="00FF367C">
              <w:rPr>
                <w:sz w:val="12"/>
                <w:szCs w:val="12"/>
              </w:rPr>
              <w:t xml:space="preserve"> 2.015,84 </w:t>
            </w:r>
          </w:p>
        </w:tc>
        <w:tc>
          <w:tcPr>
            <w:tcW w:w="567" w:type="dxa"/>
            <w:tcBorders>
              <w:top w:val="single" w:sz="4" w:space="0" w:color="auto"/>
              <w:left w:val="single" w:sz="4" w:space="0" w:color="auto"/>
              <w:bottom w:val="single" w:sz="4" w:space="0" w:color="auto"/>
              <w:right w:val="single" w:sz="4" w:space="0" w:color="auto"/>
            </w:tcBorders>
          </w:tcPr>
          <w:p w14:paraId="02549FEB" w14:textId="77777777" w:rsidR="00271AA7" w:rsidRPr="00857851" w:rsidRDefault="00271AA7" w:rsidP="004A6BD0">
            <w:pPr>
              <w:pStyle w:val="SemEspaamento"/>
              <w:rPr>
                <w:sz w:val="12"/>
                <w:szCs w:val="12"/>
              </w:rPr>
            </w:pPr>
            <w:r w:rsidRPr="00FF367C">
              <w:rPr>
                <w:sz w:val="12"/>
                <w:szCs w:val="12"/>
              </w:rPr>
              <w:t xml:space="preserve"> 2.076,32 </w:t>
            </w:r>
          </w:p>
        </w:tc>
        <w:tc>
          <w:tcPr>
            <w:tcW w:w="567" w:type="dxa"/>
            <w:tcBorders>
              <w:top w:val="single" w:sz="4" w:space="0" w:color="auto"/>
              <w:left w:val="single" w:sz="4" w:space="0" w:color="auto"/>
              <w:bottom w:val="single" w:sz="4" w:space="0" w:color="auto"/>
            </w:tcBorders>
          </w:tcPr>
          <w:p w14:paraId="03879C78" w14:textId="77777777" w:rsidR="00271AA7" w:rsidRPr="00857851" w:rsidRDefault="00271AA7" w:rsidP="004A6BD0">
            <w:pPr>
              <w:pStyle w:val="SemEspaamento"/>
              <w:rPr>
                <w:sz w:val="12"/>
                <w:szCs w:val="12"/>
              </w:rPr>
            </w:pPr>
            <w:r w:rsidRPr="00FF367C">
              <w:rPr>
                <w:sz w:val="12"/>
                <w:szCs w:val="12"/>
              </w:rPr>
              <w:t xml:space="preserve"> 2.138,61 </w:t>
            </w:r>
          </w:p>
        </w:tc>
      </w:tr>
      <w:tr w:rsidR="00271AA7" w:rsidRPr="00857851" w14:paraId="7E833E02" w14:textId="77777777" w:rsidTr="00283F6B">
        <w:trPr>
          <w:cantSplit/>
        </w:trPr>
        <w:tc>
          <w:tcPr>
            <w:tcW w:w="4106" w:type="dxa"/>
            <w:tcBorders>
              <w:top w:val="nil"/>
              <w:bottom w:val="nil"/>
              <w:right w:val="single" w:sz="4" w:space="0" w:color="auto"/>
            </w:tcBorders>
            <w:vAlign w:val="center"/>
          </w:tcPr>
          <w:p w14:paraId="48CC619D"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3C9961C"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47908D75"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0F8FA0D1" w14:textId="77777777" w:rsidR="00271AA7" w:rsidRPr="00857851" w:rsidRDefault="00271AA7" w:rsidP="004A6BD0">
            <w:pPr>
              <w:pStyle w:val="SemEspaamento"/>
              <w:rPr>
                <w:sz w:val="12"/>
                <w:szCs w:val="12"/>
              </w:rPr>
            </w:pPr>
            <w:r w:rsidRPr="00FF367C">
              <w:rPr>
                <w:sz w:val="12"/>
                <w:szCs w:val="12"/>
              </w:rPr>
              <w:t xml:space="preserve"> 1.825,83 </w:t>
            </w:r>
          </w:p>
        </w:tc>
        <w:tc>
          <w:tcPr>
            <w:tcW w:w="567" w:type="dxa"/>
            <w:tcBorders>
              <w:top w:val="single" w:sz="4" w:space="0" w:color="auto"/>
              <w:left w:val="single" w:sz="4" w:space="0" w:color="auto"/>
              <w:bottom w:val="single" w:sz="4" w:space="0" w:color="auto"/>
              <w:right w:val="single" w:sz="4" w:space="0" w:color="auto"/>
            </w:tcBorders>
          </w:tcPr>
          <w:p w14:paraId="14192734" w14:textId="77777777" w:rsidR="00271AA7" w:rsidRPr="00857851" w:rsidRDefault="00271AA7" w:rsidP="004A6BD0">
            <w:pPr>
              <w:pStyle w:val="SemEspaamento"/>
              <w:rPr>
                <w:sz w:val="12"/>
                <w:szCs w:val="12"/>
              </w:rPr>
            </w:pPr>
            <w:r w:rsidRPr="00FF367C">
              <w:rPr>
                <w:sz w:val="12"/>
                <w:szCs w:val="12"/>
              </w:rPr>
              <w:t xml:space="preserve"> 1.880,60 </w:t>
            </w:r>
          </w:p>
        </w:tc>
        <w:tc>
          <w:tcPr>
            <w:tcW w:w="567" w:type="dxa"/>
            <w:tcBorders>
              <w:top w:val="single" w:sz="4" w:space="0" w:color="auto"/>
              <w:left w:val="single" w:sz="4" w:space="0" w:color="auto"/>
              <w:bottom w:val="single" w:sz="4" w:space="0" w:color="auto"/>
              <w:right w:val="single" w:sz="4" w:space="0" w:color="auto"/>
            </w:tcBorders>
          </w:tcPr>
          <w:p w14:paraId="2401AEFD" w14:textId="77777777" w:rsidR="00271AA7" w:rsidRPr="00857851" w:rsidRDefault="00271AA7" w:rsidP="004A6BD0">
            <w:pPr>
              <w:pStyle w:val="SemEspaamento"/>
              <w:rPr>
                <w:sz w:val="12"/>
                <w:szCs w:val="12"/>
              </w:rPr>
            </w:pPr>
            <w:r w:rsidRPr="00FF367C">
              <w:rPr>
                <w:sz w:val="12"/>
                <w:szCs w:val="12"/>
              </w:rPr>
              <w:t xml:space="preserve"> 1.937,02 </w:t>
            </w:r>
          </w:p>
        </w:tc>
        <w:tc>
          <w:tcPr>
            <w:tcW w:w="567" w:type="dxa"/>
            <w:tcBorders>
              <w:top w:val="single" w:sz="4" w:space="0" w:color="auto"/>
              <w:left w:val="single" w:sz="4" w:space="0" w:color="auto"/>
              <w:bottom w:val="single" w:sz="4" w:space="0" w:color="auto"/>
              <w:right w:val="single" w:sz="4" w:space="0" w:color="auto"/>
            </w:tcBorders>
          </w:tcPr>
          <w:p w14:paraId="6FA2E31E" w14:textId="77777777" w:rsidR="00271AA7" w:rsidRPr="00857851" w:rsidRDefault="00271AA7" w:rsidP="004A6BD0">
            <w:pPr>
              <w:pStyle w:val="SemEspaamento"/>
              <w:rPr>
                <w:sz w:val="12"/>
                <w:szCs w:val="12"/>
              </w:rPr>
            </w:pPr>
            <w:r w:rsidRPr="00FF367C">
              <w:rPr>
                <w:sz w:val="12"/>
                <w:szCs w:val="12"/>
              </w:rPr>
              <w:t xml:space="preserve"> 1.995,13 </w:t>
            </w:r>
          </w:p>
        </w:tc>
        <w:tc>
          <w:tcPr>
            <w:tcW w:w="567" w:type="dxa"/>
            <w:tcBorders>
              <w:top w:val="single" w:sz="4" w:space="0" w:color="auto"/>
              <w:left w:val="single" w:sz="4" w:space="0" w:color="auto"/>
              <w:bottom w:val="single" w:sz="4" w:space="0" w:color="auto"/>
              <w:right w:val="single" w:sz="4" w:space="0" w:color="auto"/>
            </w:tcBorders>
          </w:tcPr>
          <w:p w14:paraId="56EFF37A" w14:textId="77777777" w:rsidR="00271AA7" w:rsidRPr="00857851" w:rsidRDefault="00271AA7" w:rsidP="004A6BD0">
            <w:pPr>
              <w:pStyle w:val="SemEspaamento"/>
              <w:rPr>
                <w:sz w:val="12"/>
                <w:szCs w:val="12"/>
              </w:rPr>
            </w:pPr>
            <w:r w:rsidRPr="00FF367C">
              <w:rPr>
                <w:sz w:val="12"/>
                <w:szCs w:val="12"/>
              </w:rPr>
              <w:t xml:space="preserve"> 2.054,99 </w:t>
            </w:r>
          </w:p>
        </w:tc>
        <w:tc>
          <w:tcPr>
            <w:tcW w:w="567" w:type="dxa"/>
            <w:tcBorders>
              <w:top w:val="single" w:sz="4" w:space="0" w:color="auto"/>
              <w:left w:val="single" w:sz="4" w:space="0" w:color="auto"/>
              <w:bottom w:val="single" w:sz="4" w:space="0" w:color="auto"/>
              <w:right w:val="single" w:sz="4" w:space="0" w:color="auto"/>
            </w:tcBorders>
          </w:tcPr>
          <w:p w14:paraId="4E5C79A5" w14:textId="77777777" w:rsidR="00271AA7" w:rsidRPr="00857851" w:rsidRDefault="00271AA7" w:rsidP="004A6BD0">
            <w:pPr>
              <w:pStyle w:val="SemEspaamento"/>
              <w:rPr>
                <w:sz w:val="12"/>
                <w:szCs w:val="12"/>
              </w:rPr>
            </w:pPr>
            <w:r w:rsidRPr="00FF367C">
              <w:rPr>
                <w:sz w:val="12"/>
                <w:szCs w:val="12"/>
              </w:rPr>
              <w:t xml:space="preserve"> 2.116,64 </w:t>
            </w:r>
          </w:p>
        </w:tc>
        <w:tc>
          <w:tcPr>
            <w:tcW w:w="567" w:type="dxa"/>
            <w:tcBorders>
              <w:top w:val="single" w:sz="4" w:space="0" w:color="auto"/>
              <w:left w:val="single" w:sz="4" w:space="0" w:color="auto"/>
              <w:bottom w:val="single" w:sz="4" w:space="0" w:color="auto"/>
              <w:right w:val="single" w:sz="4" w:space="0" w:color="auto"/>
            </w:tcBorders>
          </w:tcPr>
          <w:p w14:paraId="4CB37F1D" w14:textId="77777777" w:rsidR="00271AA7" w:rsidRPr="00857851" w:rsidRDefault="00271AA7" w:rsidP="004A6BD0">
            <w:pPr>
              <w:pStyle w:val="SemEspaamento"/>
              <w:rPr>
                <w:sz w:val="12"/>
                <w:szCs w:val="12"/>
              </w:rPr>
            </w:pPr>
            <w:r w:rsidRPr="00FF367C">
              <w:rPr>
                <w:sz w:val="12"/>
                <w:szCs w:val="12"/>
              </w:rPr>
              <w:t xml:space="preserve"> 2.180,14 </w:t>
            </w:r>
          </w:p>
        </w:tc>
        <w:tc>
          <w:tcPr>
            <w:tcW w:w="567" w:type="dxa"/>
            <w:tcBorders>
              <w:top w:val="single" w:sz="4" w:space="0" w:color="auto"/>
              <w:left w:val="single" w:sz="4" w:space="0" w:color="auto"/>
              <w:bottom w:val="single" w:sz="4" w:space="0" w:color="auto"/>
            </w:tcBorders>
          </w:tcPr>
          <w:p w14:paraId="1D206303" w14:textId="77777777" w:rsidR="00271AA7" w:rsidRPr="00857851" w:rsidRDefault="00271AA7" w:rsidP="004A6BD0">
            <w:pPr>
              <w:pStyle w:val="SemEspaamento"/>
              <w:rPr>
                <w:sz w:val="12"/>
                <w:szCs w:val="12"/>
              </w:rPr>
            </w:pPr>
            <w:r w:rsidRPr="00FF367C">
              <w:rPr>
                <w:sz w:val="12"/>
                <w:szCs w:val="12"/>
              </w:rPr>
              <w:t xml:space="preserve"> 2.245,54 </w:t>
            </w:r>
          </w:p>
        </w:tc>
      </w:tr>
      <w:tr w:rsidR="00271AA7" w:rsidRPr="00857851" w14:paraId="7BF3AFCE" w14:textId="77777777" w:rsidTr="00283F6B">
        <w:trPr>
          <w:cantSplit/>
        </w:trPr>
        <w:tc>
          <w:tcPr>
            <w:tcW w:w="4106" w:type="dxa"/>
            <w:tcBorders>
              <w:top w:val="nil"/>
              <w:bottom w:val="single" w:sz="4" w:space="0" w:color="auto"/>
              <w:right w:val="single" w:sz="4" w:space="0" w:color="auto"/>
            </w:tcBorders>
            <w:vAlign w:val="center"/>
          </w:tcPr>
          <w:p w14:paraId="0BEEBD5A"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0E2EB74"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7C6F9F19"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613779BE" w14:textId="77777777" w:rsidR="00271AA7" w:rsidRPr="00857851" w:rsidRDefault="00271AA7" w:rsidP="004A6BD0">
            <w:pPr>
              <w:pStyle w:val="SemEspaamento"/>
              <w:rPr>
                <w:sz w:val="12"/>
                <w:szCs w:val="12"/>
              </w:rPr>
            </w:pPr>
            <w:r w:rsidRPr="00FF367C">
              <w:rPr>
                <w:sz w:val="12"/>
                <w:szCs w:val="12"/>
              </w:rPr>
              <w:t xml:space="preserve"> 1.917,12 </w:t>
            </w:r>
          </w:p>
        </w:tc>
        <w:tc>
          <w:tcPr>
            <w:tcW w:w="567" w:type="dxa"/>
            <w:tcBorders>
              <w:top w:val="single" w:sz="4" w:space="0" w:color="auto"/>
              <w:left w:val="single" w:sz="4" w:space="0" w:color="auto"/>
              <w:bottom w:val="single" w:sz="4" w:space="0" w:color="auto"/>
              <w:right w:val="single" w:sz="4" w:space="0" w:color="auto"/>
            </w:tcBorders>
          </w:tcPr>
          <w:p w14:paraId="28464B03" w14:textId="77777777" w:rsidR="00271AA7" w:rsidRPr="00857851" w:rsidRDefault="00271AA7" w:rsidP="004A6BD0">
            <w:pPr>
              <w:pStyle w:val="SemEspaamento"/>
              <w:rPr>
                <w:sz w:val="12"/>
                <w:szCs w:val="12"/>
              </w:rPr>
            </w:pPr>
            <w:r w:rsidRPr="00FF367C">
              <w:rPr>
                <w:sz w:val="12"/>
                <w:szCs w:val="12"/>
              </w:rPr>
              <w:t xml:space="preserve"> 1.974,63 </w:t>
            </w:r>
          </w:p>
        </w:tc>
        <w:tc>
          <w:tcPr>
            <w:tcW w:w="567" w:type="dxa"/>
            <w:tcBorders>
              <w:top w:val="single" w:sz="4" w:space="0" w:color="auto"/>
              <w:left w:val="single" w:sz="4" w:space="0" w:color="auto"/>
              <w:bottom w:val="single" w:sz="4" w:space="0" w:color="auto"/>
              <w:right w:val="single" w:sz="4" w:space="0" w:color="auto"/>
            </w:tcBorders>
          </w:tcPr>
          <w:p w14:paraId="2BB87587" w14:textId="77777777" w:rsidR="00271AA7" w:rsidRPr="00857851" w:rsidRDefault="00271AA7" w:rsidP="004A6BD0">
            <w:pPr>
              <w:pStyle w:val="SemEspaamento"/>
              <w:rPr>
                <w:sz w:val="12"/>
                <w:szCs w:val="12"/>
              </w:rPr>
            </w:pPr>
            <w:r w:rsidRPr="00FF367C">
              <w:rPr>
                <w:sz w:val="12"/>
                <w:szCs w:val="12"/>
              </w:rPr>
              <w:t xml:space="preserve"> 2.033,87 </w:t>
            </w:r>
          </w:p>
        </w:tc>
        <w:tc>
          <w:tcPr>
            <w:tcW w:w="567" w:type="dxa"/>
            <w:tcBorders>
              <w:top w:val="single" w:sz="4" w:space="0" w:color="auto"/>
              <w:left w:val="single" w:sz="4" w:space="0" w:color="auto"/>
              <w:bottom w:val="single" w:sz="4" w:space="0" w:color="auto"/>
              <w:right w:val="single" w:sz="4" w:space="0" w:color="auto"/>
            </w:tcBorders>
          </w:tcPr>
          <w:p w14:paraId="5E8181CD" w14:textId="77777777" w:rsidR="00271AA7" w:rsidRPr="00857851" w:rsidRDefault="00271AA7" w:rsidP="004A6BD0">
            <w:pPr>
              <w:pStyle w:val="SemEspaamento"/>
              <w:rPr>
                <w:sz w:val="12"/>
                <w:szCs w:val="12"/>
              </w:rPr>
            </w:pPr>
            <w:r w:rsidRPr="00FF367C">
              <w:rPr>
                <w:sz w:val="12"/>
                <w:szCs w:val="12"/>
              </w:rPr>
              <w:t xml:space="preserve"> 2.094,89 </w:t>
            </w:r>
          </w:p>
        </w:tc>
        <w:tc>
          <w:tcPr>
            <w:tcW w:w="567" w:type="dxa"/>
            <w:tcBorders>
              <w:top w:val="single" w:sz="4" w:space="0" w:color="auto"/>
              <w:left w:val="single" w:sz="4" w:space="0" w:color="auto"/>
              <w:bottom w:val="single" w:sz="4" w:space="0" w:color="auto"/>
              <w:right w:val="single" w:sz="4" w:space="0" w:color="auto"/>
            </w:tcBorders>
          </w:tcPr>
          <w:p w14:paraId="295D736F" w14:textId="77777777" w:rsidR="00271AA7" w:rsidRPr="00857851" w:rsidRDefault="00271AA7" w:rsidP="004A6BD0">
            <w:pPr>
              <w:pStyle w:val="SemEspaamento"/>
              <w:rPr>
                <w:sz w:val="12"/>
                <w:szCs w:val="12"/>
              </w:rPr>
            </w:pPr>
            <w:r w:rsidRPr="00FF367C">
              <w:rPr>
                <w:sz w:val="12"/>
                <w:szCs w:val="12"/>
              </w:rPr>
              <w:t xml:space="preserve"> 2.157,74 </w:t>
            </w:r>
          </w:p>
        </w:tc>
        <w:tc>
          <w:tcPr>
            <w:tcW w:w="567" w:type="dxa"/>
            <w:tcBorders>
              <w:top w:val="single" w:sz="4" w:space="0" w:color="auto"/>
              <w:left w:val="single" w:sz="4" w:space="0" w:color="auto"/>
              <w:bottom w:val="single" w:sz="4" w:space="0" w:color="auto"/>
              <w:right w:val="single" w:sz="4" w:space="0" w:color="auto"/>
            </w:tcBorders>
          </w:tcPr>
          <w:p w14:paraId="01223AA0" w14:textId="77777777" w:rsidR="00271AA7" w:rsidRPr="00857851" w:rsidRDefault="00271AA7" w:rsidP="004A6BD0">
            <w:pPr>
              <w:pStyle w:val="SemEspaamento"/>
              <w:rPr>
                <w:sz w:val="12"/>
                <w:szCs w:val="12"/>
              </w:rPr>
            </w:pPr>
            <w:r w:rsidRPr="00FF367C">
              <w:rPr>
                <w:sz w:val="12"/>
                <w:szCs w:val="12"/>
              </w:rPr>
              <w:t xml:space="preserve"> 2.222,47 </w:t>
            </w:r>
          </w:p>
        </w:tc>
        <w:tc>
          <w:tcPr>
            <w:tcW w:w="567" w:type="dxa"/>
            <w:tcBorders>
              <w:top w:val="single" w:sz="4" w:space="0" w:color="auto"/>
              <w:left w:val="single" w:sz="4" w:space="0" w:color="auto"/>
              <w:bottom w:val="single" w:sz="4" w:space="0" w:color="auto"/>
              <w:right w:val="single" w:sz="4" w:space="0" w:color="auto"/>
            </w:tcBorders>
          </w:tcPr>
          <w:p w14:paraId="192FC2AD" w14:textId="77777777" w:rsidR="00271AA7" w:rsidRPr="00857851" w:rsidRDefault="00271AA7" w:rsidP="004A6BD0">
            <w:pPr>
              <w:pStyle w:val="SemEspaamento"/>
              <w:rPr>
                <w:sz w:val="12"/>
                <w:szCs w:val="12"/>
              </w:rPr>
            </w:pPr>
            <w:r w:rsidRPr="00FF367C">
              <w:rPr>
                <w:sz w:val="12"/>
                <w:szCs w:val="12"/>
              </w:rPr>
              <w:t xml:space="preserve"> 2.289,14 </w:t>
            </w:r>
          </w:p>
        </w:tc>
        <w:tc>
          <w:tcPr>
            <w:tcW w:w="567" w:type="dxa"/>
            <w:tcBorders>
              <w:top w:val="single" w:sz="4" w:space="0" w:color="auto"/>
              <w:left w:val="single" w:sz="4" w:space="0" w:color="auto"/>
              <w:bottom w:val="single" w:sz="4" w:space="0" w:color="auto"/>
            </w:tcBorders>
          </w:tcPr>
          <w:p w14:paraId="584C2351" w14:textId="77777777" w:rsidR="00271AA7" w:rsidRPr="00857851" w:rsidRDefault="00271AA7" w:rsidP="004A6BD0">
            <w:pPr>
              <w:pStyle w:val="SemEspaamento"/>
              <w:rPr>
                <w:sz w:val="12"/>
                <w:szCs w:val="12"/>
              </w:rPr>
            </w:pPr>
            <w:r w:rsidRPr="00FF367C">
              <w:rPr>
                <w:sz w:val="12"/>
                <w:szCs w:val="12"/>
              </w:rPr>
              <w:t xml:space="preserve"> 2.357,82 </w:t>
            </w:r>
          </w:p>
        </w:tc>
      </w:tr>
    </w:tbl>
    <w:p w14:paraId="6989FBB4" w14:textId="77777777" w:rsidR="00857851" w:rsidRDefault="00857851"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271AA7" w:rsidRPr="00857851" w14:paraId="577D1958" w14:textId="77777777" w:rsidTr="00271AA7">
        <w:trPr>
          <w:cantSplit/>
        </w:trPr>
        <w:tc>
          <w:tcPr>
            <w:tcW w:w="4106" w:type="dxa"/>
            <w:tcBorders>
              <w:top w:val="single" w:sz="4" w:space="0" w:color="auto"/>
              <w:bottom w:val="single" w:sz="4" w:space="0" w:color="auto"/>
              <w:right w:val="single" w:sz="4" w:space="0" w:color="auto"/>
            </w:tcBorders>
            <w:vAlign w:val="center"/>
          </w:tcPr>
          <w:p w14:paraId="62B4C473" w14:textId="77777777" w:rsidR="00271AA7" w:rsidRPr="00271AA7" w:rsidRDefault="00271AA7" w:rsidP="004A6BD0">
            <w:pPr>
              <w:pStyle w:val="SemEspaamento"/>
              <w:rPr>
                <w:b/>
                <w:bCs/>
                <w:sz w:val="12"/>
                <w:szCs w:val="12"/>
              </w:rPr>
            </w:pPr>
            <w:r w:rsidRPr="00271AA7">
              <w:rPr>
                <w:b/>
                <w:bCs/>
                <w:sz w:val="12"/>
                <w:szCs w:val="12"/>
              </w:rPr>
              <w:lastRenderedPageBreak/>
              <w:t>GEM II - R$ 1.698,50</w:t>
            </w:r>
          </w:p>
        </w:tc>
        <w:tc>
          <w:tcPr>
            <w:tcW w:w="544" w:type="dxa"/>
            <w:tcBorders>
              <w:top w:val="single" w:sz="4" w:space="0" w:color="auto"/>
              <w:left w:val="single" w:sz="4" w:space="0" w:color="auto"/>
              <w:bottom w:val="nil"/>
              <w:right w:val="single" w:sz="4" w:space="0" w:color="auto"/>
            </w:tcBorders>
            <w:vAlign w:val="center"/>
          </w:tcPr>
          <w:p w14:paraId="4BE16650" w14:textId="77777777" w:rsidR="00271AA7" w:rsidRPr="00857851" w:rsidRDefault="00271AA7"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211EF28A" w14:textId="77777777" w:rsidR="00271AA7" w:rsidRPr="00271AA7" w:rsidRDefault="00271AA7" w:rsidP="004A6BD0">
            <w:pPr>
              <w:pStyle w:val="SemEspaamento"/>
              <w:jc w:val="center"/>
              <w:rPr>
                <w:b/>
                <w:bCs/>
                <w:sz w:val="12"/>
                <w:szCs w:val="12"/>
              </w:rPr>
            </w:pPr>
            <w:r w:rsidRPr="00271AA7">
              <w:rPr>
                <w:b/>
                <w:bCs/>
                <w:sz w:val="12"/>
                <w:szCs w:val="12"/>
              </w:rPr>
              <w:t>NÍVEL</w:t>
            </w:r>
          </w:p>
        </w:tc>
        <w:tc>
          <w:tcPr>
            <w:tcW w:w="4536" w:type="dxa"/>
            <w:gridSpan w:val="8"/>
            <w:tcBorders>
              <w:top w:val="single" w:sz="4" w:space="0" w:color="auto"/>
              <w:left w:val="single" w:sz="4" w:space="0" w:color="auto"/>
              <w:bottom w:val="single" w:sz="4" w:space="0" w:color="auto"/>
            </w:tcBorders>
            <w:vAlign w:val="center"/>
          </w:tcPr>
          <w:p w14:paraId="3B4B6C0E" w14:textId="77777777" w:rsidR="00271AA7" w:rsidRPr="00271AA7" w:rsidRDefault="00271AA7" w:rsidP="004A6BD0">
            <w:pPr>
              <w:pStyle w:val="SemEspaamento"/>
              <w:jc w:val="center"/>
              <w:rPr>
                <w:b/>
                <w:bCs/>
                <w:sz w:val="12"/>
                <w:szCs w:val="12"/>
              </w:rPr>
            </w:pPr>
            <w:r w:rsidRPr="00271AA7">
              <w:rPr>
                <w:b/>
                <w:bCs/>
                <w:sz w:val="12"/>
                <w:szCs w:val="12"/>
              </w:rPr>
              <w:t>REFERENCIAS</w:t>
            </w:r>
          </w:p>
        </w:tc>
      </w:tr>
      <w:tr w:rsidR="00271AA7" w:rsidRPr="00857851" w14:paraId="17AF80E7" w14:textId="77777777" w:rsidTr="00271AA7">
        <w:trPr>
          <w:cantSplit/>
        </w:trPr>
        <w:tc>
          <w:tcPr>
            <w:tcW w:w="4106" w:type="dxa"/>
            <w:tcBorders>
              <w:top w:val="single" w:sz="4" w:space="0" w:color="auto"/>
              <w:bottom w:val="single" w:sz="4" w:space="0" w:color="auto"/>
              <w:right w:val="single" w:sz="4" w:space="0" w:color="auto"/>
            </w:tcBorders>
            <w:vAlign w:val="center"/>
          </w:tcPr>
          <w:p w14:paraId="75423103" w14:textId="77777777" w:rsidR="00271AA7" w:rsidRPr="00857851" w:rsidRDefault="00271AA7" w:rsidP="004A6BD0">
            <w:pPr>
              <w:pStyle w:val="SemEspaamento"/>
              <w:rPr>
                <w:sz w:val="12"/>
                <w:szCs w:val="12"/>
              </w:rPr>
            </w:pPr>
            <w:r w:rsidRPr="00857851">
              <w:rPr>
                <w:sz w:val="12"/>
                <w:szCs w:val="12"/>
              </w:rPr>
              <w:t>AGENTE DE ATENDIMENTO DOS SERVIÇOS DA SAÚDE</w:t>
            </w:r>
          </w:p>
        </w:tc>
        <w:tc>
          <w:tcPr>
            <w:tcW w:w="544" w:type="dxa"/>
            <w:tcBorders>
              <w:top w:val="nil"/>
              <w:left w:val="single" w:sz="4" w:space="0" w:color="auto"/>
              <w:bottom w:val="single" w:sz="4" w:space="0" w:color="auto"/>
              <w:right w:val="single" w:sz="4" w:space="0" w:color="auto"/>
            </w:tcBorders>
            <w:vAlign w:val="center"/>
          </w:tcPr>
          <w:p w14:paraId="075F3D73" w14:textId="77777777" w:rsidR="00271AA7" w:rsidRPr="00857851" w:rsidRDefault="00271AA7"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6BC513E8" w14:textId="77777777" w:rsidR="00271AA7" w:rsidRPr="00271AA7" w:rsidRDefault="00271AA7" w:rsidP="004A6BD0">
            <w:pPr>
              <w:pStyle w:val="SemEspaamento"/>
              <w:jc w:val="center"/>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02998ECA" w14:textId="77777777" w:rsidR="00271AA7" w:rsidRPr="00271AA7" w:rsidRDefault="00271AA7" w:rsidP="004A6BD0">
            <w:pPr>
              <w:pStyle w:val="SemEspaamento"/>
              <w:jc w:val="center"/>
              <w:rPr>
                <w:b/>
                <w:bCs/>
                <w:sz w:val="12"/>
                <w:szCs w:val="12"/>
              </w:rPr>
            </w:pPr>
            <w:r w:rsidRPr="00271AA7">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58079740" w14:textId="77777777" w:rsidR="00271AA7" w:rsidRPr="00271AA7" w:rsidRDefault="00271AA7" w:rsidP="004A6BD0">
            <w:pPr>
              <w:pStyle w:val="SemEspaamento"/>
              <w:jc w:val="center"/>
              <w:rPr>
                <w:b/>
                <w:bCs/>
                <w:sz w:val="12"/>
                <w:szCs w:val="12"/>
              </w:rPr>
            </w:pPr>
            <w:r w:rsidRPr="00271AA7">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3642511D" w14:textId="77777777" w:rsidR="00271AA7" w:rsidRPr="00271AA7" w:rsidRDefault="00271AA7" w:rsidP="004A6BD0">
            <w:pPr>
              <w:pStyle w:val="SemEspaamento"/>
              <w:jc w:val="center"/>
              <w:rPr>
                <w:b/>
                <w:bCs/>
                <w:sz w:val="12"/>
                <w:szCs w:val="12"/>
              </w:rPr>
            </w:pPr>
            <w:r w:rsidRPr="00271AA7">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292E8E5E" w14:textId="77777777" w:rsidR="00271AA7" w:rsidRPr="00271AA7" w:rsidRDefault="00271AA7" w:rsidP="004A6BD0">
            <w:pPr>
              <w:pStyle w:val="SemEspaamento"/>
              <w:jc w:val="center"/>
              <w:rPr>
                <w:b/>
                <w:bCs/>
                <w:sz w:val="12"/>
                <w:szCs w:val="12"/>
              </w:rPr>
            </w:pPr>
            <w:r w:rsidRPr="00271AA7">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7A1874E7" w14:textId="77777777" w:rsidR="00271AA7" w:rsidRPr="00271AA7" w:rsidRDefault="00271AA7" w:rsidP="004A6BD0">
            <w:pPr>
              <w:pStyle w:val="SemEspaamento"/>
              <w:jc w:val="center"/>
              <w:rPr>
                <w:b/>
                <w:bCs/>
                <w:sz w:val="12"/>
                <w:szCs w:val="12"/>
              </w:rPr>
            </w:pPr>
            <w:r w:rsidRPr="00271AA7">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1749AA12" w14:textId="77777777" w:rsidR="00271AA7" w:rsidRPr="00271AA7" w:rsidRDefault="00271AA7" w:rsidP="004A6BD0">
            <w:pPr>
              <w:pStyle w:val="SemEspaamento"/>
              <w:jc w:val="center"/>
              <w:rPr>
                <w:b/>
                <w:bCs/>
                <w:sz w:val="12"/>
                <w:szCs w:val="12"/>
              </w:rPr>
            </w:pPr>
            <w:r w:rsidRPr="00271AA7">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000E3A9A" w14:textId="77777777" w:rsidR="00271AA7" w:rsidRPr="00271AA7" w:rsidRDefault="00271AA7" w:rsidP="004A6BD0">
            <w:pPr>
              <w:pStyle w:val="SemEspaamento"/>
              <w:jc w:val="center"/>
              <w:rPr>
                <w:b/>
                <w:bCs/>
                <w:sz w:val="12"/>
                <w:szCs w:val="12"/>
              </w:rPr>
            </w:pPr>
            <w:r w:rsidRPr="00271AA7">
              <w:rPr>
                <w:b/>
                <w:bCs/>
                <w:sz w:val="12"/>
                <w:szCs w:val="12"/>
              </w:rPr>
              <w:t>G</w:t>
            </w:r>
          </w:p>
        </w:tc>
        <w:tc>
          <w:tcPr>
            <w:tcW w:w="567" w:type="dxa"/>
            <w:tcBorders>
              <w:top w:val="single" w:sz="4" w:space="0" w:color="auto"/>
              <w:left w:val="single" w:sz="4" w:space="0" w:color="auto"/>
              <w:bottom w:val="single" w:sz="4" w:space="0" w:color="auto"/>
            </w:tcBorders>
            <w:vAlign w:val="center"/>
          </w:tcPr>
          <w:p w14:paraId="3CEAD30D" w14:textId="77777777" w:rsidR="00271AA7" w:rsidRPr="00271AA7" w:rsidRDefault="00271AA7" w:rsidP="004A6BD0">
            <w:pPr>
              <w:pStyle w:val="SemEspaamento"/>
              <w:jc w:val="center"/>
              <w:rPr>
                <w:b/>
                <w:bCs/>
                <w:sz w:val="12"/>
                <w:szCs w:val="12"/>
              </w:rPr>
            </w:pPr>
            <w:r w:rsidRPr="00271AA7">
              <w:rPr>
                <w:b/>
                <w:bCs/>
                <w:sz w:val="12"/>
                <w:szCs w:val="12"/>
              </w:rPr>
              <w:t>H</w:t>
            </w:r>
          </w:p>
        </w:tc>
      </w:tr>
      <w:tr w:rsidR="00271AA7" w:rsidRPr="00857851" w14:paraId="7E948652" w14:textId="77777777" w:rsidTr="00271AA7">
        <w:trPr>
          <w:cantSplit/>
        </w:trPr>
        <w:tc>
          <w:tcPr>
            <w:tcW w:w="4106" w:type="dxa"/>
            <w:tcBorders>
              <w:top w:val="single" w:sz="4" w:space="0" w:color="auto"/>
              <w:left w:val="single" w:sz="4" w:space="0" w:color="auto"/>
              <w:bottom w:val="nil"/>
              <w:right w:val="single" w:sz="4" w:space="0" w:color="auto"/>
            </w:tcBorders>
            <w:vAlign w:val="center"/>
          </w:tcPr>
          <w:p w14:paraId="42F0E39A"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E5861F0" w14:textId="77777777" w:rsidR="00271AA7" w:rsidRPr="00271AA7" w:rsidRDefault="00271AA7" w:rsidP="004A6BD0">
            <w:pPr>
              <w:pStyle w:val="SemEspaamento"/>
              <w:jc w:val="center"/>
              <w:rPr>
                <w:b/>
                <w:bCs/>
                <w:sz w:val="12"/>
                <w:szCs w:val="12"/>
              </w:rPr>
            </w:pPr>
            <w:r w:rsidRPr="00271AA7">
              <w:rPr>
                <w:b/>
                <w:bCs/>
                <w:sz w:val="12"/>
                <w:szCs w:val="12"/>
              </w:rPr>
              <w:t>M/T</w:t>
            </w:r>
          </w:p>
        </w:tc>
        <w:tc>
          <w:tcPr>
            <w:tcW w:w="454" w:type="dxa"/>
            <w:tcBorders>
              <w:top w:val="single" w:sz="4" w:space="0" w:color="auto"/>
              <w:left w:val="single" w:sz="4" w:space="0" w:color="auto"/>
              <w:bottom w:val="single" w:sz="4" w:space="0" w:color="auto"/>
              <w:right w:val="single" w:sz="4" w:space="0" w:color="auto"/>
            </w:tcBorders>
            <w:vAlign w:val="center"/>
          </w:tcPr>
          <w:p w14:paraId="0FB2099C" w14:textId="77777777" w:rsidR="00271AA7" w:rsidRPr="00271AA7" w:rsidRDefault="00271AA7" w:rsidP="004A6BD0">
            <w:pPr>
              <w:pStyle w:val="SemEspaamento"/>
              <w:jc w:val="center"/>
              <w:rPr>
                <w:b/>
                <w:bCs/>
                <w:sz w:val="12"/>
                <w:szCs w:val="12"/>
              </w:rPr>
            </w:pPr>
            <w:r w:rsidRPr="00271AA7">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C275BD8" w14:textId="77777777" w:rsidR="00271AA7" w:rsidRPr="00857851" w:rsidRDefault="00271AA7" w:rsidP="004A6BD0">
            <w:pPr>
              <w:pStyle w:val="SemEspaamento"/>
              <w:rPr>
                <w:sz w:val="12"/>
                <w:szCs w:val="12"/>
              </w:rPr>
            </w:pPr>
            <w:r w:rsidRPr="006F0417">
              <w:rPr>
                <w:sz w:val="12"/>
                <w:szCs w:val="12"/>
              </w:rPr>
              <w:t xml:space="preserve"> 1.698,50 </w:t>
            </w:r>
          </w:p>
        </w:tc>
        <w:tc>
          <w:tcPr>
            <w:tcW w:w="567" w:type="dxa"/>
            <w:tcBorders>
              <w:top w:val="single" w:sz="4" w:space="0" w:color="auto"/>
              <w:left w:val="single" w:sz="4" w:space="0" w:color="auto"/>
              <w:bottom w:val="single" w:sz="4" w:space="0" w:color="auto"/>
              <w:right w:val="single" w:sz="4" w:space="0" w:color="auto"/>
            </w:tcBorders>
          </w:tcPr>
          <w:p w14:paraId="4CFB53D2" w14:textId="77777777" w:rsidR="00271AA7" w:rsidRPr="00857851" w:rsidRDefault="00271AA7" w:rsidP="004A6BD0">
            <w:pPr>
              <w:pStyle w:val="SemEspaamento"/>
              <w:rPr>
                <w:sz w:val="12"/>
                <w:szCs w:val="12"/>
              </w:rPr>
            </w:pPr>
            <w:r w:rsidRPr="006F0417">
              <w:rPr>
                <w:sz w:val="12"/>
                <w:szCs w:val="12"/>
              </w:rPr>
              <w:t xml:space="preserve"> 1.749,46 </w:t>
            </w:r>
          </w:p>
        </w:tc>
        <w:tc>
          <w:tcPr>
            <w:tcW w:w="567" w:type="dxa"/>
            <w:tcBorders>
              <w:top w:val="single" w:sz="4" w:space="0" w:color="auto"/>
              <w:left w:val="single" w:sz="4" w:space="0" w:color="auto"/>
              <w:bottom w:val="single" w:sz="4" w:space="0" w:color="auto"/>
              <w:right w:val="single" w:sz="4" w:space="0" w:color="auto"/>
            </w:tcBorders>
          </w:tcPr>
          <w:p w14:paraId="60CB7DC6" w14:textId="77777777" w:rsidR="00271AA7" w:rsidRPr="00857851" w:rsidRDefault="00271AA7" w:rsidP="004A6BD0">
            <w:pPr>
              <w:pStyle w:val="SemEspaamento"/>
              <w:rPr>
                <w:sz w:val="12"/>
                <w:szCs w:val="12"/>
              </w:rPr>
            </w:pPr>
            <w:r w:rsidRPr="006F0417">
              <w:rPr>
                <w:sz w:val="12"/>
                <w:szCs w:val="12"/>
              </w:rPr>
              <w:t xml:space="preserve"> 1.801,94 </w:t>
            </w:r>
          </w:p>
        </w:tc>
        <w:tc>
          <w:tcPr>
            <w:tcW w:w="567" w:type="dxa"/>
            <w:tcBorders>
              <w:top w:val="single" w:sz="4" w:space="0" w:color="auto"/>
              <w:left w:val="single" w:sz="4" w:space="0" w:color="auto"/>
              <w:bottom w:val="single" w:sz="4" w:space="0" w:color="auto"/>
              <w:right w:val="single" w:sz="4" w:space="0" w:color="auto"/>
            </w:tcBorders>
          </w:tcPr>
          <w:p w14:paraId="79A4F0A4" w14:textId="77777777" w:rsidR="00271AA7" w:rsidRPr="00857851" w:rsidRDefault="00271AA7" w:rsidP="004A6BD0">
            <w:pPr>
              <w:pStyle w:val="SemEspaamento"/>
              <w:rPr>
                <w:sz w:val="12"/>
                <w:szCs w:val="12"/>
              </w:rPr>
            </w:pPr>
            <w:r w:rsidRPr="006F0417">
              <w:rPr>
                <w:sz w:val="12"/>
                <w:szCs w:val="12"/>
              </w:rPr>
              <w:t xml:space="preserve"> 1.856,00 </w:t>
            </w:r>
          </w:p>
        </w:tc>
        <w:tc>
          <w:tcPr>
            <w:tcW w:w="567" w:type="dxa"/>
            <w:tcBorders>
              <w:top w:val="single" w:sz="4" w:space="0" w:color="auto"/>
              <w:left w:val="single" w:sz="4" w:space="0" w:color="auto"/>
              <w:bottom w:val="single" w:sz="4" w:space="0" w:color="auto"/>
              <w:right w:val="single" w:sz="4" w:space="0" w:color="auto"/>
            </w:tcBorders>
          </w:tcPr>
          <w:p w14:paraId="47B0AA01" w14:textId="77777777" w:rsidR="00271AA7" w:rsidRPr="00857851" w:rsidRDefault="00271AA7" w:rsidP="004A6BD0">
            <w:pPr>
              <w:pStyle w:val="SemEspaamento"/>
              <w:rPr>
                <w:sz w:val="12"/>
                <w:szCs w:val="12"/>
              </w:rPr>
            </w:pPr>
            <w:r w:rsidRPr="006F0417">
              <w:rPr>
                <w:sz w:val="12"/>
                <w:szCs w:val="12"/>
              </w:rPr>
              <w:t xml:space="preserve"> 1.911,68 </w:t>
            </w:r>
          </w:p>
        </w:tc>
        <w:tc>
          <w:tcPr>
            <w:tcW w:w="567" w:type="dxa"/>
            <w:tcBorders>
              <w:top w:val="single" w:sz="4" w:space="0" w:color="auto"/>
              <w:left w:val="single" w:sz="4" w:space="0" w:color="auto"/>
              <w:bottom w:val="single" w:sz="4" w:space="0" w:color="auto"/>
              <w:right w:val="single" w:sz="4" w:space="0" w:color="auto"/>
            </w:tcBorders>
          </w:tcPr>
          <w:p w14:paraId="5F76CDE4" w14:textId="77777777" w:rsidR="00271AA7" w:rsidRPr="00857851" w:rsidRDefault="00271AA7" w:rsidP="004A6BD0">
            <w:pPr>
              <w:pStyle w:val="SemEspaamento"/>
              <w:rPr>
                <w:sz w:val="12"/>
                <w:szCs w:val="12"/>
              </w:rPr>
            </w:pPr>
            <w:r w:rsidRPr="006F0417">
              <w:rPr>
                <w:sz w:val="12"/>
                <w:szCs w:val="12"/>
              </w:rPr>
              <w:t xml:space="preserve"> 1.969,03 </w:t>
            </w:r>
          </w:p>
        </w:tc>
        <w:tc>
          <w:tcPr>
            <w:tcW w:w="567" w:type="dxa"/>
            <w:tcBorders>
              <w:top w:val="single" w:sz="4" w:space="0" w:color="auto"/>
              <w:left w:val="single" w:sz="4" w:space="0" w:color="auto"/>
              <w:bottom w:val="single" w:sz="4" w:space="0" w:color="auto"/>
              <w:right w:val="single" w:sz="4" w:space="0" w:color="auto"/>
            </w:tcBorders>
          </w:tcPr>
          <w:p w14:paraId="6BC58263" w14:textId="77777777" w:rsidR="00271AA7" w:rsidRPr="00857851" w:rsidRDefault="00271AA7" w:rsidP="004A6BD0">
            <w:pPr>
              <w:pStyle w:val="SemEspaamento"/>
              <w:rPr>
                <w:sz w:val="12"/>
                <w:szCs w:val="12"/>
              </w:rPr>
            </w:pPr>
            <w:r w:rsidRPr="006F0417">
              <w:rPr>
                <w:sz w:val="12"/>
                <w:szCs w:val="12"/>
              </w:rPr>
              <w:t xml:space="preserve"> 2.028,10 </w:t>
            </w:r>
          </w:p>
        </w:tc>
        <w:tc>
          <w:tcPr>
            <w:tcW w:w="567" w:type="dxa"/>
            <w:tcBorders>
              <w:top w:val="single" w:sz="4" w:space="0" w:color="auto"/>
              <w:left w:val="single" w:sz="4" w:space="0" w:color="auto"/>
              <w:bottom w:val="single" w:sz="4" w:space="0" w:color="auto"/>
            </w:tcBorders>
          </w:tcPr>
          <w:p w14:paraId="1327F2A6" w14:textId="77777777" w:rsidR="00271AA7" w:rsidRPr="00857851" w:rsidRDefault="00271AA7" w:rsidP="004A6BD0">
            <w:pPr>
              <w:pStyle w:val="SemEspaamento"/>
              <w:rPr>
                <w:sz w:val="12"/>
                <w:szCs w:val="12"/>
              </w:rPr>
            </w:pPr>
            <w:r w:rsidRPr="006F0417">
              <w:rPr>
                <w:sz w:val="12"/>
                <w:szCs w:val="12"/>
              </w:rPr>
              <w:t xml:space="preserve"> 2.088,94 </w:t>
            </w:r>
          </w:p>
        </w:tc>
      </w:tr>
      <w:tr w:rsidR="00271AA7" w:rsidRPr="00857851" w14:paraId="10CD9FE4" w14:textId="77777777" w:rsidTr="00271AA7">
        <w:trPr>
          <w:cantSplit/>
        </w:trPr>
        <w:tc>
          <w:tcPr>
            <w:tcW w:w="4106" w:type="dxa"/>
            <w:tcBorders>
              <w:top w:val="nil"/>
              <w:left w:val="single" w:sz="4" w:space="0" w:color="auto"/>
              <w:bottom w:val="nil"/>
              <w:right w:val="single" w:sz="4" w:space="0" w:color="auto"/>
            </w:tcBorders>
            <w:vAlign w:val="center"/>
          </w:tcPr>
          <w:p w14:paraId="22F1E496"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4DB1E71" w14:textId="77777777" w:rsidR="00271AA7" w:rsidRPr="00271AA7" w:rsidRDefault="00271AA7" w:rsidP="004A6BD0">
            <w:pPr>
              <w:pStyle w:val="SemEspaamento"/>
              <w:jc w:val="center"/>
              <w:rPr>
                <w:b/>
                <w:bCs/>
                <w:sz w:val="12"/>
                <w:szCs w:val="12"/>
              </w:rPr>
            </w:pPr>
            <w:r w:rsidRPr="00271AA7">
              <w:rPr>
                <w:b/>
                <w:bCs/>
                <w:sz w:val="12"/>
                <w:szCs w:val="12"/>
              </w:rPr>
              <w:t>S</w:t>
            </w:r>
          </w:p>
        </w:tc>
        <w:tc>
          <w:tcPr>
            <w:tcW w:w="454" w:type="dxa"/>
            <w:tcBorders>
              <w:top w:val="single" w:sz="4" w:space="0" w:color="auto"/>
              <w:left w:val="single" w:sz="4" w:space="0" w:color="auto"/>
              <w:bottom w:val="single" w:sz="4" w:space="0" w:color="auto"/>
              <w:right w:val="single" w:sz="4" w:space="0" w:color="auto"/>
            </w:tcBorders>
            <w:vAlign w:val="center"/>
          </w:tcPr>
          <w:p w14:paraId="552BA79F" w14:textId="77777777" w:rsidR="00271AA7" w:rsidRPr="00271AA7" w:rsidRDefault="00271AA7" w:rsidP="004A6BD0">
            <w:pPr>
              <w:pStyle w:val="SemEspaamento"/>
              <w:jc w:val="center"/>
              <w:rPr>
                <w:b/>
                <w:bCs/>
                <w:sz w:val="12"/>
                <w:szCs w:val="12"/>
              </w:rPr>
            </w:pPr>
            <w:r w:rsidRPr="00271AA7">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06CA5F0C" w14:textId="77777777" w:rsidR="00271AA7" w:rsidRPr="00857851" w:rsidRDefault="00271AA7" w:rsidP="004A6BD0">
            <w:pPr>
              <w:pStyle w:val="SemEspaamento"/>
              <w:rPr>
                <w:sz w:val="12"/>
                <w:szCs w:val="12"/>
              </w:rPr>
            </w:pPr>
            <w:r w:rsidRPr="006F0417">
              <w:rPr>
                <w:sz w:val="12"/>
                <w:szCs w:val="12"/>
              </w:rPr>
              <w:t xml:space="preserve"> 1.783,43 </w:t>
            </w:r>
          </w:p>
        </w:tc>
        <w:tc>
          <w:tcPr>
            <w:tcW w:w="567" w:type="dxa"/>
            <w:tcBorders>
              <w:top w:val="single" w:sz="4" w:space="0" w:color="auto"/>
              <w:left w:val="single" w:sz="4" w:space="0" w:color="auto"/>
              <w:bottom w:val="single" w:sz="4" w:space="0" w:color="auto"/>
              <w:right w:val="single" w:sz="4" w:space="0" w:color="auto"/>
            </w:tcBorders>
          </w:tcPr>
          <w:p w14:paraId="1CAD127F" w14:textId="77777777" w:rsidR="00271AA7" w:rsidRPr="00857851" w:rsidRDefault="00271AA7" w:rsidP="004A6BD0">
            <w:pPr>
              <w:pStyle w:val="SemEspaamento"/>
              <w:rPr>
                <w:sz w:val="12"/>
                <w:szCs w:val="12"/>
              </w:rPr>
            </w:pPr>
            <w:r w:rsidRPr="006F0417">
              <w:rPr>
                <w:sz w:val="12"/>
                <w:szCs w:val="12"/>
              </w:rPr>
              <w:t xml:space="preserve"> 1.836,93 </w:t>
            </w:r>
          </w:p>
        </w:tc>
        <w:tc>
          <w:tcPr>
            <w:tcW w:w="567" w:type="dxa"/>
            <w:tcBorders>
              <w:top w:val="single" w:sz="4" w:space="0" w:color="auto"/>
              <w:left w:val="single" w:sz="4" w:space="0" w:color="auto"/>
              <w:bottom w:val="single" w:sz="4" w:space="0" w:color="auto"/>
              <w:right w:val="single" w:sz="4" w:space="0" w:color="auto"/>
            </w:tcBorders>
          </w:tcPr>
          <w:p w14:paraId="36AB6263" w14:textId="77777777" w:rsidR="00271AA7" w:rsidRPr="00857851" w:rsidRDefault="00271AA7" w:rsidP="004A6BD0">
            <w:pPr>
              <w:pStyle w:val="SemEspaamento"/>
              <w:rPr>
                <w:sz w:val="12"/>
                <w:szCs w:val="12"/>
              </w:rPr>
            </w:pPr>
            <w:r w:rsidRPr="006F0417">
              <w:rPr>
                <w:sz w:val="12"/>
                <w:szCs w:val="12"/>
              </w:rPr>
              <w:t xml:space="preserve"> 1.892,04 </w:t>
            </w:r>
          </w:p>
        </w:tc>
        <w:tc>
          <w:tcPr>
            <w:tcW w:w="567" w:type="dxa"/>
            <w:tcBorders>
              <w:top w:val="single" w:sz="4" w:space="0" w:color="auto"/>
              <w:left w:val="single" w:sz="4" w:space="0" w:color="auto"/>
              <w:bottom w:val="single" w:sz="4" w:space="0" w:color="auto"/>
              <w:right w:val="single" w:sz="4" w:space="0" w:color="auto"/>
            </w:tcBorders>
          </w:tcPr>
          <w:p w14:paraId="67EA380B" w14:textId="77777777" w:rsidR="00271AA7" w:rsidRPr="00857851" w:rsidRDefault="00271AA7" w:rsidP="004A6BD0">
            <w:pPr>
              <w:pStyle w:val="SemEspaamento"/>
              <w:rPr>
                <w:sz w:val="12"/>
                <w:szCs w:val="12"/>
              </w:rPr>
            </w:pPr>
            <w:r w:rsidRPr="006F0417">
              <w:rPr>
                <w:sz w:val="12"/>
                <w:szCs w:val="12"/>
              </w:rPr>
              <w:t xml:space="preserve"> 1.948,80 </w:t>
            </w:r>
          </w:p>
        </w:tc>
        <w:tc>
          <w:tcPr>
            <w:tcW w:w="567" w:type="dxa"/>
            <w:tcBorders>
              <w:top w:val="single" w:sz="4" w:space="0" w:color="auto"/>
              <w:left w:val="single" w:sz="4" w:space="0" w:color="auto"/>
              <w:bottom w:val="single" w:sz="4" w:space="0" w:color="auto"/>
              <w:right w:val="single" w:sz="4" w:space="0" w:color="auto"/>
            </w:tcBorders>
          </w:tcPr>
          <w:p w14:paraId="1F74F429" w14:textId="77777777" w:rsidR="00271AA7" w:rsidRPr="00857851" w:rsidRDefault="00271AA7" w:rsidP="004A6BD0">
            <w:pPr>
              <w:pStyle w:val="SemEspaamento"/>
              <w:rPr>
                <w:sz w:val="12"/>
                <w:szCs w:val="12"/>
              </w:rPr>
            </w:pPr>
            <w:r w:rsidRPr="006F0417">
              <w:rPr>
                <w:sz w:val="12"/>
                <w:szCs w:val="12"/>
              </w:rPr>
              <w:t xml:space="preserve"> 2.007,26 </w:t>
            </w:r>
          </w:p>
        </w:tc>
        <w:tc>
          <w:tcPr>
            <w:tcW w:w="567" w:type="dxa"/>
            <w:tcBorders>
              <w:top w:val="single" w:sz="4" w:space="0" w:color="auto"/>
              <w:left w:val="single" w:sz="4" w:space="0" w:color="auto"/>
              <w:bottom w:val="single" w:sz="4" w:space="0" w:color="auto"/>
              <w:right w:val="single" w:sz="4" w:space="0" w:color="auto"/>
            </w:tcBorders>
          </w:tcPr>
          <w:p w14:paraId="64C78D87" w14:textId="77777777" w:rsidR="00271AA7" w:rsidRPr="00857851" w:rsidRDefault="00271AA7" w:rsidP="004A6BD0">
            <w:pPr>
              <w:pStyle w:val="SemEspaamento"/>
              <w:rPr>
                <w:sz w:val="12"/>
                <w:szCs w:val="12"/>
              </w:rPr>
            </w:pPr>
            <w:r w:rsidRPr="006F0417">
              <w:rPr>
                <w:sz w:val="12"/>
                <w:szCs w:val="12"/>
              </w:rPr>
              <w:t xml:space="preserve"> 2.067,48 </w:t>
            </w:r>
          </w:p>
        </w:tc>
        <w:tc>
          <w:tcPr>
            <w:tcW w:w="567" w:type="dxa"/>
            <w:tcBorders>
              <w:top w:val="single" w:sz="4" w:space="0" w:color="auto"/>
              <w:left w:val="single" w:sz="4" w:space="0" w:color="auto"/>
              <w:bottom w:val="single" w:sz="4" w:space="0" w:color="auto"/>
              <w:right w:val="single" w:sz="4" w:space="0" w:color="auto"/>
            </w:tcBorders>
          </w:tcPr>
          <w:p w14:paraId="568D5C91" w14:textId="77777777" w:rsidR="00271AA7" w:rsidRPr="00857851" w:rsidRDefault="00271AA7" w:rsidP="004A6BD0">
            <w:pPr>
              <w:pStyle w:val="SemEspaamento"/>
              <w:rPr>
                <w:sz w:val="12"/>
                <w:szCs w:val="12"/>
              </w:rPr>
            </w:pPr>
            <w:r w:rsidRPr="006F0417">
              <w:rPr>
                <w:sz w:val="12"/>
                <w:szCs w:val="12"/>
              </w:rPr>
              <w:t xml:space="preserve"> 2.129,50 </w:t>
            </w:r>
          </w:p>
        </w:tc>
        <w:tc>
          <w:tcPr>
            <w:tcW w:w="567" w:type="dxa"/>
            <w:tcBorders>
              <w:top w:val="single" w:sz="4" w:space="0" w:color="auto"/>
              <w:left w:val="single" w:sz="4" w:space="0" w:color="auto"/>
              <w:bottom w:val="single" w:sz="4" w:space="0" w:color="auto"/>
            </w:tcBorders>
          </w:tcPr>
          <w:p w14:paraId="08250F6E" w14:textId="77777777" w:rsidR="00271AA7" w:rsidRPr="00857851" w:rsidRDefault="00271AA7" w:rsidP="004A6BD0">
            <w:pPr>
              <w:pStyle w:val="SemEspaamento"/>
              <w:rPr>
                <w:sz w:val="12"/>
                <w:szCs w:val="12"/>
              </w:rPr>
            </w:pPr>
            <w:r w:rsidRPr="006F0417">
              <w:rPr>
                <w:sz w:val="12"/>
                <w:szCs w:val="12"/>
              </w:rPr>
              <w:t xml:space="preserve"> 2.193,39 </w:t>
            </w:r>
          </w:p>
        </w:tc>
      </w:tr>
      <w:tr w:rsidR="00271AA7" w:rsidRPr="00857851" w14:paraId="6C47E916" w14:textId="77777777" w:rsidTr="00271AA7">
        <w:trPr>
          <w:cantSplit/>
        </w:trPr>
        <w:tc>
          <w:tcPr>
            <w:tcW w:w="4106" w:type="dxa"/>
            <w:tcBorders>
              <w:top w:val="nil"/>
              <w:left w:val="single" w:sz="4" w:space="0" w:color="auto"/>
              <w:bottom w:val="nil"/>
              <w:right w:val="single" w:sz="4" w:space="0" w:color="auto"/>
            </w:tcBorders>
            <w:vAlign w:val="center"/>
          </w:tcPr>
          <w:p w14:paraId="3B7BB8C2"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146BB688" w14:textId="77777777" w:rsidR="00271AA7" w:rsidRPr="00271AA7" w:rsidRDefault="00271AA7" w:rsidP="004A6BD0">
            <w:pPr>
              <w:pStyle w:val="SemEspaamento"/>
              <w:jc w:val="center"/>
              <w:rPr>
                <w:b/>
                <w:bCs/>
                <w:sz w:val="12"/>
                <w:szCs w:val="12"/>
              </w:rPr>
            </w:pPr>
            <w:r w:rsidRPr="00271AA7">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vAlign w:val="center"/>
          </w:tcPr>
          <w:p w14:paraId="034640E6" w14:textId="77777777" w:rsidR="00271AA7" w:rsidRPr="00271AA7" w:rsidRDefault="00271AA7" w:rsidP="004A6BD0">
            <w:pPr>
              <w:pStyle w:val="SemEspaamento"/>
              <w:jc w:val="center"/>
              <w:rPr>
                <w:b/>
                <w:bCs/>
                <w:sz w:val="12"/>
                <w:szCs w:val="12"/>
              </w:rPr>
            </w:pPr>
            <w:r w:rsidRPr="00271AA7">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39346197" w14:textId="77777777" w:rsidR="00271AA7" w:rsidRPr="00857851" w:rsidRDefault="00271AA7" w:rsidP="004A6BD0">
            <w:pPr>
              <w:pStyle w:val="SemEspaamento"/>
              <w:rPr>
                <w:sz w:val="12"/>
                <w:szCs w:val="12"/>
              </w:rPr>
            </w:pPr>
            <w:r w:rsidRPr="006F0417">
              <w:rPr>
                <w:sz w:val="12"/>
                <w:szCs w:val="12"/>
              </w:rPr>
              <w:t xml:space="preserve"> 1.872,60 </w:t>
            </w:r>
          </w:p>
        </w:tc>
        <w:tc>
          <w:tcPr>
            <w:tcW w:w="567" w:type="dxa"/>
            <w:tcBorders>
              <w:top w:val="single" w:sz="4" w:space="0" w:color="auto"/>
              <w:left w:val="single" w:sz="4" w:space="0" w:color="auto"/>
              <w:bottom w:val="single" w:sz="4" w:space="0" w:color="auto"/>
              <w:right w:val="single" w:sz="4" w:space="0" w:color="auto"/>
            </w:tcBorders>
          </w:tcPr>
          <w:p w14:paraId="2990B3E1" w14:textId="77777777" w:rsidR="00271AA7" w:rsidRPr="00857851" w:rsidRDefault="00271AA7" w:rsidP="004A6BD0">
            <w:pPr>
              <w:pStyle w:val="SemEspaamento"/>
              <w:rPr>
                <w:sz w:val="12"/>
                <w:szCs w:val="12"/>
              </w:rPr>
            </w:pPr>
            <w:r w:rsidRPr="006F0417">
              <w:rPr>
                <w:sz w:val="12"/>
                <w:szCs w:val="12"/>
              </w:rPr>
              <w:t xml:space="preserve"> 1.928,77 </w:t>
            </w:r>
          </w:p>
        </w:tc>
        <w:tc>
          <w:tcPr>
            <w:tcW w:w="567" w:type="dxa"/>
            <w:tcBorders>
              <w:top w:val="single" w:sz="4" w:space="0" w:color="auto"/>
              <w:left w:val="single" w:sz="4" w:space="0" w:color="auto"/>
              <w:bottom w:val="single" w:sz="4" w:space="0" w:color="auto"/>
              <w:right w:val="single" w:sz="4" w:space="0" w:color="auto"/>
            </w:tcBorders>
          </w:tcPr>
          <w:p w14:paraId="2F5176F0" w14:textId="77777777" w:rsidR="00271AA7" w:rsidRPr="00857851" w:rsidRDefault="00271AA7" w:rsidP="004A6BD0">
            <w:pPr>
              <w:pStyle w:val="SemEspaamento"/>
              <w:rPr>
                <w:sz w:val="12"/>
                <w:szCs w:val="12"/>
              </w:rPr>
            </w:pPr>
            <w:r w:rsidRPr="006F0417">
              <w:rPr>
                <w:sz w:val="12"/>
                <w:szCs w:val="12"/>
              </w:rPr>
              <w:t xml:space="preserve"> 1.986,64 </w:t>
            </w:r>
          </w:p>
        </w:tc>
        <w:tc>
          <w:tcPr>
            <w:tcW w:w="567" w:type="dxa"/>
            <w:tcBorders>
              <w:top w:val="single" w:sz="4" w:space="0" w:color="auto"/>
              <w:left w:val="single" w:sz="4" w:space="0" w:color="auto"/>
              <w:bottom w:val="single" w:sz="4" w:space="0" w:color="auto"/>
              <w:right w:val="single" w:sz="4" w:space="0" w:color="auto"/>
            </w:tcBorders>
          </w:tcPr>
          <w:p w14:paraId="634C9181" w14:textId="77777777" w:rsidR="00271AA7" w:rsidRPr="00857851" w:rsidRDefault="00271AA7" w:rsidP="004A6BD0">
            <w:pPr>
              <w:pStyle w:val="SemEspaamento"/>
              <w:rPr>
                <w:sz w:val="12"/>
                <w:szCs w:val="12"/>
              </w:rPr>
            </w:pPr>
            <w:r w:rsidRPr="006F0417">
              <w:rPr>
                <w:sz w:val="12"/>
                <w:szCs w:val="12"/>
              </w:rPr>
              <w:t xml:space="preserve"> 2.046,24 </w:t>
            </w:r>
          </w:p>
        </w:tc>
        <w:tc>
          <w:tcPr>
            <w:tcW w:w="567" w:type="dxa"/>
            <w:tcBorders>
              <w:top w:val="single" w:sz="4" w:space="0" w:color="auto"/>
              <w:left w:val="single" w:sz="4" w:space="0" w:color="auto"/>
              <w:bottom w:val="single" w:sz="4" w:space="0" w:color="auto"/>
              <w:right w:val="single" w:sz="4" w:space="0" w:color="auto"/>
            </w:tcBorders>
          </w:tcPr>
          <w:p w14:paraId="0B76E42C" w14:textId="77777777" w:rsidR="00271AA7" w:rsidRPr="00857851" w:rsidRDefault="00271AA7" w:rsidP="004A6BD0">
            <w:pPr>
              <w:pStyle w:val="SemEspaamento"/>
              <w:rPr>
                <w:sz w:val="12"/>
                <w:szCs w:val="12"/>
              </w:rPr>
            </w:pPr>
            <w:r w:rsidRPr="006F0417">
              <w:rPr>
                <w:sz w:val="12"/>
                <w:szCs w:val="12"/>
              </w:rPr>
              <w:t xml:space="preserve"> 2.107,62 </w:t>
            </w:r>
          </w:p>
        </w:tc>
        <w:tc>
          <w:tcPr>
            <w:tcW w:w="567" w:type="dxa"/>
            <w:tcBorders>
              <w:top w:val="single" w:sz="4" w:space="0" w:color="auto"/>
              <w:left w:val="single" w:sz="4" w:space="0" w:color="auto"/>
              <w:bottom w:val="single" w:sz="4" w:space="0" w:color="auto"/>
              <w:right w:val="single" w:sz="4" w:space="0" w:color="auto"/>
            </w:tcBorders>
          </w:tcPr>
          <w:p w14:paraId="6B1C2B72" w14:textId="77777777" w:rsidR="00271AA7" w:rsidRPr="00857851" w:rsidRDefault="00271AA7" w:rsidP="004A6BD0">
            <w:pPr>
              <w:pStyle w:val="SemEspaamento"/>
              <w:rPr>
                <w:sz w:val="12"/>
                <w:szCs w:val="12"/>
              </w:rPr>
            </w:pPr>
            <w:r w:rsidRPr="006F0417">
              <w:rPr>
                <w:sz w:val="12"/>
                <w:szCs w:val="12"/>
              </w:rPr>
              <w:t xml:space="preserve"> 2.170,85 </w:t>
            </w:r>
          </w:p>
        </w:tc>
        <w:tc>
          <w:tcPr>
            <w:tcW w:w="567" w:type="dxa"/>
            <w:tcBorders>
              <w:top w:val="single" w:sz="4" w:space="0" w:color="auto"/>
              <w:left w:val="single" w:sz="4" w:space="0" w:color="auto"/>
              <w:bottom w:val="single" w:sz="4" w:space="0" w:color="auto"/>
              <w:right w:val="single" w:sz="4" w:space="0" w:color="auto"/>
            </w:tcBorders>
          </w:tcPr>
          <w:p w14:paraId="32BBAED9" w14:textId="77777777" w:rsidR="00271AA7" w:rsidRPr="00857851" w:rsidRDefault="00271AA7" w:rsidP="004A6BD0">
            <w:pPr>
              <w:pStyle w:val="SemEspaamento"/>
              <w:rPr>
                <w:sz w:val="12"/>
                <w:szCs w:val="12"/>
              </w:rPr>
            </w:pPr>
            <w:r w:rsidRPr="006F0417">
              <w:rPr>
                <w:sz w:val="12"/>
                <w:szCs w:val="12"/>
              </w:rPr>
              <w:t xml:space="preserve"> 2.235,98 </w:t>
            </w:r>
          </w:p>
        </w:tc>
        <w:tc>
          <w:tcPr>
            <w:tcW w:w="567" w:type="dxa"/>
            <w:tcBorders>
              <w:top w:val="single" w:sz="4" w:space="0" w:color="auto"/>
              <w:left w:val="single" w:sz="4" w:space="0" w:color="auto"/>
              <w:bottom w:val="single" w:sz="4" w:space="0" w:color="auto"/>
            </w:tcBorders>
          </w:tcPr>
          <w:p w14:paraId="652F8D2D" w14:textId="77777777" w:rsidR="00271AA7" w:rsidRPr="00857851" w:rsidRDefault="00271AA7" w:rsidP="004A6BD0">
            <w:pPr>
              <w:pStyle w:val="SemEspaamento"/>
              <w:rPr>
                <w:sz w:val="12"/>
                <w:szCs w:val="12"/>
              </w:rPr>
            </w:pPr>
            <w:r w:rsidRPr="006F0417">
              <w:rPr>
                <w:sz w:val="12"/>
                <w:szCs w:val="12"/>
              </w:rPr>
              <w:t xml:space="preserve"> 2.303,06 </w:t>
            </w:r>
          </w:p>
        </w:tc>
      </w:tr>
      <w:tr w:rsidR="00271AA7" w:rsidRPr="00857851" w14:paraId="2BEC9A73" w14:textId="77777777" w:rsidTr="00283F6B">
        <w:trPr>
          <w:cantSplit/>
        </w:trPr>
        <w:tc>
          <w:tcPr>
            <w:tcW w:w="4106" w:type="dxa"/>
            <w:tcBorders>
              <w:top w:val="nil"/>
              <w:bottom w:val="nil"/>
              <w:right w:val="single" w:sz="4" w:space="0" w:color="auto"/>
            </w:tcBorders>
            <w:vAlign w:val="center"/>
          </w:tcPr>
          <w:p w14:paraId="1DC5E6DB"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C362EC2" w14:textId="77777777" w:rsidR="00271AA7" w:rsidRPr="00271AA7" w:rsidRDefault="00271AA7" w:rsidP="004A6BD0">
            <w:pPr>
              <w:pStyle w:val="SemEspaamento"/>
              <w:jc w:val="center"/>
              <w:rPr>
                <w:b/>
                <w:bCs/>
                <w:sz w:val="12"/>
                <w:szCs w:val="12"/>
              </w:rPr>
            </w:pPr>
            <w:r w:rsidRPr="00271AA7">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vAlign w:val="center"/>
          </w:tcPr>
          <w:p w14:paraId="55ACA217" w14:textId="77777777" w:rsidR="00271AA7" w:rsidRPr="00271AA7" w:rsidRDefault="00271AA7" w:rsidP="004A6BD0">
            <w:pPr>
              <w:pStyle w:val="SemEspaamento"/>
              <w:jc w:val="center"/>
              <w:rPr>
                <w:b/>
                <w:bCs/>
                <w:sz w:val="12"/>
                <w:szCs w:val="12"/>
              </w:rPr>
            </w:pPr>
            <w:r w:rsidRPr="00271AA7">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5AD32F7C" w14:textId="77777777" w:rsidR="00271AA7" w:rsidRPr="00857851" w:rsidRDefault="00271AA7" w:rsidP="004A6BD0">
            <w:pPr>
              <w:pStyle w:val="SemEspaamento"/>
              <w:rPr>
                <w:sz w:val="12"/>
                <w:szCs w:val="12"/>
              </w:rPr>
            </w:pPr>
            <w:r w:rsidRPr="006F0417">
              <w:rPr>
                <w:sz w:val="12"/>
                <w:szCs w:val="12"/>
              </w:rPr>
              <w:t xml:space="preserve"> 1.966,23 </w:t>
            </w:r>
          </w:p>
        </w:tc>
        <w:tc>
          <w:tcPr>
            <w:tcW w:w="567" w:type="dxa"/>
            <w:tcBorders>
              <w:top w:val="single" w:sz="4" w:space="0" w:color="auto"/>
              <w:left w:val="single" w:sz="4" w:space="0" w:color="auto"/>
              <w:bottom w:val="single" w:sz="4" w:space="0" w:color="auto"/>
              <w:right w:val="single" w:sz="4" w:space="0" w:color="auto"/>
            </w:tcBorders>
          </w:tcPr>
          <w:p w14:paraId="72D18DCC" w14:textId="77777777" w:rsidR="00271AA7" w:rsidRPr="00857851" w:rsidRDefault="00271AA7" w:rsidP="004A6BD0">
            <w:pPr>
              <w:pStyle w:val="SemEspaamento"/>
              <w:rPr>
                <w:sz w:val="12"/>
                <w:szCs w:val="12"/>
              </w:rPr>
            </w:pPr>
            <w:r w:rsidRPr="006F0417">
              <w:rPr>
                <w:sz w:val="12"/>
                <w:szCs w:val="12"/>
              </w:rPr>
              <w:t xml:space="preserve"> 2.025,21 </w:t>
            </w:r>
          </w:p>
        </w:tc>
        <w:tc>
          <w:tcPr>
            <w:tcW w:w="567" w:type="dxa"/>
            <w:tcBorders>
              <w:top w:val="single" w:sz="4" w:space="0" w:color="auto"/>
              <w:left w:val="single" w:sz="4" w:space="0" w:color="auto"/>
              <w:bottom w:val="single" w:sz="4" w:space="0" w:color="auto"/>
              <w:right w:val="single" w:sz="4" w:space="0" w:color="auto"/>
            </w:tcBorders>
          </w:tcPr>
          <w:p w14:paraId="6C39BE92" w14:textId="77777777" w:rsidR="00271AA7" w:rsidRPr="00857851" w:rsidRDefault="00271AA7" w:rsidP="004A6BD0">
            <w:pPr>
              <w:pStyle w:val="SemEspaamento"/>
              <w:rPr>
                <w:sz w:val="12"/>
                <w:szCs w:val="12"/>
              </w:rPr>
            </w:pPr>
            <w:r w:rsidRPr="006F0417">
              <w:rPr>
                <w:sz w:val="12"/>
                <w:szCs w:val="12"/>
              </w:rPr>
              <w:t xml:space="preserve"> 2.085,97 </w:t>
            </w:r>
          </w:p>
        </w:tc>
        <w:tc>
          <w:tcPr>
            <w:tcW w:w="567" w:type="dxa"/>
            <w:tcBorders>
              <w:top w:val="single" w:sz="4" w:space="0" w:color="auto"/>
              <w:left w:val="single" w:sz="4" w:space="0" w:color="auto"/>
              <w:bottom w:val="single" w:sz="4" w:space="0" w:color="auto"/>
              <w:right w:val="single" w:sz="4" w:space="0" w:color="auto"/>
            </w:tcBorders>
          </w:tcPr>
          <w:p w14:paraId="7E50E3CB" w14:textId="77777777" w:rsidR="00271AA7" w:rsidRPr="00857851" w:rsidRDefault="00271AA7" w:rsidP="004A6BD0">
            <w:pPr>
              <w:pStyle w:val="SemEspaamento"/>
              <w:rPr>
                <w:sz w:val="12"/>
                <w:szCs w:val="12"/>
              </w:rPr>
            </w:pPr>
            <w:r w:rsidRPr="006F0417">
              <w:rPr>
                <w:sz w:val="12"/>
                <w:szCs w:val="12"/>
              </w:rPr>
              <w:t xml:space="preserve"> 2.148,55 </w:t>
            </w:r>
          </w:p>
        </w:tc>
        <w:tc>
          <w:tcPr>
            <w:tcW w:w="567" w:type="dxa"/>
            <w:tcBorders>
              <w:top w:val="single" w:sz="4" w:space="0" w:color="auto"/>
              <w:left w:val="single" w:sz="4" w:space="0" w:color="auto"/>
              <w:bottom w:val="single" w:sz="4" w:space="0" w:color="auto"/>
              <w:right w:val="single" w:sz="4" w:space="0" w:color="auto"/>
            </w:tcBorders>
          </w:tcPr>
          <w:p w14:paraId="003FCD39" w14:textId="77777777" w:rsidR="00271AA7" w:rsidRPr="00857851" w:rsidRDefault="00271AA7" w:rsidP="004A6BD0">
            <w:pPr>
              <w:pStyle w:val="SemEspaamento"/>
              <w:rPr>
                <w:sz w:val="12"/>
                <w:szCs w:val="12"/>
              </w:rPr>
            </w:pPr>
            <w:r w:rsidRPr="006F0417">
              <w:rPr>
                <w:sz w:val="12"/>
                <w:szCs w:val="12"/>
              </w:rPr>
              <w:t xml:space="preserve"> 2.213,00 </w:t>
            </w:r>
          </w:p>
        </w:tc>
        <w:tc>
          <w:tcPr>
            <w:tcW w:w="567" w:type="dxa"/>
            <w:tcBorders>
              <w:top w:val="single" w:sz="4" w:space="0" w:color="auto"/>
              <w:left w:val="single" w:sz="4" w:space="0" w:color="auto"/>
              <w:bottom w:val="single" w:sz="4" w:space="0" w:color="auto"/>
              <w:right w:val="single" w:sz="4" w:space="0" w:color="auto"/>
            </w:tcBorders>
          </w:tcPr>
          <w:p w14:paraId="2AB0BB88" w14:textId="77777777" w:rsidR="00271AA7" w:rsidRPr="00857851" w:rsidRDefault="00271AA7" w:rsidP="004A6BD0">
            <w:pPr>
              <w:pStyle w:val="SemEspaamento"/>
              <w:rPr>
                <w:sz w:val="12"/>
                <w:szCs w:val="12"/>
              </w:rPr>
            </w:pPr>
            <w:r w:rsidRPr="006F0417">
              <w:rPr>
                <w:sz w:val="12"/>
                <w:szCs w:val="12"/>
              </w:rPr>
              <w:t xml:space="preserve"> 2.279,39 </w:t>
            </w:r>
          </w:p>
        </w:tc>
        <w:tc>
          <w:tcPr>
            <w:tcW w:w="567" w:type="dxa"/>
            <w:tcBorders>
              <w:top w:val="single" w:sz="4" w:space="0" w:color="auto"/>
              <w:left w:val="single" w:sz="4" w:space="0" w:color="auto"/>
              <w:bottom w:val="single" w:sz="4" w:space="0" w:color="auto"/>
              <w:right w:val="single" w:sz="4" w:space="0" w:color="auto"/>
            </w:tcBorders>
          </w:tcPr>
          <w:p w14:paraId="5917103F" w14:textId="77777777" w:rsidR="00271AA7" w:rsidRPr="00857851" w:rsidRDefault="00271AA7" w:rsidP="004A6BD0">
            <w:pPr>
              <w:pStyle w:val="SemEspaamento"/>
              <w:rPr>
                <w:sz w:val="12"/>
                <w:szCs w:val="12"/>
              </w:rPr>
            </w:pPr>
            <w:r w:rsidRPr="006F0417">
              <w:rPr>
                <w:sz w:val="12"/>
                <w:szCs w:val="12"/>
              </w:rPr>
              <w:t xml:space="preserve"> 2.347,78 </w:t>
            </w:r>
          </w:p>
        </w:tc>
        <w:tc>
          <w:tcPr>
            <w:tcW w:w="567" w:type="dxa"/>
            <w:tcBorders>
              <w:top w:val="single" w:sz="4" w:space="0" w:color="auto"/>
              <w:left w:val="single" w:sz="4" w:space="0" w:color="auto"/>
              <w:bottom w:val="single" w:sz="4" w:space="0" w:color="auto"/>
            </w:tcBorders>
          </w:tcPr>
          <w:p w14:paraId="64D71FD2" w14:textId="77777777" w:rsidR="00271AA7" w:rsidRPr="00857851" w:rsidRDefault="00271AA7" w:rsidP="004A6BD0">
            <w:pPr>
              <w:pStyle w:val="SemEspaamento"/>
              <w:rPr>
                <w:sz w:val="12"/>
                <w:szCs w:val="12"/>
              </w:rPr>
            </w:pPr>
            <w:r w:rsidRPr="006F0417">
              <w:rPr>
                <w:sz w:val="12"/>
                <w:szCs w:val="12"/>
              </w:rPr>
              <w:t xml:space="preserve"> 2.418,21 </w:t>
            </w:r>
          </w:p>
        </w:tc>
      </w:tr>
      <w:tr w:rsidR="00271AA7" w:rsidRPr="00857851" w14:paraId="25FE9789" w14:textId="77777777" w:rsidTr="00283F6B">
        <w:trPr>
          <w:cantSplit/>
        </w:trPr>
        <w:tc>
          <w:tcPr>
            <w:tcW w:w="4106" w:type="dxa"/>
            <w:tcBorders>
              <w:top w:val="nil"/>
              <w:bottom w:val="single" w:sz="4" w:space="0" w:color="auto"/>
              <w:right w:val="single" w:sz="4" w:space="0" w:color="auto"/>
            </w:tcBorders>
            <w:vAlign w:val="center"/>
          </w:tcPr>
          <w:p w14:paraId="2EEDFB7B" w14:textId="77777777" w:rsidR="00271AA7" w:rsidRPr="00857851" w:rsidRDefault="00271AA7"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AD55F05" w14:textId="77777777" w:rsidR="00271AA7" w:rsidRPr="00271AA7" w:rsidRDefault="00271AA7" w:rsidP="004A6BD0">
            <w:pPr>
              <w:pStyle w:val="SemEspaamento"/>
              <w:jc w:val="center"/>
              <w:rPr>
                <w:b/>
                <w:bCs/>
                <w:sz w:val="12"/>
                <w:szCs w:val="12"/>
              </w:rPr>
            </w:pPr>
            <w:r w:rsidRPr="00271AA7">
              <w:rPr>
                <w:b/>
                <w:bCs/>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66AB2BA4" w14:textId="77777777" w:rsidR="00271AA7" w:rsidRPr="00271AA7" w:rsidRDefault="00271AA7" w:rsidP="004A6BD0">
            <w:pPr>
              <w:pStyle w:val="SemEspaamento"/>
              <w:jc w:val="center"/>
              <w:rPr>
                <w:b/>
                <w:bCs/>
                <w:sz w:val="12"/>
                <w:szCs w:val="12"/>
              </w:rPr>
            </w:pPr>
            <w:r w:rsidRPr="00271AA7">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4FB610EA" w14:textId="77777777" w:rsidR="00271AA7" w:rsidRPr="00857851" w:rsidRDefault="00271AA7" w:rsidP="004A6BD0">
            <w:pPr>
              <w:pStyle w:val="SemEspaamento"/>
              <w:rPr>
                <w:sz w:val="12"/>
                <w:szCs w:val="12"/>
              </w:rPr>
            </w:pPr>
            <w:r w:rsidRPr="006F0417">
              <w:rPr>
                <w:sz w:val="12"/>
                <w:szCs w:val="12"/>
              </w:rPr>
              <w:t xml:space="preserve"> 2.064,54 </w:t>
            </w:r>
          </w:p>
        </w:tc>
        <w:tc>
          <w:tcPr>
            <w:tcW w:w="567" w:type="dxa"/>
            <w:tcBorders>
              <w:top w:val="single" w:sz="4" w:space="0" w:color="auto"/>
              <w:left w:val="single" w:sz="4" w:space="0" w:color="auto"/>
              <w:bottom w:val="single" w:sz="4" w:space="0" w:color="auto"/>
              <w:right w:val="single" w:sz="4" w:space="0" w:color="auto"/>
            </w:tcBorders>
          </w:tcPr>
          <w:p w14:paraId="16B3AEC9" w14:textId="77777777" w:rsidR="00271AA7" w:rsidRPr="00857851" w:rsidRDefault="00271AA7" w:rsidP="004A6BD0">
            <w:pPr>
              <w:pStyle w:val="SemEspaamento"/>
              <w:rPr>
                <w:sz w:val="12"/>
                <w:szCs w:val="12"/>
              </w:rPr>
            </w:pPr>
            <w:r w:rsidRPr="006F0417">
              <w:rPr>
                <w:sz w:val="12"/>
                <w:szCs w:val="12"/>
              </w:rPr>
              <w:t xml:space="preserve"> 2.126,47 </w:t>
            </w:r>
          </w:p>
        </w:tc>
        <w:tc>
          <w:tcPr>
            <w:tcW w:w="567" w:type="dxa"/>
            <w:tcBorders>
              <w:top w:val="single" w:sz="4" w:space="0" w:color="auto"/>
              <w:left w:val="single" w:sz="4" w:space="0" w:color="auto"/>
              <w:bottom w:val="single" w:sz="4" w:space="0" w:color="auto"/>
              <w:right w:val="single" w:sz="4" w:space="0" w:color="auto"/>
            </w:tcBorders>
          </w:tcPr>
          <w:p w14:paraId="06451D54" w14:textId="77777777" w:rsidR="00271AA7" w:rsidRPr="00857851" w:rsidRDefault="00271AA7" w:rsidP="004A6BD0">
            <w:pPr>
              <w:pStyle w:val="SemEspaamento"/>
              <w:rPr>
                <w:sz w:val="12"/>
                <w:szCs w:val="12"/>
              </w:rPr>
            </w:pPr>
            <w:r w:rsidRPr="006F0417">
              <w:rPr>
                <w:sz w:val="12"/>
                <w:szCs w:val="12"/>
              </w:rPr>
              <w:t xml:space="preserve"> 2.190,27 </w:t>
            </w:r>
          </w:p>
        </w:tc>
        <w:tc>
          <w:tcPr>
            <w:tcW w:w="567" w:type="dxa"/>
            <w:tcBorders>
              <w:top w:val="single" w:sz="4" w:space="0" w:color="auto"/>
              <w:left w:val="single" w:sz="4" w:space="0" w:color="auto"/>
              <w:bottom w:val="single" w:sz="4" w:space="0" w:color="auto"/>
              <w:right w:val="single" w:sz="4" w:space="0" w:color="auto"/>
            </w:tcBorders>
          </w:tcPr>
          <w:p w14:paraId="2482DDDC" w14:textId="77777777" w:rsidR="00271AA7" w:rsidRPr="00857851" w:rsidRDefault="00271AA7" w:rsidP="004A6BD0">
            <w:pPr>
              <w:pStyle w:val="SemEspaamento"/>
              <w:rPr>
                <w:sz w:val="12"/>
                <w:szCs w:val="12"/>
              </w:rPr>
            </w:pPr>
            <w:r w:rsidRPr="006F0417">
              <w:rPr>
                <w:sz w:val="12"/>
                <w:szCs w:val="12"/>
              </w:rPr>
              <w:t xml:space="preserve"> 2.255,98 </w:t>
            </w:r>
          </w:p>
        </w:tc>
        <w:tc>
          <w:tcPr>
            <w:tcW w:w="567" w:type="dxa"/>
            <w:tcBorders>
              <w:top w:val="single" w:sz="4" w:space="0" w:color="auto"/>
              <w:left w:val="single" w:sz="4" w:space="0" w:color="auto"/>
              <w:bottom w:val="single" w:sz="4" w:space="0" w:color="auto"/>
              <w:right w:val="single" w:sz="4" w:space="0" w:color="auto"/>
            </w:tcBorders>
          </w:tcPr>
          <w:p w14:paraId="4B85F931" w14:textId="77777777" w:rsidR="00271AA7" w:rsidRPr="00857851" w:rsidRDefault="00271AA7" w:rsidP="004A6BD0">
            <w:pPr>
              <w:pStyle w:val="SemEspaamento"/>
              <w:rPr>
                <w:sz w:val="12"/>
                <w:szCs w:val="12"/>
              </w:rPr>
            </w:pPr>
            <w:r w:rsidRPr="006F0417">
              <w:rPr>
                <w:sz w:val="12"/>
                <w:szCs w:val="12"/>
              </w:rPr>
              <w:t xml:space="preserve"> 2.323,65 </w:t>
            </w:r>
          </w:p>
        </w:tc>
        <w:tc>
          <w:tcPr>
            <w:tcW w:w="567" w:type="dxa"/>
            <w:tcBorders>
              <w:top w:val="single" w:sz="4" w:space="0" w:color="auto"/>
              <w:left w:val="single" w:sz="4" w:space="0" w:color="auto"/>
              <w:bottom w:val="single" w:sz="4" w:space="0" w:color="auto"/>
              <w:right w:val="single" w:sz="4" w:space="0" w:color="auto"/>
            </w:tcBorders>
          </w:tcPr>
          <w:p w14:paraId="6DB5B672" w14:textId="77777777" w:rsidR="00271AA7" w:rsidRPr="00857851" w:rsidRDefault="00271AA7" w:rsidP="004A6BD0">
            <w:pPr>
              <w:pStyle w:val="SemEspaamento"/>
              <w:rPr>
                <w:sz w:val="12"/>
                <w:szCs w:val="12"/>
              </w:rPr>
            </w:pPr>
            <w:r w:rsidRPr="006F0417">
              <w:rPr>
                <w:sz w:val="12"/>
                <w:szCs w:val="12"/>
              </w:rPr>
              <w:t xml:space="preserve"> 2.393,36 </w:t>
            </w:r>
          </w:p>
        </w:tc>
        <w:tc>
          <w:tcPr>
            <w:tcW w:w="567" w:type="dxa"/>
            <w:tcBorders>
              <w:top w:val="single" w:sz="4" w:space="0" w:color="auto"/>
              <w:left w:val="single" w:sz="4" w:space="0" w:color="auto"/>
              <w:bottom w:val="single" w:sz="4" w:space="0" w:color="auto"/>
              <w:right w:val="single" w:sz="4" w:space="0" w:color="auto"/>
            </w:tcBorders>
          </w:tcPr>
          <w:p w14:paraId="6F2537F6" w14:textId="77777777" w:rsidR="00271AA7" w:rsidRPr="00857851" w:rsidRDefault="00271AA7" w:rsidP="004A6BD0">
            <w:pPr>
              <w:pStyle w:val="SemEspaamento"/>
              <w:rPr>
                <w:sz w:val="12"/>
                <w:szCs w:val="12"/>
              </w:rPr>
            </w:pPr>
            <w:r w:rsidRPr="006F0417">
              <w:rPr>
                <w:sz w:val="12"/>
                <w:szCs w:val="12"/>
              </w:rPr>
              <w:t xml:space="preserve"> 2.465,17 </w:t>
            </w:r>
          </w:p>
        </w:tc>
        <w:tc>
          <w:tcPr>
            <w:tcW w:w="567" w:type="dxa"/>
            <w:tcBorders>
              <w:top w:val="single" w:sz="4" w:space="0" w:color="auto"/>
              <w:left w:val="single" w:sz="4" w:space="0" w:color="auto"/>
              <w:bottom w:val="single" w:sz="4" w:space="0" w:color="auto"/>
            </w:tcBorders>
          </w:tcPr>
          <w:p w14:paraId="01E0BEA6" w14:textId="77777777" w:rsidR="00271AA7" w:rsidRPr="00857851" w:rsidRDefault="00271AA7" w:rsidP="004A6BD0">
            <w:pPr>
              <w:pStyle w:val="SemEspaamento"/>
              <w:rPr>
                <w:sz w:val="12"/>
                <w:szCs w:val="12"/>
              </w:rPr>
            </w:pPr>
            <w:r w:rsidRPr="006F0417">
              <w:rPr>
                <w:sz w:val="12"/>
                <w:szCs w:val="12"/>
              </w:rPr>
              <w:t xml:space="preserve"> 2.539,12 </w:t>
            </w:r>
          </w:p>
        </w:tc>
      </w:tr>
    </w:tbl>
    <w:p w14:paraId="4281C7F8" w14:textId="77777777" w:rsidR="00271AA7" w:rsidRDefault="00271AA7"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427B2E" w:rsidRPr="00857851" w14:paraId="7599C63D" w14:textId="77777777" w:rsidTr="00CD2F63">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34A5865C" w14:textId="77777777" w:rsidR="00427B2E" w:rsidRPr="00427B2E" w:rsidRDefault="00427B2E" w:rsidP="004A6BD0">
            <w:pPr>
              <w:pStyle w:val="SemEspaamento"/>
              <w:rPr>
                <w:b/>
                <w:bCs/>
                <w:sz w:val="12"/>
                <w:szCs w:val="12"/>
              </w:rPr>
            </w:pPr>
            <w:r w:rsidRPr="00427B2E">
              <w:rPr>
                <w:b/>
                <w:bCs/>
                <w:sz w:val="12"/>
                <w:szCs w:val="12"/>
              </w:rPr>
              <w:t>GEM III - R$ 1.698,50 *</w:t>
            </w:r>
          </w:p>
        </w:tc>
        <w:tc>
          <w:tcPr>
            <w:tcW w:w="544" w:type="dxa"/>
            <w:tcBorders>
              <w:top w:val="single" w:sz="4" w:space="0" w:color="auto"/>
              <w:left w:val="single" w:sz="4" w:space="0" w:color="auto"/>
              <w:bottom w:val="nil"/>
              <w:right w:val="single" w:sz="4" w:space="0" w:color="auto"/>
            </w:tcBorders>
            <w:vAlign w:val="center"/>
          </w:tcPr>
          <w:p w14:paraId="4D2049FE" w14:textId="77777777" w:rsidR="00427B2E" w:rsidRPr="00857851" w:rsidRDefault="00427B2E"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6AC3758E" w14:textId="77777777" w:rsidR="00427B2E" w:rsidRPr="00427B2E" w:rsidRDefault="00427B2E" w:rsidP="004A6BD0">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6781B215" w14:textId="77777777" w:rsidR="00427B2E" w:rsidRPr="00427B2E" w:rsidRDefault="00427B2E" w:rsidP="004A6BD0">
            <w:pPr>
              <w:pStyle w:val="SemEspaamento"/>
              <w:jc w:val="center"/>
              <w:rPr>
                <w:b/>
                <w:bCs/>
                <w:sz w:val="12"/>
                <w:szCs w:val="12"/>
              </w:rPr>
            </w:pPr>
            <w:r w:rsidRPr="00427B2E">
              <w:rPr>
                <w:b/>
                <w:bCs/>
                <w:sz w:val="12"/>
                <w:szCs w:val="12"/>
              </w:rPr>
              <w:t>REFERENCIAS</w:t>
            </w:r>
          </w:p>
        </w:tc>
      </w:tr>
      <w:tr w:rsidR="00427B2E" w:rsidRPr="00857851" w14:paraId="13EFE2C9" w14:textId="77777777" w:rsidTr="00CD2F63">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757009B" w14:textId="77777777" w:rsidR="00427B2E" w:rsidRPr="00857851" w:rsidRDefault="00427B2E" w:rsidP="004A6BD0">
            <w:pPr>
              <w:pStyle w:val="SemEspaamento"/>
              <w:rPr>
                <w:sz w:val="12"/>
                <w:szCs w:val="12"/>
              </w:rPr>
            </w:pPr>
            <w:r w:rsidRPr="00857851">
              <w:rPr>
                <w:sz w:val="12"/>
                <w:szCs w:val="12"/>
              </w:rPr>
              <w:t>AGENTE DE ORGANIZAÇÃO ESCOLAR</w:t>
            </w:r>
          </w:p>
        </w:tc>
        <w:tc>
          <w:tcPr>
            <w:tcW w:w="544" w:type="dxa"/>
            <w:tcBorders>
              <w:top w:val="nil"/>
              <w:left w:val="single" w:sz="4" w:space="0" w:color="auto"/>
              <w:bottom w:val="single" w:sz="4" w:space="0" w:color="auto"/>
              <w:right w:val="single" w:sz="4" w:space="0" w:color="auto"/>
            </w:tcBorders>
            <w:vAlign w:val="center"/>
          </w:tcPr>
          <w:p w14:paraId="4FBF0A42" w14:textId="77777777" w:rsidR="00427B2E" w:rsidRPr="00857851" w:rsidRDefault="00427B2E"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6EF9588C" w14:textId="77777777" w:rsidR="00427B2E" w:rsidRPr="00427B2E" w:rsidRDefault="00427B2E" w:rsidP="004A6BD0">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6EC6D324" w14:textId="77777777" w:rsidR="00427B2E" w:rsidRPr="00427B2E" w:rsidRDefault="00427B2E" w:rsidP="004A6BD0">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5C9EF5A7" w14:textId="77777777" w:rsidR="00427B2E" w:rsidRPr="00427B2E" w:rsidRDefault="00427B2E" w:rsidP="004A6BD0">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5942DEF5" w14:textId="77777777" w:rsidR="00427B2E" w:rsidRPr="00427B2E" w:rsidRDefault="00427B2E" w:rsidP="004A6BD0">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75704E4B" w14:textId="77777777" w:rsidR="00427B2E" w:rsidRPr="00427B2E" w:rsidRDefault="00427B2E" w:rsidP="004A6BD0">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707885A9" w14:textId="77777777" w:rsidR="00427B2E" w:rsidRPr="00427B2E" w:rsidRDefault="00427B2E" w:rsidP="004A6BD0">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5AAC8C52" w14:textId="77777777" w:rsidR="00427B2E" w:rsidRPr="00427B2E" w:rsidRDefault="00427B2E" w:rsidP="004A6BD0">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88FFD3B" w14:textId="77777777" w:rsidR="00427B2E" w:rsidRPr="00427B2E" w:rsidRDefault="00427B2E" w:rsidP="004A6BD0">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36F2994D" w14:textId="77777777" w:rsidR="00427B2E" w:rsidRPr="00427B2E" w:rsidRDefault="00427B2E" w:rsidP="004A6BD0">
            <w:pPr>
              <w:pStyle w:val="SemEspaamento"/>
              <w:jc w:val="center"/>
              <w:rPr>
                <w:b/>
                <w:bCs/>
                <w:sz w:val="12"/>
                <w:szCs w:val="12"/>
              </w:rPr>
            </w:pPr>
            <w:r w:rsidRPr="00427B2E">
              <w:rPr>
                <w:b/>
                <w:bCs/>
                <w:sz w:val="12"/>
                <w:szCs w:val="12"/>
              </w:rPr>
              <w:t>H</w:t>
            </w:r>
          </w:p>
        </w:tc>
      </w:tr>
      <w:tr w:rsidR="00427B2E" w:rsidRPr="00857851" w14:paraId="09FA8894" w14:textId="77777777" w:rsidTr="00CD2F63">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74DBFB41" w14:textId="77777777" w:rsidR="00427B2E" w:rsidRPr="00857851" w:rsidRDefault="00427B2E" w:rsidP="004A6BD0">
            <w:pPr>
              <w:pStyle w:val="SemEspaamento"/>
              <w:rPr>
                <w:sz w:val="12"/>
                <w:szCs w:val="12"/>
              </w:rPr>
            </w:pPr>
            <w:r w:rsidRPr="00857851">
              <w:rPr>
                <w:sz w:val="12"/>
                <w:szCs w:val="12"/>
              </w:rPr>
              <w:t>ESCRITURÁRIO</w:t>
            </w:r>
          </w:p>
        </w:tc>
        <w:tc>
          <w:tcPr>
            <w:tcW w:w="544" w:type="dxa"/>
            <w:tcBorders>
              <w:top w:val="single" w:sz="4" w:space="0" w:color="auto"/>
              <w:left w:val="single" w:sz="4" w:space="0" w:color="auto"/>
              <w:bottom w:val="single" w:sz="4" w:space="0" w:color="auto"/>
              <w:right w:val="single" w:sz="4" w:space="0" w:color="auto"/>
            </w:tcBorders>
          </w:tcPr>
          <w:p w14:paraId="3642DC55" w14:textId="77777777" w:rsidR="00427B2E" w:rsidRPr="00427B2E" w:rsidRDefault="00427B2E" w:rsidP="004A6BD0">
            <w:pPr>
              <w:pStyle w:val="SemEspaamento"/>
              <w:jc w:val="center"/>
              <w:rPr>
                <w:b/>
                <w:bCs/>
                <w:sz w:val="12"/>
                <w:szCs w:val="12"/>
              </w:rPr>
            </w:pPr>
            <w:r w:rsidRPr="00427B2E">
              <w:rPr>
                <w:b/>
                <w:bCs/>
                <w:sz w:val="12"/>
                <w:szCs w:val="12"/>
              </w:rPr>
              <w:t>F*</w:t>
            </w:r>
          </w:p>
        </w:tc>
        <w:tc>
          <w:tcPr>
            <w:tcW w:w="454" w:type="dxa"/>
            <w:tcBorders>
              <w:top w:val="single" w:sz="4" w:space="0" w:color="auto"/>
              <w:left w:val="single" w:sz="4" w:space="0" w:color="auto"/>
              <w:bottom w:val="single" w:sz="4" w:space="0" w:color="auto"/>
              <w:right w:val="single" w:sz="4" w:space="0" w:color="auto"/>
            </w:tcBorders>
          </w:tcPr>
          <w:p w14:paraId="3E0B7C20" w14:textId="77777777" w:rsidR="00427B2E" w:rsidRPr="00427B2E" w:rsidRDefault="00427B2E" w:rsidP="004A6BD0">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59A5A9E5" w14:textId="77777777" w:rsidR="00427B2E" w:rsidRPr="00857851" w:rsidRDefault="00427B2E" w:rsidP="004A6BD0">
            <w:pPr>
              <w:pStyle w:val="SemEspaamento"/>
              <w:rPr>
                <w:sz w:val="12"/>
                <w:szCs w:val="12"/>
              </w:rPr>
            </w:pPr>
            <w:r w:rsidRPr="00740244">
              <w:rPr>
                <w:sz w:val="12"/>
                <w:szCs w:val="12"/>
              </w:rPr>
              <w:t xml:space="preserve"> 1.698,50 </w:t>
            </w:r>
          </w:p>
        </w:tc>
        <w:tc>
          <w:tcPr>
            <w:tcW w:w="567" w:type="dxa"/>
            <w:tcBorders>
              <w:top w:val="single" w:sz="4" w:space="0" w:color="auto"/>
              <w:left w:val="single" w:sz="4" w:space="0" w:color="auto"/>
              <w:bottom w:val="single" w:sz="4" w:space="0" w:color="auto"/>
              <w:right w:val="single" w:sz="4" w:space="0" w:color="auto"/>
            </w:tcBorders>
          </w:tcPr>
          <w:p w14:paraId="4373A0F7" w14:textId="77777777" w:rsidR="00427B2E" w:rsidRPr="00857851" w:rsidRDefault="00427B2E" w:rsidP="004A6BD0">
            <w:pPr>
              <w:pStyle w:val="SemEspaamento"/>
              <w:rPr>
                <w:sz w:val="12"/>
                <w:szCs w:val="12"/>
              </w:rPr>
            </w:pPr>
            <w:r w:rsidRPr="00740244">
              <w:rPr>
                <w:sz w:val="12"/>
                <w:szCs w:val="12"/>
              </w:rPr>
              <w:t xml:space="preserve"> 1.749,46 </w:t>
            </w:r>
          </w:p>
        </w:tc>
        <w:tc>
          <w:tcPr>
            <w:tcW w:w="567" w:type="dxa"/>
            <w:tcBorders>
              <w:top w:val="single" w:sz="4" w:space="0" w:color="auto"/>
              <w:left w:val="single" w:sz="4" w:space="0" w:color="auto"/>
              <w:bottom w:val="single" w:sz="4" w:space="0" w:color="auto"/>
              <w:right w:val="single" w:sz="4" w:space="0" w:color="auto"/>
            </w:tcBorders>
          </w:tcPr>
          <w:p w14:paraId="45F2F75A" w14:textId="77777777" w:rsidR="00427B2E" w:rsidRPr="00857851" w:rsidRDefault="00427B2E" w:rsidP="004A6BD0">
            <w:pPr>
              <w:pStyle w:val="SemEspaamento"/>
              <w:rPr>
                <w:sz w:val="12"/>
                <w:szCs w:val="12"/>
              </w:rPr>
            </w:pPr>
            <w:r w:rsidRPr="00740244">
              <w:rPr>
                <w:sz w:val="12"/>
                <w:szCs w:val="12"/>
              </w:rPr>
              <w:t xml:space="preserve"> 1.801,94 </w:t>
            </w:r>
          </w:p>
        </w:tc>
        <w:tc>
          <w:tcPr>
            <w:tcW w:w="567" w:type="dxa"/>
            <w:tcBorders>
              <w:top w:val="single" w:sz="4" w:space="0" w:color="auto"/>
              <w:left w:val="single" w:sz="4" w:space="0" w:color="auto"/>
              <w:bottom w:val="single" w:sz="4" w:space="0" w:color="auto"/>
              <w:right w:val="single" w:sz="4" w:space="0" w:color="auto"/>
            </w:tcBorders>
          </w:tcPr>
          <w:p w14:paraId="15080673" w14:textId="77777777" w:rsidR="00427B2E" w:rsidRPr="00857851" w:rsidRDefault="00427B2E" w:rsidP="004A6BD0">
            <w:pPr>
              <w:pStyle w:val="SemEspaamento"/>
              <w:rPr>
                <w:sz w:val="12"/>
                <w:szCs w:val="12"/>
              </w:rPr>
            </w:pPr>
            <w:r w:rsidRPr="00740244">
              <w:rPr>
                <w:sz w:val="12"/>
                <w:szCs w:val="12"/>
              </w:rPr>
              <w:t xml:space="preserve"> 1.856,00 </w:t>
            </w:r>
          </w:p>
        </w:tc>
        <w:tc>
          <w:tcPr>
            <w:tcW w:w="567" w:type="dxa"/>
            <w:tcBorders>
              <w:top w:val="single" w:sz="4" w:space="0" w:color="auto"/>
              <w:left w:val="single" w:sz="4" w:space="0" w:color="auto"/>
              <w:bottom w:val="single" w:sz="4" w:space="0" w:color="auto"/>
              <w:right w:val="single" w:sz="4" w:space="0" w:color="auto"/>
            </w:tcBorders>
          </w:tcPr>
          <w:p w14:paraId="6FEC1994" w14:textId="77777777" w:rsidR="00427B2E" w:rsidRPr="00857851" w:rsidRDefault="00427B2E" w:rsidP="004A6BD0">
            <w:pPr>
              <w:pStyle w:val="SemEspaamento"/>
              <w:rPr>
                <w:sz w:val="12"/>
                <w:szCs w:val="12"/>
              </w:rPr>
            </w:pPr>
            <w:r w:rsidRPr="00740244">
              <w:rPr>
                <w:sz w:val="12"/>
                <w:szCs w:val="12"/>
              </w:rPr>
              <w:t xml:space="preserve"> 1.911,68 </w:t>
            </w:r>
          </w:p>
        </w:tc>
        <w:tc>
          <w:tcPr>
            <w:tcW w:w="567" w:type="dxa"/>
            <w:tcBorders>
              <w:top w:val="single" w:sz="4" w:space="0" w:color="auto"/>
              <w:left w:val="single" w:sz="4" w:space="0" w:color="auto"/>
              <w:bottom w:val="single" w:sz="4" w:space="0" w:color="auto"/>
              <w:right w:val="single" w:sz="4" w:space="0" w:color="auto"/>
            </w:tcBorders>
          </w:tcPr>
          <w:p w14:paraId="4F9E3E9F" w14:textId="77777777" w:rsidR="00427B2E" w:rsidRPr="00857851" w:rsidRDefault="00427B2E" w:rsidP="004A6BD0">
            <w:pPr>
              <w:pStyle w:val="SemEspaamento"/>
              <w:rPr>
                <w:sz w:val="12"/>
                <w:szCs w:val="12"/>
              </w:rPr>
            </w:pPr>
            <w:r w:rsidRPr="00740244">
              <w:rPr>
                <w:sz w:val="12"/>
                <w:szCs w:val="12"/>
              </w:rPr>
              <w:t xml:space="preserve"> 1.969,03 </w:t>
            </w:r>
          </w:p>
        </w:tc>
        <w:tc>
          <w:tcPr>
            <w:tcW w:w="567" w:type="dxa"/>
            <w:tcBorders>
              <w:top w:val="single" w:sz="4" w:space="0" w:color="auto"/>
              <w:left w:val="single" w:sz="4" w:space="0" w:color="auto"/>
              <w:bottom w:val="single" w:sz="4" w:space="0" w:color="auto"/>
              <w:right w:val="single" w:sz="4" w:space="0" w:color="auto"/>
            </w:tcBorders>
          </w:tcPr>
          <w:p w14:paraId="04D53D58" w14:textId="77777777" w:rsidR="00427B2E" w:rsidRPr="00857851" w:rsidRDefault="00427B2E" w:rsidP="004A6BD0">
            <w:pPr>
              <w:pStyle w:val="SemEspaamento"/>
              <w:rPr>
                <w:sz w:val="12"/>
                <w:szCs w:val="12"/>
              </w:rPr>
            </w:pPr>
            <w:r w:rsidRPr="00740244">
              <w:rPr>
                <w:sz w:val="12"/>
                <w:szCs w:val="12"/>
              </w:rPr>
              <w:t xml:space="preserve"> 2.028,10 </w:t>
            </w:r>
          </w:p>
        </w:tc>
        <w:tc>
          <w:tcPr>
            <w:tcW w:w="567" w:type="dxa"/>
            <w:tcBorders>
              <w:top w:val="single" w:sz="4" w:space="0" w:color="auto"/>
              <w:left w:val="single" w:sz="4" w:space="0" w:color="auto"/>
              <w:bottom w:val="single" w:sz="4" w:space="0" w:color="auto"/>
              <w:right w:val="single" w:sz="4" w:space="0" w:color="auto"/>
            </w:tcBorders>
          </w:tcPr>
          <w:p w14:paraId="039F1BCF" w14:textId="77777777" w:rsidR="00427B2E" w:rsidRPr="00857851" w:rsidRDefault="00427B2E" w:rsidP="004A6BD0">
            <w:pPr>
              <w:pStyle w:val="SemEspaamento"/>
              <w:rPr>
                <w:sz w:val="12"/>
                <w:szCs w:val="12"/>
              </w:rPr>
            </w:pPr>
            <w:r w:rsidRPr="00740244">
              <w:rPr>
                <w:sz w:val="12"/>
                <w:szCs w:val="12"/>
              </w:rPr>
              <w:t xml:space="preserve"> 2.088,94 </w:t>
            </w:r>
          </w:p>
        </w:tc>
      </w:tr>
      <w:tr w:rsidR="00427B2E" w:rsidRPr="00857851" w14:paraId="20104965" w14:textId="77777777" w:rsidTr="00CD2F63">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6B5647F7" w14:textId="77777777" w:rsidR="00427B2E" w:rsidRPr="00857851" w:rsidRDefault="00427B2E" w:rsidP="004A6BD0">
            <w:pPr>
              <w:pStyle w:val="SemEspaamento"/>
              <w:rPr>
                <w:sz w:val="12"/>
                <w:szCs w:val="12"/>
              </w:rPr>
            </w:pPr>
            <w:r w:rsidRPr="00857851">
              <w:rPr>
                <w:sz w:val="12"/>
                <w:szCs w:val="12"/>
              </w:rPr>
              <w:t>ATENDENTE DE FARMÁCIA</w:t>
            </w:r>
          </w:p>
        </w:tc>
        <w:tc>
          <w:tcPr>
            <w:tcW w:w="544" w:type="dxa"/>
            <w:tcBorders>
              <w:top w:val="single" w:sz="4" w:space="0" w:color="auto"/>
              <w:left w:val="single" w:sz="4" w:space="0" w:color="auto"/>
              <w:bottom w:val="single" w:sz="4" w:space="0" w:color="auto"/>
              <w:right w:val="single" w:sz="4" w:space="0" w:color="auto"/>
            </w:tcBorders>
          </w:tcPr>
          <w:p w14:paraId="6813C364" w14:textId="77777777" w:rsidR="00427B2E" w:rsidRPr="00427B2E" w:rsidRDefault="00427B2E" w:rsidP="004A6BD0">
            <w:pPr>
              <w:pStyle w:val="SemEspaamento"/>
              <w:jc w:val="center"/>
              <w:rPr>
                <w:b/>
                <w:bCs/>
                <w:sz w:val="12"/>
                <w:szCs w:val="12"/>
              </w:rPr>
            </w:pPr>
            <w:r w:rsidRPr="00427B2E">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593BCC7C" w14:textId="77777777" w:rsidR="00427B2E" w:rsidRPr="00427B2E" w:rsidRDefault="00427B2E" w:rsidP="004A6BD0">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6620A63C" w14:textId="77777777" w:rsidR="00427B2E" w:rsidRPr="00857851" w:rsidRDefault="00427B2E" w:rsidP="004A6BD0">
            <w:pPr>
              <w:pStyle w:val="SemEspaamento"/>
              <w:rPr>
                <w:sz w:val="12"/>
                <w:szCs w:val="12"/>
              </w:rPr>
            </w:pPr>
            <w:r w:rsidRPr="00740244">
              <w:rPr>
                <w:sz w:val="12"/>
                <w:szCs w:val="12"/>
              </w:rPr>
              <w:t xml:space="preserve"> 1.783,43 </w:t>
            </w:r>
          </w:p>
        </w:tc>
        <w:tc>
          <w:tcPr>
            <w:tcW w:w="567" w:type="dxa"/>
            <w:tcBorders>
              <w:top w:val="single" w:sz="4" w:space="0" w:color="auto"/>
              <w:left w:val="single" w:sz="4" w:space="0" w:color="auto"/>
              <w:bottom w:val="single" w:sz="4" w:space="0" w:color="auto"/>
              <w:right w:val="single" w:sz="4" w:space="0" w:color="auto"/>
            </w:tcBorders>
          </w:tcPr>
          <w:p w14:paraId="0D9628F0" w14:textId="77777777" w:rsidR="00427B2E" w:rsidRPr="00857851" w:rsidRDefault="00427B2E" w:rsidP="004A6BD0">
            <w:pPr>
              <w:pStyle w:val="SemEspaamento"/>
              <w:rPr>
                <w:sz w:val="12"/>
                <w:szCs w:val="12"/>
              </w:rPr>
            </w:pPr>
            <w:r w:rsidRPr="00740244">
              <w:rPr>
                <w:sz w:val="12"/>
                <w:szCs w:val="12"/>
              </w:rPr>
              <w:t xml:space="preserve"> 1.836,93 </w:t>
            </w:r>
          </w:p>
        </w:tc>
        <w:tc>
          <w:tcPr>
            <w:tcW w:w="567" w:type="dxa"/>
            <w:tcBorders>
              <w:top w:val="single" w:sz="4" w:space="0" w:color="auto"/>
              <w:left w:val="single" w:sz="4" w:space="0" w:color="auto"/>
              <w:bottom w:val="single" w:sz="4" w:space="0" w:color="auto"/>
              <w:right w:val="single" w:sz="4" w:space="0" w:color="auto"/>
            </w:tcBorders>
          </w:tcPr>
          <w:p w14:paraId="54AD2A32" w14:textId="77777777" w:rsidR="00427B2E" w:rsidRPr="00857851" w:rsidRDefault="00427B2E" w:rsidP="004A6BD0">
            <w:pPr>
              <w:pStyle w:val="SemEspaamento"/>
              <w:rPr>
                <w:sz w:val="12"/>
                <w:szCs w:val="12"/>
              </w:rPr>
            </w:pPr>
            <w:r w:rsidRPr="00740244">
              <w:rPr>
                <w:sz w:val="12"/>
                <w:szCs w:val="12"/>
              </w:rPr>
              <w:t xml:space="preserve"> 1.892,04 </w:t>
            </w:r>
          </w:p>
        </w:tc>
        <w:tc>
          <w:tcPr>
            <w:tcW w:w="567" w:type="dxa"/>
            <w:tcBorders>
              <w:top w:val="single" w:sz="4" w:space="0" w:color="auto"/>
              <w:left w:val="single" w:sz="4" w:space="0" w:color="auto"/>
              <w:bottom w:val="single" w:sz="4" w:space="0" w:color="auto"/>
              <w:right w:val="single" w:sz="4" w:space="0" w:color="auto"/>
            </w:tcBorders>
          </w:tcPr>
          <w:p w14:paraId="1238A40C" w14:textId="77777777" w:rsidR="00427B2E" w:rsidRPr="00857851" w:rsidRDefault="00427B2E" w:rsidP="004A6BD0">
            <w:pPr>
              <w:pStyle w:val="SemEspaamento"/>
              <w:rPr>
                <w:sz w:val="12"/>
                <w:szCs w:val="12"/>
              </w:rPr>
            </w:pPr>
            <w:r w:rsidRPr="00740244">
              <w:rPr>
                <w:sz w:val="12"/>
                <w:szCs w:val="12"/>
              </w:rPr>
              <w:t xml:space="preserve"> 1.948,80 </w:t>
            </w:r>
          </w:p>
        </w:tc>
        <w:tc>
          <w:tcPr>
            <w:tcW w:w="567" w:type="dxa"/>
            <w:tcBorders>
              <w:top w:val="single" w:sz="4" w:space="0" w:color="auto"/>
              <w:left w:val="single" w:sz="4" w:space="0" w:color="auto"/>
              <w:bottom w:val="single" w:sz="4" w:space="0" w:color="auto"/>
              <w:right w:val="single" w:sz="4" w:space="0" w:color="auto"/>
            </w:tcBorders>
          </w:tcPr>
          <w:p w14:paraId="21FA18B5" w14:textId="77777777" w:rsidR="00427B2E" w:rsidRPr="00857851" w:rsidRDefault="00427B2E" w:rsidP="004A6BD0">
            <w:pPr>
              <w:pStyle w:val="SemEspaamento"/>
              <w:rPr>
                <w:sz w:val="12"/>
                <w:szCs w:val="12"/>
              </w:rPr>
            </w:pPr>
            <w:r w:rsidRPr="00740244">
              <w:rPr>
                <w:sz w:val="12"/>
                <w:szCs w:val="12"/>
              </w:rPr>
              <w:t xml:space="preserve"> 2.007,26 </w:t>
            </w:r>
          </w:p>
        </w:tc>
        <w:tc>
          <w:tcPr>
            <w:tcW w:w="567" w:type="dxa"/>
            <w:tcBorders>
              <w:top w:val="single" w:sz="4" w:space="0" w:color="auto"/>
              <w:left w:val="single" w:sz="4" w:space="0" w:color="auto"/>
              <w:bottom w:val="single" w:sz="4" w:space="0" w:color="auto"/>
              <w:right w:val="single" w:sz="4" w:space="0" w:color="auto"/>
            </w:tcBorders>
          </w:tcPr>
          <w:p w14:paraId="1292A203" w14:textId="77777777" w:rsidR="00427B2E" w:rsidRPr="00857851" w:rsidRDefault="00427B2E" w:rsidP="004A6BD0">
            <w:pPr>
              <w:pStyle w:val="SemEspaamento"/>
              <w:rPr>
                <w:sz w:val="12"/>
                <w:szCs w:val="12"/>
              </w:rPr>
            </w:pPr>
            <w:r w:rsidRPr="00740244">
              <w:rPr>
                <w:sz w:val="12"/>
                <w:szCs w:val="12"/>
              </w:rPr>
              <w:t xml:space="preserve"> 2.067,48 </w:t>
            </w:r>
          </w:p>
        </w:tc>
        <w:tc>
          <w:tcPr>
            <w:tcW w:w="567" w:type="dxa"/>
            <w:tcBorders>
              <w:top w:val="single" w:sz="4" w:space="0" w:color="auto"/>
              <w:left w:val="single" w:sz="4" w:space="0" w:color="auto"/>
              <w:bottom w:val="single" w:sz="4" w:space="0" w:color="auto"/>
              <w:right w:val="single" w:sz="4" w:space="0" w:color="auto"/>
            </w:tcBorders>
          </w:tcPr>
          <w:p w14:paraId="1E5E00CB" w14:textId="77777777" w:rsidR="00427B2E" w:rsidRPr="00857851" w:rsidRDefault="00427B2E" w:rsidP="004A6BD0">
            <w:pPr>
              <w:pStyle w:val="SemEspaamento"/>
              <w:rPr>
                <w:sz w:val="12"/>
                <w:szCs w:val="12"/>
              </w:rPr>
            </w:pPr>
            <w:r w:rsidRPr="00740244">
              <w:rPr>
                <w:sz w:val="12"/>
                <w:szCs w:val="12"/>
              </w:rPr>
              <w:t xml:space="preserve"> 2.129,50 </w:t>
            </w:r>
          </w:p>
        </w:tc>
        <w:tc>
          <w:tcPr>
            <w:tcW w:w="567" w:type="dxa"/>
            <w:tcBorders>
              <w:top w:val="single" w:sz="4" w:space="0" w:color="auto"/>
              <w:left w:val="single" w:sz="4" w:space="0" w:color="auto"/>
              <w:bottom w:val="single" w:sz="4" w:space="0" w:color="auto"/>
              <w:right w:val="single" w:sz="4" w:space="0" w:color="auto"/>
            </w:tcBorders>
          </w:tcPr>
          <w:p w14:paraId="17512BF6" w14:textId="77777777" w:rsidR="00427B2E" w:rsidRPr="00857851" w:rsidRDefault="00427B2E" w:rsidP="004A6BD0">
            <w:pPr>
              <w:pStyle w:val="SemEspaamento"/>
              <w:rPr>
                <w:sz w:val="12"/>
                <w:szCs w:val="12"/>
              </w:rPr>
            </w:pPr>
            <w:r w:rsidRPr="00740244">
              <w:rPr>
                <w:sz w:val="12"/>
                <w:szCs w:val="12"/>
              </w:rPr>
              <w:t xml:space="preserve"> 2.193,39 </w:t>
            </w:r>
          </w:p>
        </w:tc>
      </w:tr>
      <w:tr w:rsidR="00427B2E" w:rsidRPr="00857851" w14:paraId="5189157B" w14:textId="77777777" w:rsidTr="00CD2F63">
        <w:trPr>
          <w:cantSplit/>
        </w:trPr>
        <w:tc>
          <w:tcPr>
            <w:tcW w:w="4106" w:type="dxa"/>
            <w:tcBorders>
              <w:top w:val="single" w:sz="4" w:space="0" w:color="auto"/>
              <w:left w:val="single" w:sz="4" w:space="0" w:color="auto"/>
              <w:bottom w:val="nil"/>
              <w:right w:val="single" w:sz="4" w:space="0" w:color="auto"/>
            </w:tcBorders>
            <w:vAlign w:val="center"/>
          </w:tcPr>
          <w:p w14:paraId="2BDC770B" w14:textId="77777777" w:rsidR="00427B2E" w:rsidRPr="00857851" w:rsidRDefault="00427B2E"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3CFA22F" w14:textId="77777777" w:rsidR="00427B2E" w:rsidRPr="00427B2E" w:rsidRDefault="00427B2E" w:rsidP="004A6BD0">
            <w:pPr>
              <w:pStyle w:val="SemEspaamento"/>
              <w:jc w:val="center"/>
              <w:rPr>
                <w:b/>
                <w:bCs/>
                <w:sz w:val="12"/>
                <w:szCs w:val="12"/>
              </w:rPr>
            </w:pPr>
            <w:r w:rsidRPr="00427B2E">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0F8DBFF7" w14:textId="77777777" w:rsidR="00427B2E" w:rsidRPr="00427B2E" w:rsidRDefault="00427B2E" w:rsidP="004A6BD0">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4C0A26DE" w14:textId="77777777" w:rsidR="00427B2E" w:rsidRPr="00857851" w:rsidRDefault="00427B2E" w:rsidP="004A6BD0">
            <w:pPr>
              <w:pStyle w:val="SemEspaamento"/>
              <w:rPr>
                <w:sz w:val="12"/>
                <w:szCs w:val="12"/>
              </w:rPr>
            </w:pPr>
            <w:r w:rsidRPr="00740244">
              <w:rPr>
                <w:sz w:val="12"/>
                <w:szCs w:val="12"/>
              </w:rPr>
              <w:t xml:space="preserve"> 1.872,60 </w:t>
            </w:r>
          </w:p>
        </w:tc>
        <w:tc>
          <w:tcPr>
            <w:tcW w:w="567" w:type="dxa"/>
            <w:tcBorders>
              <w:top w:val="single" w:sz="4" w:space="0" w:color="auto"/>
              <w:left w:val="single" w:sz="4" w:space="0" w:color="auto"/>
              <w:bottom w:val="single" w:sz="4" w:space="0" w:color="auto"/>
              <w:right w:val="single" w:sz="4" w:space="0" w:color="auto"/>
            </w:tcBorders>
          </w:tcPr>
          <w:p w14:paraId="3C81FF12" w14:textId="77777777" w:rsidR="00427B2E" w:rsidRPr="00857851" w:rsidRDefault="00427B2E" w:rsidP="004A6BD0">
            <w:pPr>
              <w:pStyle w:val="SemEspaamento"/>
              <w:rPr>
                <w:sz w:val="12"/>
                <w:szCs w:val="12"/>
              </w:rPr>
            </w:pPr>
            <w:r w:rsidRPr="00740244">
              <w:rPr>
                <w:sz w:val="12"/>
                <w:szCs w:val="12"/>
              </w:rPr>
              <w:t xml:space="preserve"> 1.928,77 </w:t>
            </w:r>
          </w:p>
        </w:tc>
        <w:tc>
          <w:tcPr>
            <w:tcW w:w="567" w:type="dxa"/>
            <w:tcBorders>
              <w:top w:val="single" w:sz="4" w:space="0" w:color="auto"/>
              <w:left w:val="single" w:sz="4" w:space="0" w:color="auto"/>
              <w:bottom w:val="single" w:sz="4" w:space="0" w:color="auto"/>
              <w:right w:val="single" w:sz="4" w:space="0" w:color="auto"/>
            </w:tcBorders>
          </w:tcPr>
          <w:p w14:paraId="62232902" w14:textId="77777777" w:rsidR="00427B2E" w:rsidRPr="00857851" w:rsidRDefault="00427B2E" w:rsidP="004A6BD0">
            <w:pPr>
              <w:pStyle w:val="SemEspaamento"/>
              <w:rPr>
                <w:sz w:val="12"/>
                <w:szCs w:val="12"/>
              </w:rPr>
            </w:pPr>
            <w:r w:rsidRPr="00740244">
              <w:rPr>
                <w:sz w:val="12"/>
                <w:szCs w:val="12"/>
              </w:rPr>
              <w:t xml:space="preserve"> 1.986,64 </w:t>
            </w:r>
          </w:p>
        </w:tc>
        <w:tc>
          <w:tcPr>
            <w:tcW w:w="567" w:type="dxa"/>
            <w:tcBorders>
              <w:top w:val="single" w:sz="4" w:space="0" w:color="auto"/>
              <w:left w:val="single" w:sz="4" w:space="0" w:color="auto"/>
              <w:bottom w:val="single" w:sz="4" w:space="0" w:color="auto"/>
              <w:right w:val="single" w:sz="4" w:space="0" w:color="auto"/>
            </w:tcBorders>
          </w:tcPr>
          <w:p w14:paraId="79E918E6" w14:textId="77777777" w:rsidR="00427B2E" w:rsidRPr="00857851" w:rsidRDefault="00427B2E" w:rsidP="004A6BD0">
            <w:pPr>
              <w:pStyle w:val="SemEspaamento"/>
              <w:rPr>
                <w:sz w:val="12"/>
                <w:szCs w:val="12"/>
              </w:rPr>
            </w:pPr>
            <w:r w:rsidRPr="00740244">
              <w:rPr>
                <w:sz w:val="12"/>
                <w:szCs w:val="12"/>
              </w:rPr>
              <w:t xml:space="preserve"> 2.046,24 </w:t>
            </w:r>
          </w:p>
        </w:tc>
        <w:tc>
          <w:tcPr>
            <w:tcW w:w="567" w:type="dxa"/>
            <w:tcBorders>
              <w:top w:val="single" w:sz="4" w:space="0" w:color="auto"/>
              <w:left w:val="single" w:sz="4" w:space="0" w:color="auto"/>
              <w:bottom w:val="single" w:sz="4" w:space="0" w:color="auto"/>
              <w:right w:val="single" w:sz="4" w:space="0" w:color="auto"/>
            </w:tcBorders>
          </w:tcPr>
          <w:p w14:paraId="7E6D3453" w14:textId="77777777" w:rsidR="00427B2E" w:rsidRPr="00857851" w:rsidRDefault="00427B2E" w:rsidP="004A6BD0">
            <w:pPr>
              <w:pStyle w:val="SemEspaamento"/>
              <w:rPr>
                <w:sz w:val="12"/>
                <w:szCs w:val="12"/>
              </w:rPr>
            </w:pPr>
            <w:r w:rsidRPr="00740244">
              <w:rPr>
                <w:sz w:val="12"/>
                <w:szCs w:val="12"/>
              </w:rPr>
              <w:t xml:space="preserve"> 2.107,62 </w:t>
            </w:r>
          </w:p>
        </w:tc>
        <w:tc>
          <w:tcPr>
            <w:tcW w:w="567" w:type="dxa"/>
            <w:tcBorders>
              <w:top w:val="single" w:sz="4" w:space="0" w:color="auto"/>
              <w:left w:val="single" w:sz="4" w:space="0" w:color="auto"/>
              <w:bottom w:val="single" w:sz="4" w:space="0" w:color="auto"/>
              <w:right w:val="single" w:sz="4" w:space="0" w:color="auto"/>
            </w:tcBorders>
          </w:tcPr>
          <w:p w14:paraId="3E7D4F43" w14:textId="77777777" w:rsidR="00427B2E" w:rsidRPr="00857851" w:rsidRDefault="00427B2E" w:rsidP="004A6BD0">
            <w:pPr>
              <w:pStyle w:val="SemEspaamento"/>
              <w:rPr>
                <w:sz w:val="12"/>
                <w:szCs w:val="12"/>
              </w:rPr>
            </w:pPr>
            <w:r w:rsidRPr="00740244">
              <w:rPr>
                <w:sz w:val="12"/>
                <w:szCs w:val="12"/>
              </w:rPr>
              <w:t xml:space="preserve"> 2.170,85 </w:t>
            </w:r>
          </w:p>
        </w:tc>
        <w:tc>
          <w:tcPr>
            <w:tcW w:w="567" w:type="dxa"/>
            <w:tcBorders>
              <w:top w:val="single" w:sz="4" w:space="0" w:color="auto"/>
              <w:left w:val="single" w:sz="4" w:space="0" w:color="auto"/>
              <w:bottom w:val="single" w:sz="4" w:space="0" w:color="auto"/>
              <w:right w:val="single" w:sz="4" w:space="0" w:color="auto"/>
            </w:tcBorders>
          </w:tcPr>
          <w:p w14:paraId="68568199" w14:textId="77777777" w:rsidR="00427B2E" w:rsidRPr="00857851" w:rsidRDefault="00427B2E" w:rsidP="004A6BD0">
            <w:pPr>
              <w:pStyle w:val="SemEspaamento"/>
              <w:rPr>
                <w:sz w:val="12"/>
                <w:szCs w:val="12"/>
              </w:rPr>
            </w:pPr>
            <w:r w:rsidRPr="00740244">
              <w:rPr>
                <w:sz w:val="12"/>
                <w:szCs w:val="12"/>
              </w:rPr>
              <w:t xml:space="preserve"> 2.235,98 </w:t>
            </w:r>
          </w:p>
        </w:tc>
        <w:tc>
          <w:tcPr>
            <w:tcW w:w="567" w:type="dxa"/>
            <w:tcBorders>
              <w:top w:val="single" w:sz="4" w:space="0" w:color="auto"/>
              <w:left w:val="single" w:sz="4" w:space="0" w:color="auto"/>
              <w:bottom w:val="single" w:sz="4" w:space="0" w:color="auto"/>
              <w:right w:val="single" w:sz="4" w:space="0" w:color="auto"/>
            </w:tcBorders>
          </w:tcPr>
          <w:p w14:paraId="59B6B6A1" w14:textId="77777777" w:rsidR="00427B2E" w:rsidRPr="00857851" w:rsidRDefault="00427B2E" w:rsidP="004A6BD0">
            <w:pPr>
              <w:pStyle w:val="SemEspaamento"/>
              <w:rPr>
                <w:sz w:val="12"/>
                <w:szCs w:val="12"/>
              </w:rPr>
            </w:pPr>
            <w:r w:rsidRPr="00740244">
              <w:rPr>
                <w:sz w:val="12"/>
                <w:szCs w:val="12"/>
              </w:rPr>
              <w:t xml:space="preserve"> 2.303,06 </w:t>
            </w:r>
          </w:p>
        </w:tc>
      </w:tr>
      <w:tr w:rsidR="00427B2E" w:rsidRPr="00857851" w14:paraId="60A4F3E7" w14:textId="77777777" w:rsidTr="00CD2F63">
        <w:trPr>
          <w:cantSplit/>
        </w:trPr>
        <w:tc>
          <w:tcPr>
            <w:tcW w:w="4106" w:type="dxa"/>
            <w:tcBorders>
              <w:top w:val="nil"/>
              <w:left w:val="single" w:sz="4" w:space="0" w:color="auto"/>
              <w:bottom w:val="nil"/>
              <w:right w:val="single" w:sz="4" w:space="0" w:color="auto"/>
            </w:tcBorders>
            <w:vAlign w:val="center"/>
          </w:tcPr>
          <w:p w14:paraId="1309E51B" w14:textId="451532AD" w:rsidR="00427B2E" w:rsidRPr="00857851" w:rsidRDefault="00427B2E"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DA6F2FA" w14:textId="77777777" w:rsidR="00427B2E" w:rsidRPr="00427B2E" w:rsidRDefault="00427B2E" w:rsidP="004A6BD0">
            <w:pPr>
              <w:pStyle w:val="SemEspaamento"/>
              <w:jc w:val="center"/>
              <w:rPr>
                <w:b/>
                <w:bCs/>
                <w:sz w:val="12"/>
                <w:szCs w:val="12"/>
              </w:rPr>
            </w:pPr>
            <w:r w:rsidRPr="00427B2E">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08C46D8A" w14:textId="77777777" w:rsidR="00427B2E" w:rsidRPr="00427B2E" w:rsidRDefault="00427B2E" w:rsidP="004A6BD0">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72AAFF67" w14:textId="77777777" w:rsidR="00427B2E" w:rsidRPr="00857851" w:rsidRDefault="00427B2E" w:rsidP="004A6BD0">
            <w:pPr>
              <w:pStyle w:val="SemEspaamento"/>
              <w:rPr>
                <w:sz w:val="12"/>
                <w:szCs w:val="12"/>
              </w:rPr>
            </w:pPr>
            <w:r w:rsidRPr="00740244">
              <w:rPr>
                <w:sz w:val="12"/>
                <w:szCs w:val="12"/>
              </w:rPr>
              <w:t xml:space="preserve"> 1.966,23 </w:t>
            </w:r>
          </w:p>
        </w:tc>
        <w:tc>
          <w:tcPr>
            <w:tcW w:w="567" w:type="dxa"/>
            <w:tcBorders>
              <w:top w:val="single" w:sz="4" w:space="0" w:color="auto"/>
              <w:left w:val="single" w:sz="4" w:space="0" w:color="auto"/>
              <w:bottom w:val="single" w:sz="4" w:space="0" w:color="auto"/>
              <w:right w:val="single" w:sz="4" w:space="0" w:color="auto"/>
            </w:tcBorders>
          </w:tcPr>
          <w:p w14:paraId="2514FC12" w14:textId="77777777" w:rsidR="00427B2E" w:rsidRPr="00857851" w:rsidRDefault="00427B2E" w:rsidP="004A6BD0">
            <w:pPr>
              <w:pStyle w:val="SemEspaamento"/>
              <w:rPr>
                <w:sz w:val="12"/>
                <w:szCs w:val="12"/>
              </w:rPr>
            </w:pPr>
            <w:r w:rsidRPr="00740244">
              <w:rPr>
                <w:sz w:val="12"/>
                <w:szCs w:val="12"/>
              </w:rPr>
              <w:t xml:space="preserve"> 2.025,21 </w:t>
            </w:r>
          </w:p>
        </w:tc>
        <w:tc>
          <w:tcPr>
            <w:tcW w:w="567" w:type="dxa"/>
            <w:tcBorders>
              <w:top w:val="single" w:sz="4" w:space="0" w:color="auto"/>
              <w:left w:val="single" w:sz="4" w:space="0" w:color="auto"/>
              <w:bottom w:val="single" w:sz="4" w:space="0" w:color="auto"/>
              <w:right w:val="single" w:sz="4" w:space="0" w:color="auto"/>
            </w:tcBorders>
          </w:tcPr>
          <w:p w14:paraId="3116F683" w14:textId="77777777" w:rsidR="00427B2E" w:rsidRPr="00857851" w:rsidRDefault="00427B2E" w:rsidP="004A6BD0">
            <w:pPr>
              <w:pStyle w:val="SemEspaamento"/>
              <w:rPr>
                <w:sz w:val="12"/>
                <w:szCs w:val="12"/>
              </w:rPr>
            </w:pPr>
            <w:r w:rsidRPr="00740244">
              <w:rPr>
                <w:sz w:val="12"/>
                <w:szCs w:val="12"/>
              </w:rPr>
              <w:t xml:space="preserve"> 2.085,97 </w:t>
            </w:r>
          </w:p>
        </w:tc>
        <w:tc>
          <w:tcPr>
            <w:tcW w:w="567" w:type="dxa"/>
            <w:tcBorders>
              <w:top w:val="single" w:sz="4" w:space="0" w:color="auto"/>
              <w:left w:val="single" w:sz="4" w:space="0" w:color="auto"/>
              <w:bottom w:val="single" w:sz="4" w:space="0" w:color="auto"/>
              <w:right w:val="single" w:sz="4" w:space="0" w:color="auto"/>
            </w:tcBorders>
          </w:tcPr>
          <w:p w14:paraId="58FBCD5D" w14:textId="77777777" w:rsidR="00427B2E" w:rsidRPr="00857851" w:rsidRDefault="00427B2E" w:rsidP="004A6BD0">
            <w:pPr>
              <w:pStyle w:val="SemEspaamento"/>
              <w:rPr>
                <w:sz w:val="12"/>
                <w:szCs w:val="12"/>
              </w:rPr>
            </w:pPr>
            <w:r w:rsidRPr="00740244">
              <w:rPr>
                <w:sz w:val="12"/>
                <w:szCs w:val="12"/>
              </w:rPr>
              <w:t xml:space="preserve"> 2.148,55 </w:t>
            </w:r>
          </w:p>
        </w:tc>
        <w:tc>
          <w:tcPr>
            <w:tcW w:w="567" w:type="dxa"/>
            <w:tcBorders>
              <w:top w:val="single" w:sz="4" w:space="0" w:color="auto"/>
              <w:left w:val="single" w:sz="4" w:space="0" w:color="auto"/>
              <w:bottom w:val="single" w:sz="4" w:space="0" w:color="auto"/>
              <w:right w:val="single" w:sz="4" w:space="0" w:color="auto"/>
            </w:tcBorders>
          </w:tcPr>
          <w:p w14:paraId="4F025774" w14:textId="77777777" w:rsidR="00427B2E" w:rsidRPr="00857851" w:rsidRDefault="00427B2E" w:rsidP="004A6BD0">
            <w:pPr>
              <w:pStyle w:val="SemEspaamento"/>
              <w:rPr>
                <w:sz w:val="12"/>
                <w:szCs w:val="12"/>
              </w:rPr>
            </w:pPr>
            <w:r w:rsidRPr="00740244">
              <w:rPr>
                <w:sz w:val="12"/>
                <w:szCs w:val="12"/>
              </w:rPr>
              <w:t xml:space="preserve"> 2.213,00 </w:t>
            </w:r>
          </w:p>
        </w:tc>
        <w:tc>
          <w:tcPr>
            <w:tcW w:w="567" w:type="dxa"/>
            <w:tcBorders>
              <w:top w:val="single" w:sz="4" w:space="0" w:color="auto"/>
              <w:left w:val="single" w:sz="4" w:space="0" w:color="auto"/>
              <w:bottom w:val="single" w:sz="4" w:space="0" w:color="auto"/>
              <w:right w:val="single" w:sz="4" w:space="0" w:color="auto"/>
            </w:tcBorders>
          </w:tcPr>
          <w:p w14:paraId="27E1E1D9" w14:textId="77777777" w:rsidR="00427B2E" w:rsidRPr="00857851" w:rsidRDefault="00427B2E" w:rsidP="004A6BD0">
            <w:pPr>
              <w:pStyle w:val="SemEspaamento"/>
              <w:rPr>
                <w:sz w:val="12"/>
                <w:szCs w:val="12"/>
              </w:rPr>
            </w:pPr>
            <w:r w:rsidRPr="00740244">
              <w:rPr>
                <w:sz w:val="12"/>
                <w:szCs w:val="12"/>
              </w:rPr>
              <w:t xml:space="preserve"> 2.279,39 </w:t>
            </w:r>
          </w:p>
        </w:tc>
        <w:tc>
          <w:tcPr>
            <w:tcW w:w="567" w:type="dxa"/>
            <w:tcBorders>
              <w:top w:val="single" w:sz="4" w:space="0" w:color="auto"/>
              <w:left w:val="single" w:sz="4" w:space="0" w:color="auto"/>
              <w:bottom w:val="single" w:sz="4" w:space="0" w:color="auto"/>
              <w:right w:val="single" w:sz="4" w:space="0" w:color="auto"/>
            </w:tcBorders>
          </w:tcPr>
          <w:p w14:paraId="1FA1FA1B" w14:textId="77777777" w:rsidR="00427B2E" w:rsidRPr="00857851" w:rsidRDefault="00427B2E" w:rsidP="004A6BD0">
            <w:pPr>
              <w:pStyle w:val="SemEspaamento"/>
              <w:rPr>
                <w:sz w:val="12"/>
                <w:szCs w:val="12"/>
              </w:rPr>
            </w:pPr>
            <w:r w:rsidRPr="00740244">
              <w:rPr>
                <w:sz w:val="12"/>
                <w:szCs w:val="12"/>
              </w:rPr>
              <w:t xml:space="preserve"> 2.347,78 </w:t>
            </w:r>
          </w:p>
        </w:tc>
        <w:tc>
          <w:tcPr>
            <w:tcW w:w="567" w:type="dxa"/>
            <w:tcBorders>
              <w:top w:val="single" w:sz="4" w:space="0" w:color="auto"/>
              <w:left w:val="single" w:sz="4" w:space="0" w:color="auto"/>
              <w:bottom w:val="single" w:sz="4" w:space="0" w:color="auto"/>
              <w:right w:val="single" w:sz="4" w:space="0" w:color="auto"/>
            </w:tcBorders>
          </w:tcPr>
          <w:p w14:paraId="2404A119" w14:textId="77777777" w:rsidR="00427B2E" w:rsidRPr="00857851" w:rsidRDefault="00427B2E" w:rsidP="004A6BD0">
            <w:pPr>
              <w:pStyle w:val="SemEspaamento"/>
              <w:rPr>
                <w:sz w:val="12"/>
                <w:szCs w:val="12"/>
              </w:rPr>
            </w:pPr>
            <w:r w:rsidRPr="00740244">
              <w:rPr>
                <w:sz w:val="12"/>
                <w:szCs w:val="12"/>
              </w:rPr>
              <w:t xml:space="preserve"> 2.418,21 </w:t>
            </w:r>
          </w:p>
        </w:tc>
      </w:tr>
      <w:tr w:rsidR="00427B2E" w:rsidRPr="00857851" w14:paraId="449C5312" w14:textId="77777777" w:rsidTr="00CD2F63">
        <w:trPr>
          <w:cantSplit/>
        </w:trPr>
        <w:tc>
          <w:tcPr>
            <w:tcW w:w="4106" w:type="dxa"/>
            <w:tcBorders>
              <w:top w:val="nil"/>
              <w:left w:val="single" w:sz="4" w:space="0" w:color="auto"/>
              <w:bottom w:val="single" w:sz="4" w:space="0" w:color="auto"/>
              <w:right w:val="single" w:sz="4" w:space="0" w:color="auto"/>
            </w:tcBorders>
            <w:vAlign w:val="center"/>
          </w:tcPr>
          <w:p w14:paraId="332DCB1F" w14:textId="77777777" w:rsidR="00427B2E" w:rsidRPr="00857851" w:rsidRDefault="00427B2E" w:rsidP="004A6BD0">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ED634CE" w14:textId="77777777" w:rsidR="00427B2E" w:rsidRPr="00427B2E" w:rsidRDefault="00427B2E" w:rsidP="004A6BD0">
            <w:pPr>
              <w:pStyle w:val="SemEspaamento"/>
              <w:jc w:val="center"/>
              <w:rPr>
                <w:b/>
                <w:bCs/>
                <w:sz w:val="12"/>
                <w:szCs w:val="12"/>
              </w:rPr>
            </w:pPr>
            <w:r w:rsidRPr="00427B2E">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7AB4CD26" w14:textId="77777777" w:rsidR="00427B2E" w:rsidRPr="00427B2E" w:rsidRDefault="00427B2E" w:rsidP="004A6BD0">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052F3700" w14:textId="77777777" w:rsidR="00427B2E" w:rsidRPr="00857851" w:rsidRDefault="00427B2E" w:rsidP="004A6BD0">
            <w:pPr>
              <w:pStyle w:val="SemEspaamento"/>
              <w:rPr>
                <w:sz w:val="12"/>
                <w:szCs w:val="12"/>
              </w:rPr>
            </w:pPr>
            <w:r w:rsidRPr="00740244">
              <w:rPr>
                <w:sz w:val="12"/>
                <w:szCs w:val="12"/>
              </w:rPr>
              <w:t xml:space="preserve"> 2.064,54 </w:t>
            </w:r>
          </w:p>
        </w:tc>
        <w:tc>
          <w:tcPr>
            <w:tcW w:w="567" w:type="dxa"/>
            <w:tcBorders>
              <w:top w:val="single" w:sz="4" w:space="0" w:color="auto"/>
              <w:left w:val="single" w:sz="4" w:space="0" w:color="auto"/>
              <w:bottom w:val="single" w:sz="4" w:space="0" w:color="auto"/>
              <w:right w:val="single" w:sz="4" w:space="0" w:color="auto"/>
            </w:tcBorders>
          </w:tcPr>
          <w:p w14:paraId="7F5DA8C7" w14:textId="77777777" w:rsidR="00427B2E" w:rsidRPr="00857851" w:rsidRDefault="00427B2E" w:rsidP="004A6BD0">
            <w:pPr>
              <w:pStyle w:val="SemEspaamento"/>
              <w:rPr>
                <w:sz w:val="12"/>
                <w:szCs w:val="12"/>
              </w:rPr>
            </w:pPr>
            <w:r w:rsidRPr="00740244">
              <w:rPr>
                <w:sz w:val="12"/>
                <w:szCs w:val="12"/>
              </w:rPr>
              <w:t xml:space="preserve"> 2.126,47 </w:t>
            </w:r>
          </w:p>
        </w:tc>
        <w:tc>
          <w:tcPr>
            <w:tcW w:w="567" w:type="dxa"/>
            <w:tcBorders>
              <w:top w:val="single" w:sz="4" w:space="0" w:color="auto"/>
              <w:left w:val="single" w:sz="4" w:space="0" w:color="auto"/>
              <w:bottom w:val="single" w:sz="4" w:space="0" w:color="auto"/>
              <w:right w:val="single" w:sz="4" w:space="0" w:color="auto"/>
            </w:tcBorders>
          </w:tcPr>
          <w:p w14:paraId="4720D9D2" w14:textId="77777777" w:rsidR="00427B2E" w:rsidRPr="00857851" w:rsidRDefault="00427B2E" w:rsidP="004A6BD0">
            <w:pPr>
              <w:pStyle w:val="SemEspaamento"/>
              <w:rPr>
                <w:sz w:val="12"/>
                <w:szCs w:val="12"/>
              </w:rPr>
            </w:pPr>
            <w:r w:rsidRPr="00740244">
              <w:rPr>
                <w:sz w:val="12"/>
                <w:szCs w:val="12"/>
              </w:rPr>
              <w:t xml:space="preserve"> 2.190,27 </w:t>
            </w:r>
          </w:p>
        </w:tc>
        <w:tc>
          <w:tcPr>
            <w:tcW w:w="567" w:type="dxa"/>
            <w:tcBorders>
              <w:top w:val="single" w:sz="4" w:space="0" w:color="auto"/>
              <w:left w:val="single" w:sz="4" w:space="0" w:color="auto"/>
              <w:bottom w:val="single" w:sz="4" w:space="0" w:color="auto"/>
              <w:right w:val="single" w:sz="4" w:space="0" w:color="auto"/>
            </w:tcBorders>
          </w:tcPr>
          <w:p w14:paraId="52512D1F" w14:textId="77777777" w:rsidR="00427B2E" w:rsidRPr="00857851" w:rsidRDefault="00427B2E" w:rsidP="004A6BD0">
            <w:pPr>
              <w:pStyle w:val="SemEspaamento"/>
              <w:rPr>
                <w:sz w:val="12"/>
                <w:szCs w:val="12"/>
              </w:rPr>
            </w:pPr>
            <w:r w:rsidRPr="00740244">
              <w:rPr>
                <w:sz w:val="12"/>
                <w:szCs w:val="12"/>
              </w:rPr>
              <w:t xml:space="preserve"> 2.255,98 </w:t>
            </w:r>
          </w:p>
        </w:tc>
        <w:tc>
          <w:tcPr>
            <w:tcW w:w="567" w:type="dxa"/>
            <w:tcBorders>
              <w:top w:val="single" w:sz="4" w:space="0" w:color="auto"/>
              <w:left w:val="single" w:sz="4" w:space="0" w:color="auto"/>
              <w:bottom w:val="single" w:sz="4" w:space="0" w:color="auto"/>
              <w:right w:val="single" w:sz="4" w:space="0" w:color="auto"/>
            </w:tcBorders>
          </w:tcPr>
          <w:p w14:paraId="0F3CE451" w14:textId="77777777" w:rsidR="00427B2E" w:rsidRPr="00857851" w:rsidRDefault="00427B2E" w:rsidP="004A6BD0">
            <w:pPr>
              <w:pStyle w:val="SemEspaamento"/>
              <w:rPr>
                <w:sz w:val="12"/>
                <w:szCs w:val="12"/>
              </w:rPr>
            </w:pPr>
            <w:r w:rsidRPr="00740244">
              <w:rPr>
                <w:sz w:val="12"/>
                <w:szCs w:val="12"/>
              </w:rPr>
              <w:t xml:space="preserve"> 2.323,65 </w:t>
            </w:r>
          </w:p>
        </w:tc>
        <w:tc>
          <w:tcPr>
            <w:tcW w:w="567" w:type="dxa"/>
            <w:tcBorders>
              <w:top w:val="single" w:sz="4" w:space="0" w:color="auto"/>
              <w:left w:val="single" w:sz="4" w:space="0" w:color="auto"/>
              <w:bottom w:val="single" w:sz="4" w:space="0" w:color="auto"/>
              <w:right w:val="single" w:sz="4" w:space="0" w:color="auto"/>
            </w:tcBorders>
          </w:tcPr>
          <w:p w14:paraId="2E0FBA0A" w14:textId="77777777" w:rsidR="00427B2E" w:rsidRPr="00857851" w:rsidRDefault="00427B2E" w:rsidP="004A6BD0">
            <w:pPr>
              <w:pStyle w:val="SemEspaamento"/>
              <w:rPr>
                <w:sz w:val="12"/>
                <w:szCs w:val="12"/>
              </w:rPr>
            </w:pPr>
            <w:r w:rsidRPr="00740244">
              <w:rPr>
                <w:sz w:val="12"/>
                <w:szCs w:val="12"/>
              </w:rPr>
              <w:t xml:space="preserve"> 2.393,36 </w:t>
            </w:r>
          </w:p>
        </w:tc>
        <w:tc>
          <w:tcPr>
            <w:tcW w:w="567" w:type="dxa"/>
            <w:tcBorders>
              <w:top w:val="single" w:sz="4" w:space="0" w:color="auto"/>
              <w:left w:val="single" w:sz="4" w:space="0" w:color="auto"/>
              <w:bottom w:val="single" w:sz="4" w:space="0" w:color="auto"/>
              <w:right w:val="single" w:sz="4" w:space="0" w:color="auto"/>
            </w:tcBorders>
          </w:tcPr>
          <w:p w14:paraId="2C60D778" w14:textId="77777777" w:rsidR="00427B2E" w:rsidRPr="00857851" w:rsidRDefault="00427B2E" w:rsidP="004A6BD0">
            <w:pPr>
              <w:pStyle w:val="SemEspaamento"/>
              <w:rPr>
                <w:sz w:val="12"/>
                <w:szCs w:val="12"/>
              </w:rPr>
            </w:pPr>
            <w:r w:rsidRPr="00740244">
              <w:rPr>
                <w:sz w:val="12"/>
                <w:szCs w:val="12"/>
              </w:rPr>
              <w:t xml:space="preserve"> 2.465,17 </w:t>
            </w:r>
          </w:p>
        </w:tc>
        <w:tc>
          <w:tcPr>
            <w:tcW w:w="567" w:type="dxa"/>
            <w:tcBorders>
              <w:top w:val="single" w:sz="4" w:space="0" w:color="auto"/>
              <w:left w:val="single" w:sz="4" w:space="0" w:color="auto"/>
              <w:bottom w:val="single" w:sz="4" w:space="0" w:color="auto"/>
              <w:right w:val="single" w:sz="4" w:space="0" w:color="auto"/>
            </w:tcBorders>
          </w:tcPr>
          <w:p w14:paraId="1A36D529" w14:textId="77777777" w:rsidR="00427B2E" w:rsidRPr="00857851" w:rsidRDefault="00427B2E" w:rsidP="004A6BD0">
            <w:pPr>
              <w:pStyle w:val="SemEspaamento"/>
              <w:rPr>
                <w:sz w:val="12"/>
                <w:szCs w:val="12"/>
              </w:rPr>
            </w:pPr>
            <w:r w:rsidRPr="00740244">
              <w:rPr>
                <w:sz w:val="12"/>
                <w:szCs w:val="12"/>
              </w:rPr>
              <w:t xml:space="preserve"> 2.539,12 </w:t>
            </w:r>
          </w:p>
        </w:tc>
      </w:tr>
      <w:tr w:rsidR="00427B2E" w:rsidRPr="00857851" w14:paraId="5FF75E0F" w14:textId="77777777" w:rsidTr="00CD2F63">
        <w:trPr>
          <w:cantSplit/>
        </w:trPr>
        <w:tc>
          <w:tcPr>
            <w:tcW w:w="4106" w:type="dxa"/>
            <w:tcBorders>
              <w:top w:val="nil"/>
              <w:left w:val="single" w:sz="4" w:space="0" w:color="auto"/>
              <w:bottom w:val="single" w:sz="4" w:space="0" w:color="auto"/>
              <w:right w:val="single" w:sz="4" w:space="0" w:color="auto"/>
            </w:tcBorders>
            <w:vAlign w:val="center"/>
          </w:tcPr>
          <w:p w14:paraId="3C2BB6D3" w14:textId="5945EB4A" w:rsidR="00427B2E" w:rsidRPr="00857851" w:rsidRDefault="00CD2F63" w:rsidP="004A6BD0">
            <w:pPr>
              <w:pStyle w:val="SemEspaamento"/>
              <w:rPr>
                <w:sz w:val="12"/>
                <w:szCs w:val="12"/>
              </w:rPr>
            </w:pPr>
            <w:r w:rsidRPr="00740244">
              <w:rPr>
                <w:sz w:val="12"/>
                <w:szCs w:val="12"/>
              </w:rPr>
              <w:t>* Servidores que tiveram grau de escolaridade alterados legalmente</w:t>
            </w:r>
          </w:p>
        </w:tc>
        <w:tc>
          <w:tcPr>
            <w:tcW w:w="544" w:type="dxa"/>
            <w:tcBorders>
              <w:top w:val="single" w:sz="4" w:space="0" w:color="auto"/>
              <w:left w:val="single" w:sz="4" w:space="0" w:color="auto"/>
              <w:bottom w:val="single" w:sz="4" w:space="0" w:color="auto"/>
              <w:right w:val="single" w:sz="4" w:space="0" w:color="auto"/>
            </w:tcBorders>
          </w:tcPr>
          <w:p w14:paraId="74119BF5" w14:textId="77777777" w:rsidR="00427B2E" w:rsidRPr="00427B2E" w:rsidRDefault="00427B2E" w:rsidP="004A6BD0">
            <w:pPr>
              <w:pStyle w:val="SemEspaamento"/>
              <w:jc w:val="center"/>
              <w:rPr>
                <w:b/>
                <w:bCs/>
                <w:sz w:val="12"/>
                <w:szCs w:val="12"/>
              </w:rPr>
            </w:pPr>
            <w:r w:rsidRPr="00427B2E">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62990801" w14:textId="77777777" w:rsidR="00427B2E" w:rsidRPr="00427B2E" w:rsidRDefault="00427B2E" w:rsidP="004A6BD0">
            <w:pPr>
              <w:pStyle w:val="SemEspaamento"/>
              <w:jc w:val="center"/>
              <w:rPr>
                <w:b/>
                <w:bCs/>
                <w:sz w:val="12"/>
                <w:szCs w:val="12"/>
              </w:rPr>
            </w:pPr>
            <w:r w:rsidRPr="00427B2E">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23D4EDE6" w14:textId="77777777" w:rsidR="00427B2E" w:rsidRPr="00857851" w:rsidRDefault="00427B2E" w:rsidP="004A6BD0">
            <w:pPr>
              <w:pStyle w:val="SemEspaamento"/>
              <w:rPr>
                <w:sz w:val="12"/>
                <w:szCs w:val="12"/>
              </w:rPr>
            </w:pPr>
            <w:r w:rsidRPr="00740244">
              <w:rPr>
                <w:sz w:val="12"/>
                <w:szCs w:val="12"/>
              </w:rPr>
              <w:t xml:space="preserve"> 2.167,76 </w:t>
            </w:r>
          </w:p>
        </w:tc>
        <w:tc>
          <w:tcPr>
            <w:tcW w:w="567" w:type="dxa"/>
            <w:tcBorders>
              <w:top w:val="single" w:sz="4" w:space="0" w:color="auto"/>
              <w:left w:val="single" w:sz="4" w:space="0" w:color="auto"/>
              <w:bottom w:val="single" w:sz="4" w:space="0" w:color="auto"/>
              <w:right w:val="single" w:sz="4" w:space="0" w:color="auto"/>
            </w:tcBorders>
          </w:tcPr>
          <w:p w14:paraId="3AB75ABC" w14:textId="77777777" w:rsidR="00427B2E" w:rsidRPr="00857851" w:rsidRDefault="00427B2E" w:rsidP="004A6BD0">
            <w:pPr>
              <w:pStyle w:val="SemEspaamento"/>
              <w:rPr>
                <w:sz w:val="12"/>
                <w:szCs w:val="12"/>
              </w:rPr>
            </w:pPr>
            <w:r w:rsidRPr="00740244">
              <w:rPr>
                <w:sz w:val="12"/>
                <w:szCs w:val="12"/>
              </w:rPr>
              <w:t xml:space="preserve"> 2.232,80 </w:t>
            </w:r>
          </w:p>
        </w:tc>
        <w:tc>
          <w:tcPr>
            <w:tcW w:w="567" w:type="dxa"/>
            <w:tcBorders>
              <w:top w:val="single" w:sz="4" w:space="0" w:color="auto"/>
              <w:left w:val="single" w:sz="4" w:space="0" w:color="auto"/>
              <w:bottom w:val="single" w:sz="4" w:space="0" w:color="auto"/>
              <w:right w:val="single" w:sz="4" w:space="0" w:color="auto"/>
            </w:tcBorders>
          </w:tcPr>
          <w:p w14:paraId="2720B165" w14:textId="77777777" w:rsidR="00427B2E" w:rsidRPr="00857851" w:rsidRDefault="00427B2E" w:rsidP="004A6BD0">
            <w:pPr>
              <w:pStyle w:val="SemEspaamento"/>
              <w:rPr>
                <w:sz w:val="12"/>
                <w:szCs w:val="12"/>
              </w:rPr>
            </w:pPr>
            <w:r w:rsidRPr="00740244">
              <w:rPr>
                <w:sz w:val="12"/>
                <w:szCs w:val="12"/>
              </w:rPr>
              <w:t xml:space="preserve"> 2.299,78 </w:t>
            </w:r>
          </w:p>
        </w:tc>
        <w:tc>
          <w:tcPr>
            <w:tcW w:w="567" w:type="dxa"/>
            <w:tcBorders>
              <w:top w:val="single" w:sz="4" w:space="0" w:color="auto"/>
              <w:left w:val="single" w:sz="4" w:space="0" w:color="auto"/>
              <w:bottom w:val="single" w:sz="4" w:space="0" w:color="auto"/>
              <w:right w:val="single" w:sz="4" w:space="0" w:color="auto"/>
            </w:tcBorders>
          </w:tcPr>
          <w:p w14:paraId="2C423407" w14:textId="77777777" w:rsidR="00427B2E" w:rsidRPr="00857851" w:rsidRDefault="00427B2E" w:rsidP="004A6BD0">
            <w:pPr>
              <w:pStyle w:val="SemEspaamento"/>
              <w:rPr>
                <w:sz w:val="12"/>
                <w:szCs w:val="12"/>
              </w:rPr>
            </w:pPr>
            <w:r w:rsidRPr="00740244">
              <w:rPr>
                <w:sz w:val="12"/>
                <w:szCs w:val="12"/>
              </w:rPr>
              <w:t xml:space="preserve"> 2.368,77 </w:t>
            </w:r>
          </w:p>
        </w:tc>
        <w:tc>
          <w:tcPr>
            <w:tcW w:w="567" w:type="dxa"/>
            <w:tcBorders>
              <w:top w:val="single" w:sz="4" w:space="0" w:color="auto"/>
              <w:left w:val="single" w:sz="4" w:space="0" w:color="auto"/>
              <w:bottom w:val="single" w:sz="4" w:space="0" w:color="auto"/>
              <w:right w:val="single" w:sz="4" w:space="0" w:color="auto"/>
            </w:tcBorders>
          </w:tcPr>
          <w:p w14:paraId="02D2BD33" w14:textId="77777777" w:rsidR="00427B2E" w:rsidRPr="00857851" w:rsidRDefault="00427B2E" w:rsidP="004A6BD0">
            <w:pPr>
              <w:pStyle w:val="SemEspaamento"/>
              <w:rPr>
                <w:sz w:val="12"/>
                <w:szCs w:val="12"/>
              </w:rPr>
            </w:pPr>
            <w:r w:rsidRPr="00740244">
              <w:rPr>
                <w:sz w:val="12"/>
                <w:szCs w:val="12"/>
              </w:rPr>
              <w:t xml:space="preserve"> 2.439,84 </w:t>
            </w:r>
          </w:p>
        </w:tc>
        <w:tc>
          <w:tcPr>
            <w:tcW w:w="567" w:type="dxa"/>
            <w:tcBorders>
              <w:top w:val="single" w:sz="4" w:space="0" w:color="auto"/>
              <w:left w:val="single" w:sz="4" w:space="0" w:color="auto"/>
              <w:bottom w:val="single" w:sz="4" w:space="0" w:color="auto"/>
              <w:right w:val="single" w:sz="4" w:space="0" w:color="auto"/>
            </w:tcBorders>
          </w:tcPr>
          <w:p w14:paraId="69B0FA08" w14:textId="77777777" w:rsidR="00427B2E" w:rsidRPr="00857851" w:rsidRDefault="00427B2E" w:rsidP="004A6BD0">
            <w:pPr>
              <w:pStyle w:val="SemEspaamento"/>
              <w:rPr>
                <w:sz w:val="12"/>
                <w:szCs w:val="12"/>
              </w:rPr>
            </w:pPr>
            <w:r w:rsidRPr="00740244">
              <w:rPr>
                <w:sz w:val="12"/>
                <w:szCs w:val="12"/>
              </w:rPr>
              <w:t xml:space="preserve"> 2.513,03 </w:t>
            </w:r>
          </w:p>
        </w:tc>
        <w:tc>
          <w:tcPr>
            <w:tcW w:w="567" w:type="dxa"/>
            <w:tcBorders>
              <w:top w:val="single" w:sz="4" w:space="0" w:color="auto"/>
              <w:left w:val="single" w:sz="4" w:space="0" w:color="auto"/>
              <w:bottom w:val="single" w:sz="4" w:space="0" w:color="auto"/>
              <w:right w:val="single" w:sz="4" w:space="0" w:color="auto"/>
            </w:tcBorders>
          </w:tcPr>
          <w:p w14:paraId="45750111" w14:textId="77777777" w:rsidR="00427B2E" w:rsidRPr="00857851" w:rsidRDefault="00427B2E" w:rsidP="004A6BD0">
            <w:pPr>
              <w:pStyle w:val="SemEspaamento"/>
              <w:rPr>
                <w:sz w:val="12"/>
                <w:szCs w:val="12"/>
              </w:rPr>
            </w:pPr>
            <w:r w:rsidRPr="00740244">
              <w:rPr>
                <w:sz w:val="12"/>
                <w:szCs w:val="12"/>
              </w:rPr>
              <w:t xml:space="preserve"> 2.588,42 </w:t>
            </w:r>
          </w:p>
        </w:tc>
        <w:tc>
          <w:tcPr>
            <w:tcW w:w="567" w:type="dxa"/>
            <w:tcBorders>
              <w:top w:val="single" w:sz="4" w:space="0" w:color="auto"/>
              <w:left w:val="single" w:sz="4" w:space="0" w:color="auto"/>
              <w:bottom w:val="single" w:sz="4" w:space="0" w:color="auto"/>
              <w:right w:val="single" w:sz="4" w:space="0" w:color="auto"/>
            </w:tcBorders>
          </w:tcPr>
          <w:p w14:paraId="34B6B2D5" w14:textId="77777777" w:rsidR="00427B2E" w:rsidRPr="00857851" w:rsidRDefault="00427B2E" w:rsidP="004A6BD0">
            <w:pPr>
              <w:pStyle w:val="SemEspaamento"/>
              <w:rPr>
                <w:sz w:val="12"/>
                <w:szCs w:val="12"/>
              </w:rPr>
            </w:pPr>
            <w:r w:rsidRPr="00740244">
              <w:rPr>
                <w:sz w:val="12"/>
                <w:szCs w:val="12"/>
              </w:rPr>
              <w:t xml:space="preserve"> 2.666,08 </w:t>
            </w:r>
          </w:p>
        </w:tc>
      </w:tr>
    </w:tbl>
    <w:p w14:paraId="6BAC00D4" w14:textId="77777777" w:rsidR="00271AA7" w:rsidRDefault="00271AA7"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CD2F63" w:rsidRPr="00857851" w14:paraId="35D13EF6" w14:textId="77777777" w:rsidTr="004A6BD0">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62FBB19" w14:textId="102F58A4" w:rsidR="00CD2F63" w:rsidRPr="00427B2E" w:rsidRDefault="00CD2F63" w:rsidP="004A6BD0">
            <w:pPr>
              <w:pStyle w:val="SemEspaamento"/>
              <w:rPr>
                <w:b/>
                <w:bCs/>
                <w:sz w:val="12"/>
                <w:szCs w:val="12"/>
              </w:rPr>
            </w:pPr>
            <w:r w:rsidRPr="00427B2E">
              <w:rPr>
                <w:b/>
                <w:bCs/>
                <w:sz w:val="12"/>
                <w:szCs w:val="12"/>
              </w:rPr>
              <w:t xml:space="preserve">GEM </w:t>
            </w:r>
            <w:r>
              <w:rPr>
                <w:b/>
                <w:bCs/>
                <w:sz w:val="12"/>
                <w:szCs w:val="12"/>
              </w:rPr>
              <w:t>IV</w:t>
            </w:r>
            <w:r w:rsidRPr="00427B2E">
              <w:rPr>
                <w:b/>
                <w:bCs/>
                <w:sz w:val="12"/>
                <w:szCs w:val="12"/>
              </w:rPr>
              <w:t xml:space="preserve"> - R$ </w:t>
            </w:r>
            <w:r>
              <w:rPr>
                <w:b/>
                <w:bCs/>
                <w:sz w:val="12"/>
                <w:szCs w:val="12"/>
              </w:rPr>
              <w:t>2.604,10</w:t>
            </w:r>
          </w:p>
        </w:tc>
        <w:tc>
          <w:tcPr>
            <w:tcW w:w="544" w:type="dxa"/>
            <w:tcBorders>
              <w:top w:val="single" w:sz="4" w:space="0" w:color="auto"/>
              <w:left w:val="single" w:sz="4" w:space="0" w:color="auto"/>
              <w:bottom w:val="nil"/>
              <w:right w:val="single" w:sz="4" w:space="0" w:color="auto"/>
            </w:tcBorders>
            <w:vAlign w:val="center"/>
          </w:tcPr>
          <w:p w14:paraId="002986F4" w14:textId="77777777" w:rsidR="00CD2F63" w:rsidRPr="00857851" w:rsidRDefault="00CD2F63"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542ADC16" w14:textId="77777777" w:rsidR="00CD2F63" w:rsidRPr="00427B2E" w:rsidRDefault="00CD2F63" w:rsidP="004A6BD0">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0B4A2099" w14:textId="77777777" w:rsidR="00CD2F63" w:rsidRPr="00427B2E" w:rsidRDefault="00CD2F63" w:rsidP="004A6BD0">
            <w:pPr>
              <w:pStyle w:val="SemEspaamento"/>
              <w:jc w:val="center"/>
              <w:rPr>
                <w:b/>
                <w:bCs/>
                <w:sz w:val="12"/>
                <w:szCs w:val="12"/>
              </w:rPr>
            </w:pPr>
            <w:r w:rsidRPr="00427B2E">
              <w:rPr>
                <w:b/>
                <w:bCs/>
                <w:sz w:val="12"/>
                <w:szCs w:val="12"/>
              </w:rPr>
              <w:t>REFERENCIAS</w:t>
            </w:r>
          </w:p>
        </w:tc>
      </w:tr>
      <w:tr w:rsidR="00CD2F63" w:rsidRPr="00857851" w14:paraId="323CB460" w14:textId="77777777" w:rsidTr="00F31CFF">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376931BE" w14:textId="2E630FAB" w:rsidR="00CD2F63" w:rsidRPr="00857851" w:rsidRDefault="00CD6A33" w:rsidP="004A6BD0">
            <w:pPr>
              <w:pStyle w:val="SemEspaamento"/>
              <w:rPr>
                <w:sz w:val="12"/>
                <w:szCs w:val="12"/>
              </w:rPr>
            </w:pPr>
            <w:r w:rsidRPr="00CD6A33">
              <w:rPr>
                <w:sz w:val="12"/>
                <w:szCs w:val="12"/>
              </w:rPr>
              <w:t>AGENTE COMUNITÁRIO DA SAÚDE</w:t>
            </w:r>
          </w:p>
        </w:tc>
        <w:tc>
          <w:tcPr>
            <w:tcW w:w="544" w:type="dxa"/>
            <w:tcBorders>
              <w:top w:val="nil"/>
              <w:left w:val="single" w:sz="4" w:space="0" w:color="auto"/>
              <w:bottom w:val="single" w:sz="4" w:space="0" w:color="auto"/>
              <w:right w:val="single" w:sz="4" w:space="0" w:color="auto"/>
            </w:tcBorders>
            <w:vAlign w:val="center"/>
          </w:tcPr>
          <w:p w14:paraId="59A61FB6" w14:textId="77777777" w:rsidR="00CD2F63" w:rsidRPr="00857851" w:rsidRDefault="00CD2F63" w:rsidP="004A6BD0">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551B7337" w14:textId="77777777" w:rsidR="00CD2F63" w:rsidRPr="00427B2E" w:rsidRDefault="00CD2F63" w:rsidP="004A6BD0">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191FE69D" w14:textId="77777777" w:rsidR="00CD2F63" w:rsidRPr="00427B2E" w:rsidRDefault="00CD2F63" w:rsidP="004A6BD0">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77DEE282" w14:textId="77777777" w:rsidR="00CD2F63" w:rsidRPr="00427B2E" w:rsidRDefault="00CD2F63" w:rsidP="004A6BD0">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3CA48E63" w14:textId="77777777" w:rsidR="00CD2F63" w:rsidRPr="00427B2E" w:rsidRDefault="00CD2F63" w:rsidP="004A6BD0">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0FF73ADE" w14:textId="77777777" w:rsidR="00CD2F63" w:rsidRPr="00427B2E" w:rsidRDefault="00CD2F63" w:rsidP="004A6BD0">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1A9A1464" w14:textId="77777777" w:rsidR="00CD2F63" w:rsidRPr="00427B2E" w:rsidRDefault="00CD2F63" w:rsidP="004A6BD0">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240D0D95" w14:textId="77777777" w:rsidR="00CD2F63" w:rsidRPr="00427B2E" w:rsidRDefault="00CD2F63" w:rsidP="004A6BD0">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3CECB06" w14:textId="77777777" w:rsidR="00CD2F63" w:rsidRPr="00427B2E" w:rsidRDefault="00CD2F63" w:rsidP="004A6BD0">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4F4F5A01" w14:textId="77777777" w:rsidR="00CD2F63" w:rsidRPr="00427B2E" w:rsidRDefault="00CD2F63" w:rsidP="004A6BD0">
            <w:pPr>
              <w:pStyle w:val="SemEspaamento"/>
              <w:jc w:val="center"/>
              <w:rPr>
                <w:b/>
                <w:bCs/>
                <w:sz w:val="12"/>
                <w:szCs w:val="12"/>
              </w:rPr>
            </w:pPr>
            <w:r w:rsidRPr="00427B2E">
              <w:rPr>
                <w:b/>
                <w:bCs/>
                <w:sz w:val="12"/>
                <w:szCs w:val="12"/>
              </w:rPr>
              <w:t>H</w:t>
            </w:r>
          </w:p>
        </w:tc>
      </w:tr>
      <w:tr w:rsidR="00CD6A33" w:rsidRPr="00857851" w14:paraId="151A9D80" w14:textId="77777777" w:rsidTr="00F31CFF">
        <w:trPr>
          <w:cantSplit/>
        </w:trPr>
        <w:tc>
          <w:tcPr>
            <w:tcW w:w="4106" w:type="dxa"/>
            <w:tcBorders>
              <w:top w:val="single" w:sz="4" w:space="0" w:color="auto"/>
              <w:left w:val="single" w:sz="4" w:space="0" w:color="auto"/>
              <w:bottom w:val="nil"/>
              <w:right w:val="single" w:sz="4" w:space="0" w:color="auto"/>
            </w:tcBorders>
            <w:vAlign w:val="center"/>
          </w:tcPr>
          <w:p w14:paraId="5DE0A2CF" w14:textId="03685131" w:rsidR="00CD6A33" w:rsidRPr="00857851" w:rsidRDefault="00CD6A33" w:rsidP="00CD6A33">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DD2DA89" w14:textId="4A1B127F" w:rsidR="00CD6A33" w:rsidRPr="00427B2E" w:rsidRDefault="00CD6A33" w:rsidP="00CD6A33">
            <w:pPr>
              <w:pStyle w:val="SemEspaamento"/>
              <w:jc w:val="center"/>
              <w:rPr>
                <w:b/>
                <w:bCs/>
                <w:sz w:val="12"/>
                <w:szCs w:val="12"/>
              </w:rPr>
            </w:pPr>
            <w:r w:rsidRPr="00CD2F63">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6D166C7E" w14:textId="77777777" w:rsidR="00CD6A33" w:rsidRPr="00427B2E" w:rsidRDefault="00CD6A33" w:rsidP="00CD6A33">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104D1CDB" w14:textId="767F4151" w:rsidR="00CD6A33" w:rsidRPr="00857851" w:rsidRDefault="00CD6A33" w:rsidP="00CD6A33">
            <w:pPr>
              <w:pStyle w:val="SemEspaamento"/>
              <w:rPr>
                <w:sz w:val="12"/>
                <w:szCs w:val="12"/>
              </w:rPr>
            </w:pPr>
            <w:r w:rsidRPr="00CD6A33">
              <w:rPr>
                <w:sz w:val="12"/>
                <w:szCs w:val="12"/>
              </w:rPr>
              <w:t xml:space="preserve"> 2.604,10 </w:t>
            </w:r>
          </w:p>
        </w:tc>
        <w:tc>
          <w:tcPr>
            <w:tcW w:w="567" w:type="dxa"/>
            <w:tcBorders>
              <w:top w:val="single" w:sz="4" w:space="0" w:color="auto"/>
              <w:left w:val="single" w:sz="4" w:space="0" w:color="auto"/>
              <w:bottom w:val="single" w:sz="4" w:space="0" w:color="auto"/>
              <w:right w:val="single" w:sz="4" w:space="0" w:color="auto"/>
            </w:tcBorders>
          </w:tcPr>
          <w:p w14:paraId="7958B36E" w14:textId="27E74EB0" w:rsidR="00CD6A33" w:rsidRPr="00857851" w:rsidRDefault="00CD6A33" w:rsidP="00CD6A33">
            <w:pPr>
              <w:pStyle w:val="SemEspaamento"/>
              <w:rPr>
                <w:sz w:val="12"/>
                <w:szCs w:val="12"/>
              </w:rPr>
            </w:pPr>
            <w:r w:rsidRPr="00CD6A33">
              <w:rPr>
                <w:sz w:val="12"/>
                <w:szCs w:val="12"/>
              </w:rPr>
              <w:t xml:space="preserve"> 2.682,22 </w:t>
            </w:r>
          </w:p>
        </w:tc>
        <w:tc>
          <w:tcPr>
            <w:tcW w:w="567" w:type="dxa"/>
            <w:tcBorders>
              <w:top w:val="single" w:sz="4" w:space="0" w:color="auto"/>
              <w:left w:val="single" w:sz="4" w:space="0" w:color="auto"/>
              <w:bottom w:val="single" w:sz="4" w:space="0" w:color="auto"/>
              <w:right w:val="single" w:sz="4" w:space="0" w:color="auto"/>
            </w:tcBorders>
          </w:tcPr>
          <w:p w14:paraId="5AE873CD" w14:textId="14F04408" w:rsidR="00CD6A33" w:rsidRPr="00857851" w:rsidRDefault="00CD6A33" w:rsidP="00CD6A33">
            <w:pPr>
              <w:pStyle w:val="SemEspaamento"/>
              <w:rPr>
                <w:sz w:val="12"/>
                <w:szCs w:val="12"/>
              </w:rPr>
            </w:pPr>
            <w:r w:rsidRPr="00CD6A33">
              <w:rPr>
                <w:sz w:val="12"/>
                <w:szCs w:val="12"/>
              </w:rPr>
              <w:t xml:space="preserve"> 2.762,69 </w:t>
            </w:r>
          </w:p>
        </w:tc>
        <w:tc>
          <w:tcPr>
            <w:tcW w:w="567" w:type="dxa"/>
            <w:tcBorders>
              <w:top w:val="single" w:sz="4" w:space="0" w:color="auto"/>
              <w:left w:val="single" w:sz="4" w:space="0" w:color="auto"/>
              <w:bottom w:val="single" w:sz="4" w:space="0" w:color="auto"/>
              <w:right w:val="single" w:sz="4" w:space="0" w:color="auto"/>
            </w:tcBorders>
          </w:tcPr>
          <w:p w14:paraId="22AF6E98" w14:textId="0D39BDE2" w:rsidR="00CD6A33" w:rsidRPr="00857851" w:rsidRDefault="00CD6A33" w:rsidP="00CD6A33">
            <w:pPr>
              <w:pStyle w:val="SemEspaamento"/>
              <w:rPr>
                <w:sz w:val="12"/>
                <w:szCs w:val="12"/>
              </w:rPr>
            </w:pPr>
            <w:r w:rsidRPr="00CD6A33">
              <w:rPr>
                <w:sz w:val="12"/>
                <w:szCs w:val="12"/>
              </w:rPr>
              <w:t xml:space="preserve"> 2.845,57 </w:t>
            </w:r>
          </w:p>
        </w:tc>
        <w:tc>
          <w:tcPr>
            <w:tcW w:w="567" w:type="dxa"/>
            <w:tcBorders>
              <w:top w:val="single" w:sz="4" w:space="0" w:color="auto"/>
              <w:left w:val="single" w:sz="4" w:space="0" w:color="auto"/>
              <w:bottom w:val="single" w:sz="4" w:space="0" w:color="auto"/>
              <w:right w:val="single" w:sz="4" w:space="0" w:color="auto"/>
            </w:tcBorders>
          </w:tcPr>
          <w:p w14:paraId="3F327F02" w14:textId="69471EE3" w:rsidR="00CD6A33" w:rsidRPr="00857851" w:rsidRDefault="00CD6A33" w:rsidP="00CD6A33">
            <w:pPr>
              <w:pStyle w:val="SemEspaamento"/>
              <w:rPr>
                <w:sz w:val="12"/>
                <w:szCs w:val="12"/>
              </w:rPr>
            </w:pPr>
            <w:r w:rsidRPr="00CD6A33">
              <w:rPr>
                <w:sz w:val="12"/>
                <w:szCs w:val="12"/>
              </w:rPr>
              <w:t xml:space="preserve"> 2.930,94 </w:t>
            </w:r>
          </w:p>
        </w:tc>
        <w:tc>
          <w:tcPr>
            <w:tcW w:w="567" w:type="dxa"/>
            <w:tcBorders>
              <w:top w:val="single" w:sz="4" w:space="0" w:color="auto"/>
              <w:left w:val="single" w:sz="4" w:space="0" w:color="auto"/>
              <w:bottom w:val="single" w:sz="4" w:space="0" w:color="auto"/>
              <w:right w:val="single" w:sz="4" w:space="0" w:color="auto"/>
            </w:tcBorders>
          </w:tcPr>
          <w:p w14:paraId="0F3F35A3" w14:textId="7D012B24" w:rsidR="00CD6A33" w:rsidRPr="00857851" w:rsidRDefault="00CD6A33" w:rsidP="00CD6A33">
            <w:pPr>
              <w:pStyle w:val="SemEspaamento"/>
              <w:rPr>
                <w:sz w:val="12"/>
                <w:szCs w:val="12"/>
              </w:rPr>
            </w:pPr>
            <w:r w:rsidRPr="00CD6A33">
              <w:rPr>
                <w:sz w:val="12"/>
                <w:szCs w:val="12"/>
              </w:rPr>
              <w:t xml:space="preserve"> 3.018,87 </w:t>
            </w:r>
          </w:p>
        </w:tc>
        <w:tc>
          <w:tcPr>
            <w:tcW w:w="567" w:type="dxa"/>
            <w:tcBorders>
              <w:top w:val="single" w:sz="4" w:space="0" w:color="auto"/>
              <w:left w:val="single" w:sz="4" w:space="0" w:color="auto"/>
              <w:bottom w:val="single" w:sz="4" w:space="0" w:color="auto"/>
              <w:right w:val="single" w:sz="4" w:space="0" w:color="auto"/>
            </w:tcBorders>
          </w:tcPr>
          <w:p w14:paraId="06F973C1" w14:textId="433A523B" w:rsidR="00CD6A33" w:rsidRPr="00857851" w:rsidRDefault="00CD6A33" w:rsidP="00CD6A33">
            <w:pPr>
              <w:pStyle w:val="SemEspaamento"/>
              <w:rPr>
                <w:sz w:val="12"/>
                <w:szCs w:val="12"/>
              </w:rPr>
            </w:pPr>
            <w:r w:rsidRPr="00CD6A33">
              <w:rPr>
                <w:sz w:val="12"/>
                <w:szCs w:val="12"/>
              </w:rPr>
              <w:t xml:space="preserve"> 3.109,43 </w:t>
            </w:r>
          </w:p>
        </w:tc>
        <w:tc>
          <w:tcPr>
            <w:tcW w:w="567" w:type="dxa"/>
            <w:tcBorders>
              <w:top w:val="single" w:sz="4" w:space="0" w:color="auto"/>
              <w:left w:val="single" w:sz="4" w:space="0" w:color="auto"/>
              <w:bottom w:val="single" w:sz="4" w:space="0" w:color="auto"/>
              <w:right w:val="single" w:sz="4" w:space="0" w:color="auto"/>
            </w:tcBorders>
          </w:tcPr>
          <w:p w14:paraId="2ADA55CF" w14:textId="302B5740" w:rsidR="00CD6A33" w:rsidRPr="00857851" w:rsidRDefault="00CD6A33" w:rsidP="00CD6A33">
            <w:pPr>
              <w:pStyle w:val="SemEspaamento"/>
              <w:rPr>
                <w:sz w:val="12"/>
                <w:szCs w:val="12"/>
              </w:rPr>
            </w:pPr>
            <w:r w:rsidRPr="00CD6A33">
              <w:rPr>
                <w:sz w:val="12"/>
                <w:szCs w:val="12"/>
              </w:rPr>
              <w:t xml:space="preserve"> 3.202,71 </w:t>
            </w:r>
          </w:p>
        </w:tc>
      </w:tr>
      <w:tr w:rsidR="00CD6A33" w:rsidRPr="00857851" w14:paraId="0D49D395" w14:textId="77777777" w:rsidTr="00F31CFF">
        <w:trPr>
          <w:cantSplit/>
        </w:trPr>
        <w:tc>
          <w:tcPr>
            <w:tcW w:w="4106" w:type="dxa"/>
            <w:tcBorders>
              <w:top w:val="nil"/>
              <w:left w:val="single" w:sz="4" w:space="0" w:color="auto"/>
              <w:bottom w:val="nil"/>
              <w:right w:val="single" w:sz="4" w:space="0" w:color="auto"/>
            </w:tcBorders>
            <w:vAlign w:val="center"/>
          </w:tcPr>
          <w:p w14:paraId="3918ECED" w14:textId="0F8C8E1A" w:rsidR="00CD6A33" w:rsidRPr="00857851" w:rsidRDefault="00CD6A33" w:rsidP="00CD6A33">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C460722" w14:textId="4DC04493" w:rsidR="00CD6A33" w:rsidRPr="00427B2E" w:rsidRDefault="00CD6A33" w:rsidP="00CD6A33">
            <w:pPr>
              <w:pStyle w:val="SemEspaamento"/>
              <w:jc w:val="center"/>
              <w:rPr>
                <w:b/>
                <w:bCs/>
                <w:sz w:val="12"/>
                <w:szCs w:val="12"/>
              </w:rPr>
            </w:pPr>
            <w:r w:rsidRPr="00CD2F63">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758C5E51" w14:textId="77777777" w:rsidR="00CD6A33" w:rsidRPr="00427B2E" w:rsidRDefault="00CD6A33" w:rsidP="00CD6A33">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250B47C2" w14:textId="7D31EEB6" w:rsidR="00CD6A33" w:rsidRPr="00857851" w:rsidRDefault="00CD6A33" w:rsidP="00CD6A33">
            <w:pPr>
              <w:pStyle w:val="SemEspaamento"/>
              <w:rPr>
                <w:sz w:val="12"/>
                <w:szCs w:val="12"/>
              </w:rPr>
            </w:pPr>
            <w:r w:rsidRPr="00CD6A33">
              <w:rPr>
                <w:sz w:val="12"/>
                <w:szCs w:val="12"/>
              </w:rPr>
              <w:t xml:space="preserve"> 2.734,31 </w:t>
            </w:r>
          </w:p>
        </w:tc>
        <w:tc>
          <w:tcPr>
            <w:tcW w:w="567" w:type="dxa"/>
            <w:tcBorders>
              <w:top w:val="single" w:sz="4" w:space="0" w:color="auto"/>
              <w:left w:val="single" w:sz="4" w:space="0" w:color="auto"/>
              <w:bottom w:val="single" w:sz="4" w:space="0" w:color="auto"/>
              <w:right w:val="single" w:sz="4" w:space="0" w:color="auto"/>
            </w:tcBorders>
          </w:tcPr>
          <w:p w14:paraId="3CCC9A8B" w14:textId="2CB256DA" w:rsidR="00CD6A33" w:rsidRPr="00857851" w:rsidRDefault="00CD6A33" w:rsidP="00CD6A33">
            <w:pPr>
              <w:pStyle w:val="SemEspaamento"/>
              <w:rPr>
                <w:sz w:val="12"/>
                <w:szCs w:val="12"/>
              </w:rPr>
            </w:pPr>
            <w:r w:rsidRPr="00CD6A33">
              <w:rPr>
                <w:sz w:val="12"/>
                <w:szCs w:val="12"/>
              </w:rPr>
              <w:t xml:space="preserve"> 2.816,33 </w:t>
            </w:r>
          </w:p>
        </w:tc>
        <w:tc>
          <w:tcPr>
            <w:tcW w:w="567" w:type="dxa"/>
            <w:tcBorders>
              <w:top w:val="single" w:sz="4" w:space="0" w:color="auto"/>
              <w:left w:val="single" w:sz="4" w:space="0" w:color="auto"/>
              <w:bottom w:val="single" w:sz="4" w:space="0" w:color="auto"/>
              <w:right w:val="single" w:sz="4" w:space="0" w:color="auto"/>
            </w:tcBorders>
          </w:tcPr>
          <w:p w14:paraId="1051A1C3" w14:textId="268B90F2" w:rsidR="00CD6A33" w:rsidRPr="00857851" w:rsidRDefault="00CD6A33" w:rsidP="00CD6A33">
            <w:pPr>
              <w:pStyle w:val="SemEspaamento"/>
              <w:rPr>
                <w:sz w:val="12"/>
                <w:szCs w:val="12"/>
              </w:rPr>
            </w:pPr>
            <w:r w:rsidRPr="00CD6A33">
              <w:rPr>
                <w:sz w:val="12"/>
                <w:szCs w:val="12"/>
              </w:rPr>
              <w:t xml:space="preserve"> 2.900,82 </w:t>
            </w:r>
          </w:p>
        </w:tc>
        <w:tc>
          <w:tcPr>
            <w:tcW w:w="567" w:type="dxa"/>
            <w:tcBorders>
              <w:top w:val="single" w:sz="4" w:space="0" w:color="auto"/>
              <w:left w:val="single" w:sz="4" w:space="0" w:color="auto"/>
              <w:bottom w:val="single" w:sz="4" w:space="0" w:color="auto"/>
              <w:right w:val="single" w:sz="4" w:space="0" w:color="auto"/>
            </w:tcBorders>
          </w:tcPr>
          <w:p w14:paraId="26B77275" w14:textId="0008BB42" w:rsidR="00CD6A33" w:rsidRPr="00857851" w:rsidRDefault="00CD6A33" w:rsidP="00CD6A33">
            <w:pPr>
              <w:pStyle w:val="SemEspaamento"/>
              <w:rPr>
                <w:sz w:val="12"/>
                <w:szCs w:val="12"/>
              </w:rPr>
            </w:pPr>
            <w:r w:rsidRPr="00CD6A33">
              <w:rPr>
                <w:sz w:val="12"/>
                <w:szCs w:val="12"/>
              </w:rPr>
              <w:t xml:space="preserve"> 2.987,85 </w:t>
            </w:r>
          </w:p>
        </w:tc>
        <w:tc>
          <w:tcPr>
            <w:tcW w:w="567" w:type="dxa"/>
            <w:tcBorders>
              <w:top w:val="single" w:sz="4" w:space="0" w:color="auto"/>
              <w:left w:val="single" w:sz="4" w:space="0" w:color="auto"/>
              <w:bottom w:val="single" w:sz="4" w:space="0" w:color="auto"/>
              <w:right w:val="single" w:sz="4" w:space="0" w:color="auto"/>
            </w:tcBorders>
          </w:tcPr>
          <w:p w14:paraId="66AECA51" w14:textId="4C44CF31" w:rsidR="00CD6A33" w:rsidRPr="00857851" w:rsidRDefault="00CD6A33" w:rsidP="00CD6A33">
            <w:pPr>
              <w:pStyle w:val="SemEspaamento"/>
              <w:rPr>
                <w:sz w:val="12"/>
                <w:szCs w:val="12"/>
              </w:rPr>
            </w:pPr>
            <w:r w:rsidRPr="00CD6A33">
              <w:rPr>
                <w:sz w:val="12"/>
                <w:szCs w:val="12"/>
              </w:rPr>
              <w:t xml:space="preserve"> 3.077,48 </w:t>
            </w:r>
          </w:p>
        </w:tc>
        <w:tc>
          <w:tcPr>
            <w:tcW w:w="567" w:type="dxa"/>
            <w:tcBorders>
              <w:top w:val="single" w:sz="4" w:space="0" w:color="auto"/>
              <w:left w:val="single" w:sz="4" w:space="0" w:color="auto"/>
              <w:bottom w:val="single" w:sz="4" w:space="0" w:color="auto"/>
              <w:right w:val="single" w:sz="4" w:space="0" w:color="auto"/>
            </w:tcBorders>
          </w:tcPr>
          <w:p w14:paraId="5A948122" w14:textId="0FE2C188" w:rsidR="00CD6A33" w:rsidRPr="00857851" w:rsidRDefault="00CD6A33" w:rsidP="00CD6A33">
            <w:pPr>
              <w:pStyle w:val="SemEspaamento"/>
              <w:rPr>
                <w:sz w:val="12"/>
                <w:szCs w:val="12"/>
              </w:rPr>
            </w:pPr>
            <w:r w:rsidRPr="00CD6A33">
              <w:rPr>
                <w:sz w:val="12"/>
                <w:szCs w:val="12"/>
              </w:rPr>
              <w:t xml:space="preserve"> 3.169,81 </w:t>
            </w:r>
          </w:p>
        </w:tc>
        <w:tc>
          <w:tcPr>
            <w:tcW w:w="567" w:type="dxa"/>
            <w:tcBorders>
              <w:top w:val="single" w:sz="4" w:space="0" w:color="auto"/>
              <w:left w:val="single" w:sz="4" w:space="0" w:color="auto"/>
              <w:bottom w:val="single" w:sz="4" w:space="0" w:color="auto"/>
              <w:right w:val="single" w:sz="4" w:space="0" w:color="auto"/>
            </w:tcBorders>
          </w:tcPr>
          <w:p w14:paraId="0E2ACAEC" w14:textId="3EE845D4" w:rsidR="00CD6A33" w:rsidRPr="00857851" w:rsidRDefault="00CD6A33" w:rsidP="00CD6A33">
            <w:pPr>
              <w:pStyle w:val="SemEspaamento"/>
              <w:rPr>
                <w:sz w:val="12"/>
                <w:szCs w:val="12"/>
              </w:rPr>
            </w:pPr>
            <w:r w:rsidRPr="00CD6A33">
              <w:rPr>
                <w:sz w:val="12"/>
                <w:szCs w:val="12"/>
              </w:rPr>
              <w:t xml:space="preserve"> 3.264,90 </w:t>
            </w:r>
          </w:p>
        </w:tc>
        <w:tc>
          <w:tcPr>
            <w:tcW w:w="567" w:type="dxa"/>
            <w:tcBorders>
              <w:top w:val="single" w:sz="4" w:space="0" w:color="auto"/>
              <w:left w:val="single" w:sz="4" w:space="0" w:color="auto"/>
              <w:bottom w:val="single" w:sz="4" w:space="0" w:color="auto"/>
              <w:right w:val="single" w:sz="4" w:space="0" w:color="auto"/>
            </w:tcBorders>
          </w:tcPr>
          <w:p w14:paraId="1AB783D9" w14:textId="7151D6D1" w:rsidR="00CD6A33" w:rsidRPr="00857851" w:rsidRDefault="00CD6A33" w:rsidP="00CD6A33">
            <w:pPr>
              <w:pStyle w:val="SemEspaamento"/>
              <w:rPr>
                <w:sz w:val="12"/>
                <w:szCs w:val="12"/>
              </w:rPr>
            </w:pPr>
            <w:r w:rsidRPr="00CD6A33">
              <w:rPr>
                <w:sz w:val="12"/>
                <w:szCs w:val="12"/>
              </w:rPr>
              <w:t xml:space="preserve"> 3.362,85 </w:t>
            </w:r>
          </w:p>
        </w:tc>
      </w:tr>
      <w:tr w:rsidR="00CD6A33" w:rsidRPr="00857851" w14:paraId="23DD6C58" w14:textId="77777777" w:rsidTr="00F31CFF">
        <w:trPr>
          <w:cantSplit/>
        </w:trPr>
        <w:tc>
          <w:tcPr>
            <w:tcW w:w="4106" w:type="dxa"/>
            <w:tcBorders>
              <w:top w:val="nil"/>
              <w:left w:val="single" w:sz="4" w:space="0" w:color="auto"/>
              <w:right w:val="single" w:sz="4" w:space="0" w:color="auto"/>
            </w:tcBorders>
            <w:vAlign w:val="center"/>
          </w:tcPr>
          <w:p w14:paraId="6446B3FF" w14:textId="4D1377C8" w:rsidR="00CD6A33" w:rsidRPr="00857851" w:rsidRDefault="00CD6A33" w:rsidP="00CD6A33">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77438AC" w14:textId="5E3A3E3A" w:rsidR="00CD6A33" w:rsidRPr="00427B2E" w:rsidRDefault="00CD6A33" w:rsidP="00CD6A33">
            <w:pPr>
              <w:pStyle w:val="SemEspaamento"/>
              <w:jc w:val="center"/>
              <w:rPr>
                <w:b/>
                <w:bCs/>
                <w:sz w:val="12"/>
                <w:szCs w:val="12"/>
              </w:rPr>
            </w:pPr>
            <w:r w:rsidRPr="00CD2F63">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10AEDBB4" w14:textId="77777777" w:rsidR="00CD6A33" w:rsidRPr="00427B2E" w:rsidRDefault="00CD6A33" w:rsidP="00CD6A33">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1F2F4B3B" w14:textId="1CF28F99" w:rsidR="00CD6A33" w:rsidRPr="00857851" w:rsidRDefault="00CD6A33" w:rsidP="00CD6A33">
            <w:pPr>
              <w:pStyle w:val="SemEspaamento"/>
              <w:rPr>
                <w:sz w:val="12"/>
                <w:szCs w:val="12"/>
              </w:rPr>
            </w:pPr>
            <w:r w:rsidRPr="00CD6A33">
              <w:rPr>
                <w:sz w:val="12"/>
                <w:szCs w:val="12"/>
              </w:rPr>
              <w:t xml:space="preserve"> 2.871,02 </w:t>
            </w:r>
          </w:p>
        </w:tc>
        <w:tc>
          <w:tcPr>
            <w:tcW w:w="567" w:type="dxa"/>
            <w:tcBorders>
              <w:top w:val="single" w:sz="4" w:space="0" w:color="auto"/>
              <w:left w:val="single" w:sz="4" w:space="0" w:color="auto"/>
              <w:bottom w:val="single" w:sz="4" w:space="0" w:color="auto"/>
              <w:right w:val="single" w:sz="4" w:space="0" w:color="auto"/>
            </w:tcBorders>
          </w:tcPr>
          <w:p w14:paraId="7465CACE" w14:textId="4424A47F" w:rsidR="00CD6A33" w:rsidRPr="00857851" w:rsidRDefault="00CD6A33" w:rsidP="00CD6A33">
            <w:pPr>
              <w:pStyle w:val="SemEspaamento"/>
              <w:rPr>
                <w:sz w:val="12"/>
                <w:szCs w:val="12"/>
              </w:rPr>
            </w:pPr>
            <w:r w:rsidRPr="00CD6A33">
              <w:rPr>
                <w:sz w:val="12"/>
                <w:szCs w:val="12"/>
              </w:rPr>
              <w:t xml:space="preserve"> 2.957,15 </w:t>
            </w:r>
          </w:p>
        </w:tc>
        <w:tc>
          <w:tcPr>
            <w:tcW w:w="567" w:type="dxa"/>
            <w:tcBorders>
              <w:top w:val="single" w:sz="4" w:space="0" w:color="auto"/>
              <w:left w:val="single" w:sz="4" w:space="0" w:color="auto"/>
              <w:bottom w:val="single" w:sz="4" w:space="0" w:color="auto"/>
              <w:right w:val="single" w:sz="4" w:space="0" w:color="auto"/>
            </w:tcBorders>
          </w:tcPr>
          <w:p w14:paraId="00223FC5" w14:textId="18B5A423" w:rsidR="00CD6A33" w:rsidRPr="00857851" w:rsidRDefault="00CD6A33" w:rsidP="00CD6A33">
            <w:pPr>
              <w:pStyle w:val="SemEspaamento"/>
              <w:rPr>
                <w:sz w:val="12"/>
                <w:szCs w:val="12"/>
              </w:rPr>
            </w:pPr>
            <w:r w:rsidRPr="00CD6A33">
              <w:rPr>
                <w:sz w:val="12"/>
                <w:szCs w:val="12"/>
              </w:rPr>
              <w:t xml:space="preserve"> 3.045,87 </w:t>
            </w:r>
          </w:p>
        </w:tc>
        <w:tc>
          <w:tcPr>
            <w:tcW w:w="567" w:type="dxa"/>
            <w:tcBorders>
              <w:top w:val="single" w:sz="4" w:space="0" w:color="auto"/>
              <w:left w:val="single" w:sz="4" w:space="0" w:color="auto"/>
              <w:bottom w:val="single" w:sz="4" w:space="0" w:color="auto"/>
              <w:right w:val="single" w:sz="4" w:space="0" w:color="auto"/>
            </w:tcBorders>
          </w:tcPr>
          <w:p w14:paraId="3CF510A7" w14:textId="77E34FB6" w:rsidR="00CD6A33" w:rsidRPr="00857851" w:rsidRDefault="00CD6A33" w:rsidP="00CD6A33">
            <w:pPr>
              <w:pStyle w:val="SemEspaamento"/>
              <w:rPr>
                <w:sz w:val="12"/>
                <w:szCs w:val="12"/>
              </w:rPr>
            </w:pPr>
            <w:r w:rsidRPr="00CD6A33">
              <w:rPr>
                <w:sz w:val="12"/>
                <w:szCs w:val="12"/>
              </w:rPr>
              <w:t xml:space="preserve"> 3.137,24 </w:t>
            </w:r>
          </w:p>
        </w:tc>
        <w:tc>
          <w:tcPr>
            <w:tcW w:w="567" w:type="dxa"/>
            <w:tcBorders>
              <w:top w:val="single" w:sz="4" w:space="0" w:color="auto"/>
              <w:left w:val="single" w:sz="4" w:space="0" w:color="auto"/>
              <w:bottom w:val="single" w:sz="4" w:space="0" w:color="auto"/>
              <w:right w:val="single" w:sz="4" w:space="0" w:color="auto"/>
            </w:tcBorders>
          </w:tcPr>
          <w:p w14:paraId="208CB754" w14:textId="5449EECC" w:rsidR="00CD6A33" w:rsidRPr="00857851" w:rsidRDefault="00CD6A33" w:rsidP="00CD6A33">
            <w:pPr>
              <w:pStyle w:val="SemEspaamento"/>
              <w:rPr>
                <w:sz w:val="12"/>
                <w:szCs w:val="12"/>
              </w:rPr>
            </w:pPr>
            <w:r w:rsidRPr="00CD6A33">
              <w:rPr>
                <w:sz w:val="12"/>
                <w:szCs w:val="12"/>
              </w:rPr>
              <w:t xml:space="preserve"> 3.231,36 </w:t>
            </w:r>
          </w:p>
        </w:tc>
        <w:tc>
          <w:tcPr>
            <w:tcW w:w="567" w:type="dxa"/>
            <w:tcBorders>
              <w:top w:val="single" w:sz="4" w:space="0" w:color="auto"/>
              <w:left w:val="single" w:sz="4" w:space="0" w:color="auto"/>
              <w:bottom w:val="single" w:sz="4" w:space="0" w:color="auto"/>
              <w:right w:val="single" w:sz="4" w:space="0" w:color="auto"/>
            </w:tcBorders>
          </w:tcPr>
          <w:p w14:paraId="5161DF84" w14:textId="425E44A5" w:rsidR="00CD6A33" w:rsidRPr="00857851" w:rsidRDefault="00CD6A33" w:rsidP="00CD6A33">
            <w:pPr>
              <w:pStyle w:val="SemEspaamento"/>
              <w:rPr>
                <w:sz w:val="12"/>
                <w:szCs w:val="12"/>
              </w:rPr>
            </w:pPr>
            <w:r w:rsidRPr="00CD6A33">
              <w:rPr>
                <w:sz w:val="12"/>
                <w:szCs w:val="12"/>
              </w:rPr>
              <w:t xml:space="preserve"> 3.328,30 </w:t>
            </w:r>
          </w:p>
        </w:tc>
        <w:tc>
          <w:tcPr>
            <w:tcW w:w="567" w:type="dxa"/>
            <w:tcBorders>
              <w:top w:val="single" w:sz="4" w:space="0" w:color="auto"/>
              <w:left w:val="single" w:sz="4" w:space="0" w:color="auto"/>
              <w:bottom w:val="single" w:sz="4" w:space="0" w:color="auto"/>
              <w:right w:val="single" w:sz="4" w:space="0" w:color="auto"/>
            </w:tcBorders>
          </w:tcPr>
          <w:p w14:paraId="32C8A82A" w14:textId="7C8FAD2D" w:rsidR="00CD6A33" w:rsidRPr="00857851" w:rsidRDefault="00CD6A33" w:rsidP="00CD6A33">
            <w:pPr>
              <w:pStyle w:val="SemEspaamento"/>
              <w:rPr>
                <w:sz w:val="12"/>
                <w:szCs w:val="12"/>
              </w:rPr>
            </w:pPr>
            <w:r w:rsidRPr="00CD6A33">
              <w:rPr>
                <w:sz w:val="12"/>
                <w:szCs w:val="12"/>
              </w:rPr>
              <w:t xml:space="preserve"> 3.428,15 </w:t>
            </w:r>
          </w:p>
        </w:tc>
        <w:tc>
          <w:tcPr>
            <w:tcW w:w="567" w:type="dxa"/>
            <w:tcBorders>
              <w:top w:val="single" w:sz="4" w:space="0" w:color="auto"/>
              <w:left w:val="single" w:sz="4" w:space="0" w:color="auto"/>
              <w:bottom w:val="single" w:sz="4" w:space="0" w:color="auto"/>
              <w:right w:val="single" w:sz="4" w:space="0" w:color="auto"/>
            </w:tcBorders>
          </w:tcPr>
          <w:p w14:paraId="56E82B99" w14:textId="534E9F48" w:rsidR="00CD6A33" w:rsidRPr="00857851" w:rsidRDefault="00CD6A33" w:rsidP="00CD6A33">
            <w:pPr>
              <w:pStyle w:val="SemEspaamento"/>
              <w:rPr>
                <w:sz w:val="12"/>
                <w:szCs w:val="12"/>
              </w:rPr>
            </w:pPr>
            <w:r w:rsidRPr="00CD6A33">
              <w:rPr>
                <w:sz w:val="12"/>
                <w:szCs w:val="12"/>
              </w:rPr>
              <w:t xml:space="preserve"> 3.530,99 </w:t>
            </w:r>
          </w:p>
        </w:tc>
      </w:tr>
      <w:tr w:rsidR="00CD6A33" w:rsidRPr="00857851" w14:paraId="71176D2E" w14:textId="77777777" w:rsidTr="00CD2F63">
        <w:trPr>
          <w:cantSplit/>
        </w:trPr>
        <w:tc>
          <w:tcPr>
            <w:tcW w:w="4106" w:type="dxa"/>
            <w:tcBorders>
              <w:left w:val="single" w:sz="4" w:space="0" w:color="auto"/>
              <w:bottom w:val="single" w:sz="4" w:space="0" w:color="auto"/>
              <w:right w:val="single" w:sz="4" w:space="0" w:color="auto"/>
            </w:tcBorders>
            <w:vAlign w:val="center"/>
          </w:tcPr>
          <w:p w14:paraId="009224B2" w14:textId="7565A0B9" w:rsidR="00CD6A33" w:rsidRPr="00857851" w:rsidRDefault="00CD6A33" w:rsidP="00CD6A33">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196610A" w14:textId="66DF1430" w:rsidR="00CD6A33" w:rsidRPr="00427B2E" w:rsidRDefault="00CD6A33" w:rsidP="00CD6A33">
            <w:pPr>
              <w:pStyle w:val="SemEspaamento"/>
              <w:jc w:val="center"/>
              <w:rPr>
                <w:b/>
                <w:bCs/>
                <w:sz w:val="12"/>
                <w:szCs w:val="12"/>
              </w:rPr>
            </w:pPr>
            <w:r w:rsidRPr="00CD2F63">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01155BBC" w14:textId="77777777" w:rsidR="00CD6A33" w:rsidRPr="00427B2E" w:rsidRDefault="00CD6A33" w:rsidP="00CD6A33">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2B6CE285" w14:textId="093BC045" w:rsidR="00CD6A33" w:rsidRPr="00857851" w:rsidRDefault="00CD6A33" w:rsidP="00CD6A33">
            <w:pPr>
              <w:pStyle w:val="SemEspaamento"/>
              <w:rPr>
                <w:sz w:val="12"/>
                <w:szCs w:val="12"/>
              </w:rPr>
            </w:pPr>
            <w:r w:rsidRPr="00CD6A33">
              <w:rPr>
                <w:sz w:val="12"/>
                <w:szCs w:val="12"/>
              </w:rPr>
              <w:t xml:space="preserve"> 3.014,57 </w:t>
            </w:r>
          </w:p>
        </w:tc>
        <w:tc>
          <w:tcPr>
            <w:tcW w:w="567" w:type="dxa"/>
            <w:tcBorders>
              <w:top w:val="single" w:sz="4" w:space="0" w:color="auto"/>
              <w:left w:val="single" w:sz="4" w:space="0" w:color="auto"/>
              <w:bottom w:val="single" w:sz="4" w:space="0" w:color="auto"/>
              <w:right w:val="single" w:sz="4" w:space="0" w:color="auto"/>
            </w:tcBorders>
          </w:tcPr>
          <w:p w14:paraId="0B3AE1C1" w14:textId="7C2456F7" w:rsidR="00CD6A33" w:rsidRPr="00857851" w:rsidRDefault="00CD6A33" w:rsidP="00CD6A33">
            <w:pPr>
              <w:pStyle w:val="SemEspaamento"/>
              <w:rPr>
                <w:sz w:val="12"/>
                <w:szCs w:val="12"/>
              </w:rPr>
            </w:pPr>
            <w:r w:rsidRPr="00CD6A33">
              <w:rPr>
                <w:sz w:val="12"/>
                <w:szCs w:val="12"/>
              </w:rPr>
              <w:t xml:space="preserve"> 3.105,01 </w:t>
            </w:r>
          </w:p>
        </w:tc>
        <w:tc>
          <w:tcPr>
            <w:tcW w:w="567" w:type="dxa"/>
            <w:tcBorders>
              <w:top w:val="single" w:sz="4" w:space="0" w:color="auto"/>
              <w:left w:val="single" w:sz="4" w:space="0" w:color="auto"/>
              <w:bottom w:val="single" w:sz="4" w:space="0" w:color="auto"/>
              <w:right w:val="single" w:sz="4" w:space="0" w:color="auto"/>
            </w:tcBorders>
          </w:tcPr>
          <w:p w14:paraId="6CF36B63" w14:textId="5D1B736E" w:rsidR="00CD6A33" w:rsidRPr="00857851" w:rsidRDefault="00CD6A33" w:rsidP="00CD6A33">
            <w:pPr>
              <w:pStyle w:val="SemEspaamento"/>
              <w:rPr>
                <w:sz w:val="12"/>
                <w:szCs w:val="12"/>
              </w:rPr>
            </w:pPr>
            <w:r w:rsidRPr="00CD6A33">
              <w:rPr>
                <w:sz w:val="12"/>
                <w:szCs w:val="12"/>
              </w:rPr>
              <w:t xml:space="preserve"> 3.198,16 </w:t>
            </w:r>
          </w:p>
        </w:tc>
        <w:tc>
          <w:tcPr>
            <w:tcW w:w="567" w:type="dxa"/>
            <w:tcBorders>
              <w:top w:val="single" w:sz="4" w:space="0" w:color="auto"/>
              <w:left w:val="single" w:sz="4" w:space="0" w:color="auto"/>
              <w:bottom w:val="single" w:sz="4" w:space="0" w:color="auto"/>
              <w:right w:val="single" w:sz="4" w:space="0" w:color="auto"/>
            </w:tcBorders>
          </w:tcPr>
          <w:p w14:paraId="516B94FC" w14:textId="7F6C2206" w:rsidR="00CD6A33" w:rsidRPr="00857851" w:rsidRDefault="00CD6A33" w:rsidP="00CD6A33">
            <w:pPr>
              <w:pStyle w:val="SemEspaamento"/>
              <w:rPr>
                <w:sz w:val="12"/>
                <w:szCs w:val="12"/>
              </w:rPr>
            </w:pPr>
            <w:r w:rsidRPr="00CD6A33">
              <w:rPr>
                <w:sz w:val="12"/>
                <w:szCs w:val="12"/>
              </w:rPr>
              <w:t xml:space="preserve"> 3.294,10 </w:t>
            </w:r>
          </w:p>
        </w:tc>
        <w:tc>
          <w:tcPr>
            <w:tcW w:w="567" w:type="dxa"/>
            <w:tcBorders>
              <w:top w:val="single" w:sz="4" w:space="0" w:color="auto"/>
              <w:left w:val="single" w:sz="4" w:space="0" w:color="auto"/>
              <w:bottom w:val="single" w:sz="4" w:space="0" w:color="auto"/>
              <w:right w:val="single" w:sz="4" w:space="0" w:color="auto"/>
            </w:tcBorders>
          </w:tcPr>
          <w:p w14:paraId="273F6BE1" w14:textId="3C8F40DC" w:rsidR="00CD6A33" w:rsidRPr="00857851" w:rsidRDefault="00CD6A33" w:rsidP="00CD6A33">
            <w:pPr>
              <w:pStyle w:val="SemEspaamento"/>
              <w:rPr>
                <w:sz w:val="12"/>
                <w:szCs w:val="12"/>
              </w:rPr>
            </w:pPr>
            <w:r w:rsidRPr="00CD6A33">
              <w:rPr>
                <w:sz w:val="12"/>
                <w:szCs w:val="12"/>
              </w:rPr>
              <w:t xml:space="preserve"> 3.392,93 </w:t>
            </w:r>
          </w:p>
        </w:tc>
        <w:tc>
          <w:tcPr>
            <w:tcW w:w="567" w:type="dxa"/>
            <w:tcBorders>
              <w:top w:val="single" w:sz="4" w:space="0" w:color="auto"/>
              <w:left w:val="single" w:sz="4" w:space="0" w:color="auto"/>
              <w:bottom w:val="single" w:sz="4" w:space="0" w:color="auto"/>
              <w:right w:val="single" w:sz="4" w:space="0" w:color="auto"/>
            </w:tcBorders>
          </w:tcPr>
          <w:p w14:paraId="471A5288" w14:textId="5455111E" w:rsidR="00CD6A33" w:rsidRPr="00857851" w:rsidRDefault="00CD6A33" w:rsidP="00CD6A33">
            <w:pPr>
              <w:pStyle w:val="SemEspaamento"/>
              <w:rPr>
                <w:sz w:val="12"/>
                <w:szCs w:val="12"/>
              </w:rPr>
            </w:pPr>
            <w:r w:rsidRPr="00CD6A33">
              <w:rPr>
                <w:sz w:val="12"/>
                <w:szCs w:val="12"/>
              </w:rPr>
              <w:t xml:space="preserve"> 3.494,71 </w:t>
            </w:r>
          </w:p>
        </w:tc>
        <w:tc>
          <w:tcPr>
            <w:tcW w:w="567" w:type="dxa"/>
            <w:tcBorders>
              <w:top w:val="single" w:sz="4" w:space="0" w:color="auto"/>
              <w:left w:val="single" w:sz="4" w:space="0" w:color="auto"/>
              <w:bottom w:val="single" w:sz="4" w:space="0" w:color="auto"/>
              <w:right w:val="single" w:sz="4" w:space="0" w:color="auto"/>
            </w:tcBorders>
          </w:tcPr>
          <w:p w14:paraId="57DD034C" w14:textId="3858E443" w:rsidR="00CD6A33" w:rsidRPr="00857851" w:rsidRDefault="00CD6A33" w:rsidP="00CD6A33">
            <w:pPr>
              <w:pStyle w:val="SemEspaamento"/>
              <w:rPr>
                <w:sz w:val="12"/>
                <w:szCs w:val="12"/>
              </w:rPr>
            </w:pPr>
            <w:r w:rsidRPr="00CD6A33">
              <w:rPr>
                <w:sz w:val="12"/>
                <w:szCs w:val="12"/>
              </w:rPr>
              <w:t xml:space="preserve"> 3.599,56 </w:t>
            </w:r>
          </w:p>
        </w:tc>
        <w:tc>
          <w:tcPr>
            <w:tcW w:w="567" w:type="dxa"/>
            <w:tcBorders>
              <w:top w:val="single" w:sz="4" w:space="0" w:color="auto"/>
              <w:left w:val="single" w:sz="4" w:space="0" w:color="auto"/>
              <w:bottom w:val="single" w:sz="4" w:space="0" w:color="auto"/>
              <w:right w:val="single" w:sz="4" w:space="0" w:color="auto"/>
            </w:tcBorders>
          </w:tcPr>
          <w:p w14:paraId="54D456EC" w14:textId="5141DB0E" w:rsidR="00CD6A33" w:rsidRPr="00857851" w:rsidRDefault="00CD6A33" w:rsidP="00CD6A33">
            <w:pPr>
              <w:pStyle w:val="SemEspaamento"/>
              <w:rPr>
                <w:sz w:val="12"/>
                <w:szCs w:val="12"/>
              </w:rPr>
            </w:pPr>
            <w:r w:rsidRPr="00CD6A33">
              <w:rPr>
                <w:sz w:val="12"/>
                <w:szCs w:val="12"/>
              </w:rPr>
              <w:t xml:space="preserve"> 3.707,54 </w:t>
            </w:r>
          </w:p>
        </w:tc>
      </w:tr>
      <w:tr w:rsidR="00CD6A33" w:rsidRPr="00857851" w14:paraId="3316FF0A" w14:textId="77777777" w:rsidTr="00CD2F63">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AC4688F" w14:textId="480DF43D" w:rsidR="00CD6A33" w:rsidRPr="00857851" w:rsidRDefault="00CD6A33" w:rsidP="00CD6A33">
            <w:pPr>
              <w:pStyle w:val="SemEspaamento"/>
              <w:rPr>
                <w:sz w:val="12"/>
                <w:szCs w:val="12"/>
              </w:rPr>
            </w:pPr>
            <w:r w:rsidRPr="00EB51A7">
              <w:rPr>
                <w:sz w:val="12"/>
                <w:szCs w:val="12"/>
              </w:rPr>
              <w:t>* Fixado o Piso salarial por Lei Federal</w:t>
            </w:r>
          </w:p>
        </w:tc>
        <w:tc>
          <w:tcPr>
            <w:tcW w:w="544" w:type="dxa"/>
            <w:tcBorders>
              <w:top w:val="single" w:sz="4" w:space="0" w:color="auto"/>
              <w:left w:val="single" w:sz="4" w:space="0" w:color="auto"/>
              <w:bottom w:val="single" w:sz="4" w:space="0" w:color="auto"/>
              <w:right w:val="single" w:sz="4" w:space="0" w:color="auto"/>
            </w:tcBorders>
          </w:tcPr>
          <w:p w14:paraId="4BEC10B0" w14:textId="50089027" w:rsidR="00CD6A33" w:rsidRPr="00427B2E" w:rsidRDefault="00CD6A33" w:rsidP="00CD6A33">
            <w:pPr>
              <w:pStyle w:val="SemEspaamento"/>
              <w:jc w:val="center"/>
              <w:rPr>
                <w:b/>
                <w:bCs/>
                <w:sz w:val="12"/>
                <w:szCs w:val="12"/>
              </w:rPr>
            </w:pPr>
            <w:r w:rsidRPr="00CD2F63">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3A490881" w14:textId="77777777" w:rsidR="00CD6A33" w:rsidRPr="00427B2E" w:rsidRDefault="00CD6A33" w:rsidP="00CD6A33">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1ED80B2A" w14:textId="7AE510A0" w:rsidR="00CD6A33" w:rsidRPr="00857851" w:rsidRDefault="00CD6A33" w:rsidP="00CD6A33">
            <w:pPr>
              <w:pStyle w:val="SemEspaamento"/>
              <w:rPr>
                <w:sz w:val="12"/>
                <w:szCs w:val="12"/>
              </w:rPr>
            </w:pPr>
            <w:r w:rsidRPr="00CD6A33">
              <w:rPr>
                <w:sz w:val="12"/>
                <w:szCs w:val="12"/>
              </w:rPr>
              <w:t xml:space="preserve"> 3.165,30 </w:t>
            </w:r>
          </w:p>
        </w:tc>
        <w:tc>
          <w:tcPr>
            <w:tcW w:w="567" w:type="dxa"/>
            <w:tcBorders>
              <w:top w:val="single" w:sz="4" w:space="0" w:color="auto"/>
              <w:left w:val="single" w:sz="4" w:space="0" w:color="auto"/>
              <w:bottom w:val="single" w:sz="4" w:space="0" w:color="auto"/>
              <w:right w:val="single" w:sz="4" w:space="0" w:color="auto"/>
            </w:tcBorders>
          </w:tcPr>
          <w:p w14:paraId="61311CFA" w14:textId="7D2BA2D5" w:rsidR="00CD6A33" w:rsidRPr="00857851" w:rsidRDefault="00CD6A33" w:rsidP="00CD6A33">
            <w:pPr>
              <w:pStyle w:val="SemEspaamento"/>
              <w:rPr>
                <w:sz w:val="12"/>
                <w:szCs w:val="12"/>
              </w:rPr>
            </w:pPr>
            <w:r w:rsidRPr="00CD6A33">
              <w:rPr>
                <w:sz w:val="12"/>
                <w:szCs w:val="12"/>
              </w:rPr>
              <w:t xml:space="preserve"> 3.260,26 </w:t>
            </w:r>
          </w:p>
        </w:tc>
        <w:tc>
          <w:tcPr>
            <w:tcW w:w="567" w:type="dxa"/>
            <w:tcBorders>
              <w:top w:val="single" w:sz="4" w:space="0" w:color="auto"/>
              <w:left w:val="single" w:sz="4" w:space="0" w:color="auto"/>
              <w:bottom w:val="single" w:sz="4" w:space="0" w:color="auto"/>
              <w:right w:val="single" w:sz="4" w:space="0" w:color="auto"/>
            </w:tcBorders>
          </w:tcPr>
          <w:p w14:paraId="3431910A" w14:textId="7EC8B29A" w:rsidR="00CD6A33" w:rsidRPr="00857851" w:rsidRDefault="00CD6A33" w:rsidP="00CD6A33">
            <w:pPr>
              <w:pStyle w:val="SemEspaamento"/>
              <w:rPr>
                <w:sz w:val="12"/>
                <w:szCs w:val="12"/>
              </w:rPr>
            </w:pPr>
            <w:r w:rsidRPr="00CD6A33">
              <w:rPr>
                <w:sz w:val="12"/>
                <w:szCs w:val="12"/>
              </w:rPr>
              <w:t xml:space="preserve"> 3.358,07 </w:t>
            </w:r>
          </w:p>
        </w:tc>
        <w:tc>
          <w:tcPr>
            <w:tcW w:w="567" w:type="dxa"/>
            <w:tcBorders>
              <w:top w:val="single" w:sz="4" w:space="0" w:color="auto"/>
              <w:left w:val="single" w:sz="4" w:space="0" w:color="auto"/>
              <w:bottom w:val="single" w:sz="4" w:space="0" w:color="auto"/>
              <w:right w:val="single" w:sz="4" w:space="0" w:color="auto"/>
            </w:tcBorders>
          </w:tcPr>
          <w:p w14:paraId="6C960DE3" w14:textId="579F2410" w:rsidR="00CD6A33" w:rsidRPr="00857851" w:rsidRDefault="00CD6A33" w:rsidP="00CD6A33">
            <w:pPr>
              <w:pStyle w:val="SemEspaamento"/>
              <w:rPr>
                <w:sz w:val="12"/>
                <w:szCs w:val="12"/>
              </w:rPr>
            </w:pPr>
            <w:r w:rsidRPr="00CD6A33">
              <w:rPr>
                <w:sz w:val="12"/>
                <w:szCs w:val="12"/>
              </w:rPr>
              <w:t xml:space="preserve"> 3.458,81 </w:t>
            </w:r>
          </w:p>
        </w:tc>
        <w:tc>
          <w:tcPr>
            <w:tcW w:w="567" w:type="dxa"/>
            <w:tcBorders>
              <w:top w:val="single" w:sz="4" w:space="0" w:color="auto"/>
              <w:left w:val="single" w:sz="4" w:space="0" w:color="auto"/>
              <w:bottom w:val="single" w:sz="4" w:space="0" w:color="auto"/>
              <w:right w:val="single" w:sz="4" w:space="0" w:color="auto"/>
            </w:tcBorders>
          </w:tcPr>
          <w:p w14:paraId="539FB4D3" w14:textId="5CC9CEB6" w:rsidR="00CD6A33" w:rsidRPr="00857851" w:rsidRDefault="00CD6A33" w:rsidP="00CD6A33">
            <w:pPr>
              <w:pStyle w:val="SemEspaamento"/>
              <w:rPr>
                <w:sz w:val="12"/>
                <w:szCs w:val="12"/>
              </w:rPr>
            </w:pPr>
            <w:r w:rsidRPr="00CD6A33">
              <w:rPr>
                <w:sz w:val="12"/>
                <w:szCs w:val="12"/>
              </w:rPr>
              <w:t xml:space="preserve"> 3.562,57 </w:t>
            </w:r>
          </w:p>
        </w:tc>
        <w:tc>
          <w:tcPr>
            <w:tcW w:w="567" w:type="dxa"/>
            <w:tcBorders>
              <w:top w:val="single" w:sz="4" w:space="0" w:color="auto"/>
              <w:left w:val="single" w:sz="4" w:space="0" w:color="auto"/>
              <w:bottom w:val="single" w:sz="4" w:space="0" w:color="auto"/>
              <w:right w:val="single" w:sz="4" w:space="0" w:color="auto"/>
            </w:tcBorders>
          </w:tcPr>
          <w:p w14:paraId="30E8EA21" w14:textId="7A572219" w:rsidR="00CD6A33" w:rsidRPr="00857851" w:rsidRDefault="00CD6A33" w:rsidP="00CD6A33">
            <w:pPr>
              <w:pStyle w:val="SemEspaamento"/>
              <w:rPr>
                <w:sz w:val="12"/>
                <w:szCs w:val="12"/>
              </w:rPr>
            </w:pPr>
            <w:r w:rsidRPr="00CD6A33">
              <w:rPr>
                <w:sz w:val="12"/>
                <w:szCs w:val="12"/>
              </w:rPr>
              <w:t xml:space="preserve"> 3.669,45 </w:t>
            </w:r>
          </w:p>
        </w:tc>
        <w:tc>
          <w:tcPr>
            <w:tcW w:w="567" w:type="dxa"/>
            <w:tcBorders>
              <w:top w:val="single" w:sz="4" w:space="0" w:color="auto"/>
              <w:left w:val="single" w:sz="4" w:space="0" w:color="auto"/>
              <w:bottom w:val="single" w:sz="4" w:space="0" w:color="auto"/>
              <w:right w:val="single" w:sz="4" w:space="0" w:color="auto"/>
            </w:tcBorders>
          </w:tcPr>
          <w:p w14:paraId="726AC7E8" w14:textId="2DB74F82" w:rsidR="00CD6A33" w:rsidRPr="00857851" w:rsidRDefault="00CD6A33" w:rsidP="00CD6A33">
            <w:pPr>
              <w:pStyle w:val="SemEspaamento"/>
              <w:rPr>
                <w:sz w:val="12"/>
                <w:szCs w:val="12"/>
              </w:rPr>
            </w:pPr>
            <w:r w:rsidRPr="00CD6A33">
              <w:rPr>
                <w:sz w:val="12"/>
                <w:szCs w:val="12"/>
              </w:rPr>
              <w:t xml:space="preserve"> 3.779,53 </w:t>
            </w:r>
          </w:p>
        </w:tc>
        <w:tc>
          <w:tcPr>
            <w:tcW w:w="567" w:type="dxa"/>
            <w:tcBorders>
              <w:top w:val="single" w:sz="4" w:space="0" w:color="auto"/>
              <w:left w:val="single" w:sz="4" w:space="0" w:color="auto"/>
              <w:bottom w:val="single" w:sz="4" w:space="0" w:color="auto"/>
              <w:right w:val="single" w:sz="4" w:space="0" w:color="auto"/>
            </w:tcBorders>
          </w:tcPr>
          <w:p w14:paraId="0583F9E8" w14:textId="6C19D7F3" w:rsidR="00CD6A33" w:rsidRPr="00857851" w:rsidRDefault="00CD6A33" w:rsidP="00CD6A33">
            <w:pPr>
              <w:pStyle w:val="SemEspaamento"/>
              <w:rPr>
                <w:sz w:val="12"/>
                <w:szCs w:val="12"/>
              </w:rPr>
            </w:pPr>
            <w:r w:rsidRPr="00CD6A33">
              <w:rPr>
                <w:sz w:val="12"/>
                <w:szCs w:val="12"/>
              </w:rPr>
              <w:t xml:space="preserve"> 3.892,92 </w:t>
            </w:r>
          </w:p>
        </w:tc>
      </w:tr>
    </w:tbl>
    <w:p w14:paraId="21C8D360" w14:textId="77777777" w:rsidR="00271AA7" w:rsidRDefault="00271AA7"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263099" w:rsidRPr="00857851" w14:paraId="35C1135E" w14:textId="77777777" w:rsidTr="004A6BD0">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0D1CF4CF" w14:textId="49FF2328" w:rsidR="00263099" w:rsidRPr="00427B2E" w:rsidRDefault="00263099" w:rsidP="004A6BD0">
            <w:pPr>
              <w:pStyle w:val="SemEspaamento"/>
              <w:rPr>
                <w:b/>
                <w:bCs/>
                <w:sz w:val="12"/>
                <w:szCs w:val="12"/>
              </w:rPr>
            </w:pPr>
            <w:r w:rsidRPr="00427B2E">
              <w:rPr>
                <w:b/>
                <w:bCs/>
                <w:sz w:val="12"/>
                <w:szCs w:val="12"/>
              </w:rPr>
              <w:t xml:space="preserve">GEM </w:t>
            </w:r>
            <w:r>
              <w:rPr>
                <w:b/>
                <w:bCs/>
                <w:sz w:val="12"/>
                <w:szCs w:val="12"/>
              </w:rPr>
              <w:t>V</w:t>
            </w:r>
            <w:r w:rsidRPr="00427B2E">
              <w:rPr>
                <w:b/>
                <w:bCs/>
                <w:sz w:val="12"/>
                <w:szCs w:val="12"/>
              </w:rPr>
              <w:t xml:space="preserve"> - R$ </w:t>
            </w:r>
            <w:r>
              <w:rPr>
                <w:b/>
                <w:bCs/>
                <w:sz w:val="12"/>
                <w:szCs w:val="12"/>
              </w:rPr>
              <w:t>2.604,10</w:t>
            </w:r>
          </w:p>
        </w:tc>
        <w:tc>
          <w:tcPr>
            <w:tcW w:w="544" w:type="dxa"/>
            <w:tcBorders>
              <w:top w:val="single" w:sz="4" w:space="0" w:color="auto"/>
              <w:left w:val="single" w:sz="4" w:space="0" w:color="auto"/>
              <w:bottom w:val="nil"/>
              <w:right w:val="single" w:sz="4" w:space="0" w:color="auto"/>
            </w:tcBorders>
            <w:vAlign w:val="center"/>
          </w:tcPr>
          <w:p w14:paraId="2AE856E8" w14:textId="77777777" w:rsidR="00263099" w:rsidRPr="00857851" w:rsidRDefault="00263099" w:rsidP="004A6BD0">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2E5AD47B" w14:textId="77777777" w:rsidR="00263099" w:rsidRPr="00427B2E" w:rsidRDefault="00263099" w:rsidP="004A6BD0">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6D96301F" w14:textId="77777777" w:rsidR="00263099" w:rsidRPr="00427B2E" w:rsidRDefault="00263099" w:rsidP="004A6BD0">
            <w:pPr>
              <w:pStyle w:val="SemEspaamento"/>
              <w:jc w:val="center"/>
              <w:rPr>
                <w:b/>
                <w:bCs/>
                <w:sz w:val="12"/>
                <w:szCs w:val="12"/>
              </w:rPr>
            </w:pPr>
            <w:r w:rsidRPr="00427B2E">
              <w:rPr>
                <w:b/>
                <w:bCs/>
                <w:sz w:val="12"/>
                <w:szCs w:val="12"/>
              </w:rPr>
              <w:t>REFERENCIAS</w:t>
            </w:r>
          </w:p>
        </w:tc>
      </w:tr>
      <w:tr w:rsidR="00263099" w:rsidRPr="00857851" w14:paraId="31CA94B2" w14:textId="77777777" w:rsidTr="004A6BD0">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4B10CB99" w14:textId="2F43F7C4" w:rsidR="00263099" w:rsidRPr="00857851" w:rsidRDefault="00263099" w:rsidP="00263099">
            <w:pPr>
              <w:pStyle w:val="SemEspaamento"/>
              <w:rPr>
                <w:sz w:val="12"/>
                <w:szCs w:val="12"/>
              </w:rPr>
            </w:pPr>
            <w:r w:rsidRPr="00857851">
              <w:rPr>
                <w:sz w:val="12"/>
                <w:szCs w:val="12"/>
              </w:rPr>
              <w:t>AGENTE DE FISCALIZAÇÃO SANITÁRIA</w:t>
            </w:r>
          </w:p>
        </w:tc>
        <w:tc>
          <w:tcPr>
            <w:tcW w:w="544" w:type="dxa"/>
            <w:tcBorders>
              <w:top w:val="nil"/>
              <w:left w:val="single" w:sz="4" w:space="0" w:color="auto"/>
              <w:bottom w:val="single" w:sz="4" w:space="0" w:color="auto"/>
              <w:right w:val="single" w:sz="4" w:space="0" w:color="auto"/>
            </w:tcBorders>
            <w:vAlign w:val="center"/>
          </w:tcPr>
          <w:p w14:paraId="5E5F8D3D" w14:textId="77777777" w:rsidR="00263099" w:rsidRPr="00857851" w:rsidRDefault="00263099" w:rsidP="00263099">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12BA4324" w14:textId="77777777" w:rsidR="00263099" w:rsidRPr="00427B2E" w:rsidRDefault="00263099" w:rsidP="00263099">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0EAE77B9" w14:textId="77777777" w:rsidR="00263099" w:rsidRPr="00427B2E" w:rsidRDefault="00263099" w:rsidP="00263099">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5633BE29" w14:textId="77777777" w:rsidR="00263099" w:rsidRPr="00427B2E" w:rsidRDefault="00263099" w:rsidP="00263099">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1A130F73" w14:textId="77777777" w:rsidR="00263099" w:rsidRPr="00427B2E" w:rsidRDefault="00263099" w:rsidP="00263099">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68447F79" w14:textId="77777777" w:rsidR="00263099" w:rsidRPr="00427B2E" w:rsidRDefault="00263099" w:rsidP="00263099">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26DB36DA" w14:textId="77777777" w:rsidR="00263099" w:rsidRPr="00427B2E" w:rsidRDefault="00263099" w:rsidP="00263099">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42D40045" w14:textId="77777777" w:rsidR="00263099" w:rsidRPr="00427B2E" w:rsidRDefault="00263099" w:rsidP="00263099">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5A1B1DF3" w14:textId="77777777" w:rsidR="00263099" w:rsidRPr="00427B2E" w:rsidRDefault="00263099" w:rsidP="00263099">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5D58C6AC" w14:textId="77777777" w:rsidR="00263099" w:rsidRPr="00427B2E" w:rsidRDefault="00263099" w:rsidP="00263099">
            <w:pPr>
              <w:pStyle w:val="SemEspaamento"/>
              <w:jc w:val="center"/>
              <w:rPr>
                <w:b/>
                <w:bCs/>
                <w:sz w:val="12"/>
                <w:szCs w:val="12"/>
              </w:rPr>
            </w:pPr>
            <w:r w:rsidRPr="00427B2E">
              <w:rPr>
                <w:b/>
                <w:bCs/>
                <w:sz w:val="12"/>
                <w:szCs w:val="12"/>
              </w:rPr>
              <w:t>H</w:t>
            </w:r>
          </w:p>
        </w:tc>
      </w:tr>
      <w:tr w:rsidR="00263099" w:rsidRPr="00857851" w14:paraId="7BCD5CD1" w14:textId="77777777" w:rsidTr="00263099">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43B72CD5" w14:textId="4C65CBC7" w:rsidR="00263099" w:rsidRPr="00857851" w:rsidRDefault="00263099" w:rsidP="00263099">
            <w:pPr>
              <w:pStyle w:val="SemEspaamento"/>
              <w:rPr>
                <w:sz w:val="12"/>
                <w:szCs w:val="12"/>
              </w:rPr>
            </w:pPr>
            <w:r w:rsidRPr="00857851">
              <w:rPr>
                <w:sz w:val="12"/>
                <w:szCs w:val="12"/>
              </w:rPr>
              <w:t>AGENTE DE CONTROLE DE ENDEMIAS</w:t>
            </w:r>
          </w:p>
        </w:tc>
        <w:tc>
          <w:tcPr>
            <w:tcW w:w="544" w:type="dxa"/>
            <w:tcBorders>
              <w:top w:val="single" w:sz="4" w:space="0" w:color="auto"/>
              <w:left w:val="single" w:sz="4" w:space="0" w:color="auto"/>
              <w:bottom w:val="single" w:sz="4" w:space="0" w:color="auto"/>
              <w:right w:val="single" w:sz="4" w:space="0" w:color="auto"/>
            </w:tcBorders>
          </w:tcPr>
          <w:p w14:paraId="653FBBBF" w14:textId="77777777" w:rsidR="00263099" w:rsidRPr="00427B2E" w:rsidRDefault="00263099" w:rsidP="00263099">
            <w:pPr>
              <w:pStyle w:val="SemEspaamento"/>
              <w:jc w:val="center"/>
              <w:rPr>
                <w:b/>
                <w:bCs/>
                <w:sz w:val="12"/>
                <w:szCs w:val="12"/>
              </w:rPr>
            </w:pPr>
            <w:r w:rsidRPr="00427B2E">
              <w:rPr>
                <w:b/>
                <w:bCs/>
                <w:sz w:val="12"/>
                <w:szCs w:val="12"/>
              </w:rPr>
              <w:t>F*</w:t>
            </w:r>
          </w:p>
        </w:tc>
        <w:tc>
          <w:tcPr>
            <w:tcW w:w="454" w:type="dxa"/>
            <w:tcBorders>
              <w:top w:val="single" w:sz="4" w:space="0" w:color="auto"/>
              <w:left w:val="single" w:sz="4" w:space="0" w:color="auto"/>
              <w:bottom w:val="single" w:sz="4" w:space="0" w:color="auto"/>
              <w:right w:val="single" w:sz="4" w:space="0" w:color="auto"/>
            </w:tcBorders>
          </w:tcPr>
          <w:p w14:paraId="59127C75" w14:textId="77777777" w:rsidR="00263099" w:rsidRPr="00427B2E" w:rsidRDefault="00263099" w:rsidP="00263099">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53D67D3" w14:textId="3FE4EA21" w:rsidR="00263099" w:rsidRPr="00857851" w:rsidRDefault="00263099" w:rsidP="00263099">
            <w:pPr>
              <w:pStyle w:val="SemEspaamento"/>
              <w:rPr>
                <w:sz w:val="12"/>
                <w:szCs w:val="12"/>
              </w:rPr>
            </w:pPr>
            <w:r w:rsidRPr="00263099">
              <w:rPr>
                <w:sz w:val="12"/>
                <w:szCs w:val="12"/>
              </w:rPr>
              <w:t xml:space="preserve"> 2.604,10 </w:t>
            </w:r>
          </w:p>
        </w:tc>
        <w:tc>
          <w:tcPr>
            <w:tcW w:w="567" w:type="dxa"/>
            <w:tcBorders>
              <w:top w:val="single" w:sz="4" w:space="0" w:color="auto"/>
              <w:left w:val="single" w:sz="4" w:space="0" w:color="auto"/>
              <w:bottom w:val="single" w:sz="4" w:space="0" w:color="auto"/>
              <w:right w:val="single" w:sz="4" w:space="0" w:color="auto"/>
            </w:tcBorders>
          </w:tcPr>
          <w:p w14:paraId="0FC4E2E5" w14:textId="5404298D" w:rsidR="00263099" w:rsidRPr="00857851" w:rsidRDefault="00263099" w:rsidP="00263099">
            <w:pPr>
              <w:pStyle w:val="SemEspaamento"/>
              <w:rPr>
                <w:sz w:val="12"/>
                <w:szCs w:val="12"/>
              </w:rPr>
            </w:pPr>
            <w:r w:rsidRPr="00263099">
              <w:rPr>
                <w:sz w:val="12"/>
                <w:szCs w:val="12"/>
              </w:rPr>
              <w:t xml:space="preserve"> 2.682,22 </w:t>
            </w:r>
          </w:p>
        </w:tc>
        <w:tc>
          <w:tcPr>
            <w:tcW w:w="567" w:type="dxa"/>
            <w:tcBorders>
              <w:top w:val="single" w:sz="4" w:space="0" w:color="auto"/>
              <w:left w:val="single" w:sz="4" w:space="0" w:color="auto"/>
              <w:bottom w:val="single" w:sz="4" w:space="0" w:color="auto"/>
              <w:right w:val="single" w:sz="4" w:space="0" w:color="auto"/>
            </w:tcBorders>
          </w:tcPr>
          <w:p w14:paraId="0F412B7C" w14:textId="24EA3831" w:rsidR="00263099" w:rsidRPr="00857851" w:rsidRDefault="00263099" w:rsidP="00263099">
            <w:pPr>
              <w:pStyle w:val="SemEspaamento"/>
              <w:rPr>
                <w:sz w:val="12"/>
                <w:szCs w:val="12"/>
              </w:rPr>
            </w:pPr>
            <w:r w:rsidRPr="00263099">
              <w:rPr>
                <w:sz w:val="12"/>
                <w:szCs w:val="12"/>
              </w:rPr>
              <w:t xml:space="preserve"> 2.762,69 </w:t>
            </w:r>
          </w:p>
        </w:tc>
        <w:tc>
          <w:tcPr>
            <w:tcW w:w="567" w:type="dxa"/>
            <w:tcBorders>
              <w:top w:val="single" w:sz="4" w:space="0" w:color="auto"/>
              <w:left w:val="single" w:sz="4" w:space="0" w:color="auto"/>
              <w:bottom w:val="single" w:sz="4" w:space="0" w:color="auto"/>
              <w:right w:val="single" w:sz="4" w:space="0" w:color="auto"/>
            </w:tcBorders>
          </w:tcPr>
          <w:p w14:paraId="522DE1AD" w14:textId="1A33ECFC" w:rsidR="00263099" w:rsidRPr="00857851" w:rsidRDefault="00263099" w:rsidP="00263099">
            <w:pPr>
              <w:pStyle w:val="SemEspaamento"/>
              <w:rPr>
                <w:sz w:val="12"/>
                <w:szCs w:val="12"/>
              </w:rPr>
            </w:pPr>
            <w:r w:rsidRPr="00263099">
              <w:rPr>
                <w:sz w:val="12"/>
                <w:szCs w:val="12"/>
              </w:rPr>
              <w:t xml:space="preserve"> 2.845,57 </w:t>
            </w:r>
          </w:p>
        </w:tc>
        <w:tc>
          <w:tcPr>
            <w:tcW w:w="567" w:type="dxa"/>
            <w:tcBorders>
              <w:top w:val="single" w:sz="4" w:space="0" w:color="auto"/>
              <w:left w:val="single" w:sz="4" w:space="0" w:color="auto"/>
              <w:bottom w:val="single" w:sz="4" w:space="0" w:color="auto"/>
              <w:right w:val="single" w:sz="4" w:space="0" w:color="auto"/>
            </w:tcBorders>
          </w:tcPr>
          <w:p w14:paraId="45379B70" w14:textId="7874632C" w:rsidR="00263099" w:rsidRPr="00857851" w:rsidRDefault="00263099" w:rsidP="00263099">
            <w:pPr>
              <w:pStyle w:val="SemEspaamento"/>
              <w:rPr>
                <w:sz w:val="12"/>
                <w:szCs w:val="12"/>
              </w:rPr>
            </w:pPr>
            <w:r w:rsidRPr="00263099">
              <w:rPr>
                <w:sz w:val="12"/>
                <w:szCs w:val="12"/>
              </w:rPr>
              <w:t xml:space="preserve"> 2.930,94 </w:t>
            </w:r>
          </w:p>
        </w:tc>
        <w:tc>
          <w:tcPr>
            <w:tcW w:w="567" w:type="dxa"/>
            <w:tcBorders>
              <w:top w:val="single" w:sz="4" w:space="0" w:color="auto"/>
              <w:left w:val="single" w:sz="4" w:space="0" w:color="auto"/>
              <w:bottom w:val="single" w:sz="4" w:space="0" w:color="auto"/>
              <w:right w:val="single" w:sz="4" w:space="0" w:color="auto"/>
            </w:tcBorders>
          </w:tcPr>
          <w:p w14:paraId="0152FF9E" w14:textId="373AF62F" w:rsidR="00263099" w:rsidRPr="00857851" w:rsidRDefault="00263099" w:rsidP="00263099">
            <w:pPr>
              <w:pStyle w:val="SemEspaamento"/>
              <w:rPr>
                <w:sz w:val="12"/>
                <w:szCs w:val="12"/>
              </w:rPr>
            </w:pPr>
            <w:r w:rsidRPr="00263099">
              <w:rPr>
                <w:sz w:val="12"/>
                <w:szCs w:val="12"/>
              </w:rPr>
              <w:t xml:space="preserve"> 3.018,87 </w:t>
            </w:r>
          </w:p>
        </w:tc>
        <w:tc>
          <w:tcPr>
            <w:tcW w:w="567" w:type="dxa"/>
            <w:tcBorders>
              <w:top w:val="single" w:sz="4" w:space="0" w:color="auto"/>
              <w:left w:val="single" w:sz="4" w:space="0" w:color="auto"/>
              <w:bottom w:val="single" w:sz="4" w:space="0" w:color="auto"/>
              <w:right w:val="single" w:sz="4" w:space="0" w:color="auto"/>
            </w:tcBorders>
          </w:tcPr>
          <w:p w14:paraId="68250166" w14:textId="5524F16D" w:rsidR="00263099" w:rsidRPr="00857851" w:rsidRDefault="00263099" w:rsidP="00263099">
            <w:pPr>
              <w:pStyle w:val="SemEspaamento"/>
              <w:rPr>
                <w:sz w:val="12"/>
                <w:szCs w:val="12"/>
              </w:rPr>
            </w:pPr>
            <w:r w:rsidRPr="00263099">
              <w:rPr>
                <w:sz w:val="12"/>
                <w:szCs w:val="12"/>
              </w:rPr>
              <w:t xml:space="preserve"> 3.109,43 </w:t>
            </w:r>
          </w:p>
        </w:tc>
        <w:tc>
          <w:tcPr>
            <w:tcW w:w="567" w:type="dxa"/>
            <w:tcBorders>
              <w:top w:val="single" w:sz="4" w:space="0" w:color="auto"/>
              <w:left w:val="single" w:sz="4" w:space="0" w:color="auto"/>
              <w:bottom w:val="single" w:sz="4" w:space="0" w:color="auto"/>
              <w:right w:val="single" w:sz="4" w:space="0" w:color="auto"/>
            </w:tcBorders>
          </w:tcPr>
          <w:p w14:paraId="6EB39E50" w14:textId="3C547BAF" w:rsidR="00263099" w:rsidRPr="00857851" w:rsidRDefault="00263099" w:rsidP="00263099">
            <w:pPr>
              <w:pStyle w:val="SemEspaamento"/>
              <w:rPr>
                <w:sz w:val="12"/>
                <w:szCs w:val="12"/>
              </w:rPr>
            </w:pPr>
            <w:r w:rsidRPr="00263099">
              <w:rPr>
                <w:sz w:val="12"/>
                <w:szCs w:val="12"/>
              </w:rPr>
              <w:t xml:space="preserve"> 3.202,71 </w:t>
            </w:r>
          </w:p>
        </w:tc>
      </w:tr>
      <w:tr w:rsidR="00263099" w:rsidRPr="00857851" w14:paraId="57C0ABEC" w14:textId="77777777" w:rsidTr="00263099">
        <w:trPr>
          <w:cantSplit/>
        </w:trPr>
        <w:tc>
          <w:tcPr>
            <w:tcW w:w="4106" w:type="dxa"/>
            <w:tcBorders>
              <w:top w:val="single" w:sz="4" w:space="0" w:color="auto"/>
              <w:left w:val="single" w:sz="4" w:space="0" w:color="auto"/>
              <w:bottom w:val="nil"/>
              <w:right w:val="single" w:sz="4" w:space="0" w:color="auto"/>
            </w:tcBorders>
            <w:vAlign w:val="center"/>
          </w:tcPr>
          <w:p w14:paraId="106EC493" w14:textId="38D82653" w:rsidR="00263099" w:rsidRPr="00857851" w:rsidRDefault="00263099" w:rsidP="0026309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477FE9E" w14:textId="77777777" w:rsidR="00263099" w:rsidRPr="00427B2E" w:rsidRDefault="00263099" w:rsidP="00263099">
            <w:pPr>
              <w:pStyle w:val="SemEspaamento"/>
              <w:jc w:val="center"/>
              <w:rPr>
                <w:b/>
                <w:bCs/>
                <w:sz w:val="12"/>
                <w:szCs w:val="12"/>
              </w:rPr>
            </w:pPr>
            <w:r w:rsidRPr="00427B2E">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0A6FA441" w14:textId="77777777" w:rsidR="00263099" w:rsidRPr="00427B2E" w:rsidRDefault="00263099" w:rsidP="00263099">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77FD1592" w14:textId="449DCCB3" w:rsidR="00263099" w:rsidRPr="00857851" w:rsidRDefault="00263099" w:rsidP="00263099">
            <w:pPr>
              <w:pStyle w:val="SemEspaamento"/>
              <w:rPr>
                <w:sz w:val="12"/>
                <w:szCs w:val="12"/>
              </w:rPr>
            </w:pPr>
            <w:r w:rsidRPr="00263099">
              <w:rPr>
                <w:sz w:val="12"/>
                <w:szCs w:val="12"/>
              </w:rPr>
              <w:t xml:space="preserve"> 2.734,31 </w:t>
            </w:r>
          </w:p>
        </w:tc>
        <w:tc>
          <w:tcPr>
            <w:tcW w:w="567" w:type="dxa"/>
            <w:tcBorders>
              <w:top w:val="single" w:sz="4" w:space="0" w:color="auto"/>
              <w:left w:val="single" w:sz="4" w:space="0" w:color="auto"/>
              <w:bottom w:val="single" w:sz="4" w:space="0" w:color="auto"/>
              <w:right w:val="single" w:sz="4" w:space="0" w:color="auto"/>
            </w:tcBorders>
          </w:tcPr>
          <w:p w14:paraId="43317893" w14:textId="7194E7D1" w:rsidR="00263099" w:rsidRPr="00857851" w:rsidRDefault="00263099" w:rsidP="00263099">
            <w:pPr>
              <w:pStyle w:val="SemEspaamento"/>
              <w:rPr>
                <w:sz w:val="12"/>
                <w:szCs w:val="12"/>
              </w:rPr>
            </w:pPr>
            <w:r w:rsidRPr="00263099">
              <w:rPr>
                <w:sz w:val="12"/>
                <w:szCs w:val="12"/>
              </w:rPr>
              <w:t xml:space="preserve"> 2.816,33 </w:t>
            </w:r>
          </w:p>
        </w:tc>
        <w:tc>
          <w:tcPr>
            <w:tcW w:w="567" w:type="dxa"/>
            <w:tcBorders>
              <w:top w:val="single" w:sz="4" w:space="0" w:color="auto"/>
              <w:left w:val="single" w:sz="4" w:space="0" w:color="auto"/>
              <w:bottom w:val="single" w:sz="4" w:space="0" w:color="auto"/>
              <w:right w:val="single" w:sz="4" w:space="0" w:color="auto"/>
            </w:tcBorders>
          </w:tcPr>
          <w:p w14:paraId="5BEB8707" w14:textId="7FC11B4A" w:rsidR="00263099" w:rsidRPr="00857851" w:rsidRDefault="00263099" w:rsidP="00263099">
            <w:pPr>
              <w:pStyle w:val="SemEspaamento"/>
              <w:rPr>
                <w:sz w:val="12"/>
                <w:szCs w:val="12"/>
              </w:rPr>
            </w:pPr>
            <w:r w:rsidRPr="00263099">
              <w:rPr>
                <w:sz w:val="12"/>
                <w:szCs w:val="12"/>
              </w:rPr>
              <w:t xml:space="preserve"> 2.900,82 </w:t>
            </w:r>
          </w:p>
        </w:tc>
        <w:tc>
          <w:tcPr>
            <w:tcW w:w="567" w:type="dxa"/>
            <w:tcBorders>
              <w:top w:val="single" w:sz="4" w:space="0" w:color="auto"/>
              <w:left w:val="single" w:sz="4" w:space="0" w:color="auto"/>
              <w:bottom w:val="single" w:sz="4" w:space="0" w:color="auto"/>
              <w:right w:val="single" w:sz="4" w:space="0" w:color="auto"/>
            </w:tcBorders>
          </w:tcPr>
          <w:p w14:paraId="75A7F965" w14:textId="09E1B617" w:rsidR="00263099" w:rsidRPr="00857851" w:rsidRDefault="00263099" w:rsidP="00263099">
            <w:pPr>
              <w:pStyle w:val="SemEspaamento"/>
              <w:rPr>
                <w:sz w:val="12"/>
                <w:szCs w:val="12"/>
              </w:rPr>
            </w:pPr>
            <w:r w:rsidRPr="00263099">
              <w:rPr>
                <w:sz w:val="12"/>
                <w:szCs w:val="12"/>
              </w:rPr>
              <w:t xml:space="preserve"> 2.987,85 </w:t>
            </w:r>
          </w:p>
        </w:tc>
        <w:tc>
          <w:tcPr>
            <w:tcW w:w="567" w:type="dxa"/>
            <w:tcBorders>
              <w:top w:val="single" w:sz="4" w:space="0" w:color="auto"/>
              <w:left w:val="single" w:sz="4" w:space="0" w:color="auto"/>
              <w:bottom w:val="single" w:sz="4" w:space="0" w:color="auto"/>
              <w:right w:val="single" w:sz="4" w:space="0" w:color="auto"/>
            </w:tcBorders>
          </w:tcPr>
          <w:p w14:paraId="4817A06F" w14:textId="03C243B4" w:rsidR="00263099" w:rsidRPr="00857851" w:rsidRDefault="00263099" w:rsidP="00263099">
            <w:pPr>
              <w:pStyle w:val="SemEspaamento"/>
              <w:rPr>
                <w:sz w:val="12"/>
                <w:szCs w:val="12"/>
              </w:rPr>
            </w:pPr>
            <w:r w:rsidRPr="00263099">
              <w:rPr>
                <w:sz w:val="12"/>
                <w:szCs w:val="12"/>
              </w:rPr>
              <w:t xml:space="preserve"> 3.077,48 </w:t>
            </w:r>
          </w:p>
        </w:tc>
        <w:tc>
          <w:tcPr>
            <w:tcW w:w="567" w:type="dxa"/>
            <w:tcBorders>
              <w:top w:val="single" w:sz="4" w:space="0" w:color="auto"/>
              <w:left w:val="single" w:sz="4" w:space="0" w:color="auto"/>
              <w:bottom w:val="single" w:sz="4" w:space="0" w:color="auto"/>
              <w:right w:val="single" w:sz="4" w:space="0" w:color="auto"/>
            </w:tcBorders>
          </w:tcPr>
          <w:p w14:paraId="4D72AF32" w14:textId="38090E3A" w:rsidR="00263099" w:rsidRPr="00857851" w:rsidRDefault="00263099" w:rsidP="00263099">
            <w:pPr>
              <w:pStyle w:val="SemEspaamento"/>
              <w:rPr>
                <w:sz w:val="12"/>
                <w:szCs w:val="12"/>
              </w:rPr>
            </w:pPr>
            <w:r w:rsidRPr="00263099">
              <w:rPr>
                <w:sz w:val="12"/>
                <w:szCs w:val="12"/>
              </w:rPr>
              <w:t xml:space="preserve"> 3.169,81 </w:t>
            </w:r>
          </w:p>
        </w:tc>
        <w:tc>
          <w:tcPr>
            <w:tcW w:w="567" w:type="dxa"/>
            <w:tcBorders>
              <w:top w:val="single" w:sz="4" w:space="0" w:color="auto"/>
              <w:left w:val="single" w:sz="4" w:space="0" w:color="auto"/>
              <w:bottom w:val="single" w:sz="4" w:space="0" w:color="auto"/>
              <w:right w:val="single" w:sz="4" w:space="0" w:color="auto"/>
            </w:tcBorders>
          </w:tcPr>
          <w:p w14:paraId="43B7E815" w14:textId="43728D84" w:rsidR="00263099" w:rsidRPr="00857851" w:rsidRDefault="00263099" w:rsidP="00263099">
            <w:pPr>
              <w:pStyle w:val="SemEspaamento"/>
              <w:rPr>
                <w:sz w:val="12"/>
                <w:szCs w:val="12"/>
              </w:rPr>
            </w:pPr>
            <w:r w:rsidRPr="00263099">
              <w:rPr>
                <w:sz w:val="12"/>
                <w:szCs w:val="12"/>
              </w:rPr>
              <w:t xml:space="preserve"> 3.264,90 </w:t>
            </w:r>
          </w:p>
        </w:tc>
        <w:tc>
          <w:tcPr>
            <w:tcW w:w="567" w:type="dxa"/>
            <w:tcBorders>
              <w:top w:val="single" w:sz="4" w:space="0" w:color="auto"/>
              <w:left w:val="single" w:sz="4" w:space="0" w:color="auto"/>
              <w:bottom w:val="single" w:sz="4" w:space="0" w:color="auto"/>
              <w:right w:val="single" w:sz="4" w:space="0" w:color="auto"/>
            </w:tcBorders>
          </w:tcPr>
          <w:p w14:paraId="014F3C15" w14:textId="098ABD30" w:rsidR="00263099" w:rsidRPr="00857851" w:rsidRDefault="00263099" w:rsidP="00263099">
            <w:pPr>
              <w:pStyle w:val="SemEspaamento"/>
              <w:rPr>
                <w:sz w:val="12"/>
                <w:szCs w:val="12"/>
              </w:rPr>
            </w:pPr>
            <w:r w:rsidRPr="00263099">
              <w:rPr>
                <w:sz w:val="12"/>
                <w:szCs w:val="12"/>
              </w:rPr>
              <w:t xml:space="preserve"> 3.362,85 </w:t>
            </w:r>
          </w:p>
        </w:tc>
      </w:tr>
      <w:tr w:rsidR="00263099" w:rsidRPr="00857851" w14:paraId="447A16CE" w14:textId="77777777" w:rsidTr="00263099">
        <w:trPr>
          <w:cantSplit/>
        </w:trPr>
        <w:tc>
          <w:tcPr>
            <w:tcW w:w="4106" w:type="dxa"/>
            <w:tcBorders>
              <w:top w:val="nil"/>
              <w:left w:val="single" w:sz="4" w:space="0" w:color="auto"/>
              <w:bottom w:val="nil"/>
              <w:right w:val="single" w:sz="4" w:space="0" w:color="auto"/>
            </w:tcBorders>
            <w:vAlign w:val="center"/>
          </w:tcPr>
          <w:p w14:paraId="159062B7" w14:textId="77777777" w:rsidR="00263099" w:rsidRPr="00857851" w:rsidRDefault="00263099" w:rsidP="0026309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F27CD96" w14:textId="77777777" w:rsidR="00263099" w:rsidRPr="00427B2E" w:rsidRDefault="00263099" w:rsidP="00263099">
            <w:pPr>
              <w:pStyle w:val="SemEspaamento"/>
              <w:jc w:val="center"/>
              <w:rPr>
                <w:b/>
                <w:bCs/>
                <w:sz w:val="12"/>
                <w:szCs w:val="12"/>
              </w:rPr>
            </w:pPr>
            <w:r w:rsidRPr="00427B2E">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1506DBCC" w14:textId="77777777" w:rsidR="00263099" w:rsidRPr="00427B2E" w:rsidRDefault="00263099" w:rsidP="00263099">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432ACE97" w14:textId="52D04627" w:rsidR="00263099" w:rsidRPr="00857851" w:rsidRDefault="00263099" w:rsidP="00263099">
            <w:pPr>
              <w:pStyle w:val="SemEspaamento"/>
              <w:rPr>
                <w:sz w:val="12"/>
                <w:szCs w:val="12"/>
              </w:rPr>
            </w:pPr>
            <w:r w:rsidRPr="00263099">
              <w:rPr>
                <w:sz w:val="12"/>
                <w:szCs w:val="12"/>
              </w:rPr>
              <w:t xml:space="preserve"> 2.871,02 </w:t>
            </w:r>
          </w:p>
        </w:tc>
        <w:tc>
          <w:tcPr>
            <w:tcW w:w="567" w:type="dxa"/>
            <w:tcBorders>
              <w:top w:val="single" w:sz="4" w:space="0" w:color="auto"/>
              <w:left w:val="single" w:sz="4" w:space="0" w:color="auto"/>
              <w:bottom w:val="single" w:sz="4" w:space="0" w:color="auto"/>
              <w:right w:val="single" w:sz="4" w:space="0" w:color="auto"/>
            </w:tcBorders>
          </w:tcPr>
          <w:p w14:paraId="5C445A82" w14:textId="3E6F70BF" w:rsidR="00263099" w:rsidRPr="00857851" w:rsidRDefault="00263099" w:rsidP="00263099">
            <w:pPr>
              <w:pStyle w:val="SemEspaamento"/>
              <w:rPr>
                <w:sz w:val="12"/>
                <w:szCs w:val="12"/>
              </w:rPr>
            </w:pPr>
            <w:r w:rsidRPr="00263099">
              <w:rPr>
                <w:sz w:val="12"/>
                <w:szCs w:val="12"/>
              </w:rPr>
              <w:t xml:space="preserve"> 2.957,15 </w:t>
            </w:r>
          </w:p>
        </w:tc>
        <w:tc>
          <w:tcPr>
            <w:tcW w:w="567" w:type="dxa"/>
            <w:tcBorders>
              <w:top w:val="single" w:sz="4" w:space="0" w:color="auto"/>
              <w:left w:val="single" w:sz="4" w:space="0" w:color="auto"/>
              <w:bottom w:val="single" w:sz="4" w:space="0" w:color="auto"/>
              <w:right w:val="single" w:sz="4" w:space="0" w:color="auto"/>
            </w:tcBorders>
          </w:tcPr>
          <w:p w14:paraId="45511D65" w14:textId="7CB00336" w:rsidR="00263099" w:rsidRPr="00857851" w:rsidRDefault="00263099" w:rsidP="00263099">
            <w:pPr>
              <w:pStyle w:val="SemEspaamento"/>
              <w:rPr>
                <w:sz w:val="12"/>
                <w:szCs w:val="12"/>
              </w:rPr>
            </w:pPr>
            <w:r w:rsidRPr="00263099">
              <w:rPr>
                <w:sz w:val="12"/>
                <w:szCs w:val="12"/>
              </w:rPr>
              <w:t xml:space="preserve"> 3.045,87 </w:t>
            </w:r>
          </w:p>
        </w:tc>
        <w:tc>
          <w:tcPr>
            <w:tcW w:w="567" w:type="dxa"/>
            <w:tcBorders>
              <w:top w:val="single" w:sz="4" w:space="0" w:color="auto"/>
              <w:left w:val="single" w:sz="4" w:space="0" w:color="auto"/>
              <w:bottom w:val="single" w:sz="4" w:space="0" w:color="auto"/>
              <w:right w:val="single" w:sz="4" w:space="0" w:color="auto"/>
            </w:tcBorders>
          </w:tcPr>
          <w:p w14:paraId="53E1824F" w14:textId="29F950D5" w:rsidR="00263099" w:rsidRPr="00857851" w:rsidRDefault="00263099" w:rsidP="00263099">
            <w:pPr>
              <w:pStyle w:val="SemEspaamento"/>
              <w:rPr>
                <w:sz w:val="12"/>
                <w:szCs w:val="12"/>
              </w:rPr>
            </w:pPr>
            <w:r w:rsidRPr="00263099">
              <w:rPr>
                <w:sz w:val="12"/>
                <w:szCs w:val="12"/>
              </w:rPr>
              <w:t xml:space="preserve"> 3.137,24 </w:t>
            </w:r>
          </w:p>
        </w:tc>
        <w:tc>
          <w:tcPr>
            <w:tcW w:w="567" w:type="dxa"/>
            <w:tcBorders>
              <w:top w:val="single" w:sz="4" w:space="0" w:color="auto"/>
              <w:left w:val="single" w:sz="4" w:space="0" w:color="auto"/>
              <w:bottom w:val="single" w:sz="4" w:space="0" w:color="auto"/>
              <w:right w:val="single" w:sz="4" w:space="0" w:color="auto"/>
            </w:tcBorders>
          </w:tcPr>
          <w:p w14:paraId="0D50E9A4" w14:textId="5110DD6D" w:rsidR="00263099" w:rsidRPr="00857851" w:rsidRDefault="00263099" w:rsidP="00263099">
            <w:pPr>
              <w:pStyle w:val="SemEspaamento"/>
              <w:rPr>
                <w:sz w:val="12"/>
                <w:szCs w:val="12"/>
              </w:rPr>
            </w:pPr>
            <w:r w:rsidRPr="00263099">
              <w:rPr>
                <w:sz w:val="12"/>
                <w:szCs w:val="12"/>
              </w:rPr>
              <w:t xml:space="preserve"> 3.231,36 </w:t>
            </w:r>
          </w:p>
        </w:tc>
        <w:tc>
          <w:tcPr>
            <w:tcW w:w="567" w:type="dxa"/>
            <w:tcBorders>
              <w:top w:val="single" w:sz="4" w:space="0" w:color="auto"/>
              <w:left w:val="single" w:sz="4" w:space="0" w:color="auto"/>
              <w:bottom w:val="single" w:sz="4" w:space="0" w:color="auto"/>
              <w:right w:val="single" w:sz="4" w:space="0" w:color="auto"/>
            </w:tcBorders>
          </w:tcPr>
          <w:p w14:paraId="7420035B" w14:textId="457A1979" w:rsidR="00263099" w:rsidRPr="00857851" w:rsidRDefault="00263099" w:rsidP="00263099">
            <w:pPr>
              <w:pStyle w:val="SemEspaamento"/>
              <w:rPr>
                <w:sz w:val="12"/>
                <w:szCs w:val="12"/>
              </w:rPr>
            </w:pPr>
            <w:r w:rsidRPr="00263099">
              <w:rPr>
                <w:sz w:val="12"/>
                <w:szCs w:val="12"/>
              </w:rPr>
              <w:t xml:space="preserve"> 3.328,30 </w:t>
            </w:r>
          </w:p>
        </w:tc>
        <w:tc>
          <w:tcPr>
            <w:tcW w:w="567" w:type="dxa"/>
            <w:tcBorders>
              <w:top w:val="single" w:sz="4" w:space="0" w:color="auto"/>
              <w:left w:val="single" w:sz="4" w:space="0" w:color="auto"/>
              <w:bottom w:val="single" w:sz="4" w:space="0" w:color="auto"/>
              <w:right w:val="single" w:sz="4" w:space="0" w:color="auto"/>
            </w:tcBorders>
          </w:tcPr>
          <w:p w14:paraId="0B2D9E8A" w14:textId="6668DAA2" w:rsidR="00263099" w:rsidRPr="00857851" w:rsidRDefault="00263099" w:rsidP="00263099">
            <w:pPr>
              <w:pStyle w:val="SemEspaamento"/>
              <w:rPr>
                <w:sz w:val="12"/>
                <w:szCs w:val="12"/>
              </w:rPr>
            </w:pPr>
            <w:r w:rsidRPr="00263099">
              <w:rPr>
                <w:sz w:val="12"/>
                <w:szCs w:val="12"/>
              </w:rPr>
              <w:t xml:space="preserve"> 3.428,15 </w:t>
            </w:r>
          </w:p>
        </w:tc>
        <w:tc>
          <w:tcPr>
            <w:tcW w:w="567" w:type="dxa"/>
            <w:tcBorders>
              <w:top w:val="single" w:sz="4" w:space="0" w:color="auto"/>
              <w:left w:val="single" w:sz="4" w:space="0" w:color="auto"/>
              <w:bottom w:val="single" w:sz="4" w:space="0" w:color="auto"/>
              <w:right w:val="single" w:sz="4" w:space="0" w:color="auto"/>
            </w:tcBorders>
          </w:tcPr>
          <w:p w14:paraId="7027DDEF" w14:textId="759734B5" w:rsidR="00263099" w:rsidRPr="00857851" w:rsidRDefault="00263099" w:rsidP="00263099">
            <w:pPr>
              <w:pStyle w:val="SemEspaamento"/>
              <w:rPr>
                <w:sz w:val="12"/>
                <w:szCs w:val="12"/>
              </w:rPr>
            </w:pPr>
            <w:r w:rsidRPr="00263099">
              <w:rPr>
                <w:sz w:val="12"/>
                <w:szCs w:val="12"/>
              </w:rPr>
              <w:t xml:space="preserve"> 3.530,99 </w:t>
            </w:r>
          </w:p>
        </w:tc>
      </w:tr>
      <w:tr w:rsidR="00263099" w:rsidRPr="00857851" w14:paraId="5C03E070" w14:textId="77777777" w:rsidTr="004A6BD0">
        <w:trPr>
          <w:cantSplit/>
        </w:trPr>
        <w:tc>
          <w:tcPr>
            <w:tcW w:w="4106" w:type="dxa"/>
            <w:tcBorders>
              <w:top w:val="nil"/>
              <w:left w:val="single" w:sz="4" w:space="0" w:color="auto"/>
              <w:bottom w:val="nil"/>
              <w:right w:val="single" w:sz="4" w:space="0" w:color="auto"/>
            </w:tcBorders>
            <w:vAlign w:val="center"/>
          </w:tcPr>
          <w:p w14:paraId="1AC9B5C7" w14:textId="77777777" w:rsidR="00263099" w:rsidRPr="00857851" w:rsidRDefault="00263099" w:rsidP="0026309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74F5E12" w14:textId="77777777" w:rsidR="00263099" w:rsidRPr="00427B2E" w:rsidRDefault="00263099" w:rsidP="00263099">
            <w:pPr>
              <w:pStyle w:val="SemEspaamento"/>
              <w:jc w:val="center"/>
              <w:rPr>
                <w:b/>
                <w:bCs/>
                <w:sz w:val="12"/>
                <w:szCs w:val="12"/>
              </w:rPr>
            </w:pPr>
            <w:r w:rsidRPr="00427B2E">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4AD8BD04" w14:textId="77777777" w:rsidR="00263099" w:rsidRPr="00427B2E" w:rsidRDefault="00263099" w:rsidP="00263099">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77D8328B" w14:textId="2AF9C81A" w:rsidR="00263099" w:rsidRPr="00857851" w:rsidRDefault="00263099" w:rsidP="00263099">
            <w:pPr>
              <w:pStyle w:val="SemEspaamento"/>
              <w:rPr>
                <w:sz w:val="12"/>
                <w:szCs w:val="12"/>
              </w:rPr>
            </w:pPr>
            <w:r w:rsidRPr="00263099">
              <w:rPr>
                <w:sz w:val="12"/>
                <w:szCs w:val="12"/>
              </w:rPr>
              <w:t xml:space="preserve"> 3.014,57 </w:t>
            </w:r>
          </w:p>
        </w:tc>
        <w:tc>
          <w:tcPr>
            <w:tcW w:w="567" w:type="dxa"/>
            <w:tcBorders>
              <w:top w:val="single" w:sz="4" w:space="0" w:color="auto"/>
              <w:left w:val="single" w:sz="4" w:space="0" w:color="auto"/>
              <w:bottom w:val="single" w:sz="4" w:space="0" w:color="auto"/>
              <w:right w:val="single" w:sz="4" w:space="0" w:color="auto"/>
            </w:tcBorders>
          </w:tcPr>
          <w:p w14:paraId="3C17F482" w14:textId="497E6203" w:rsidR="00263099" w:rsidRPr="00857851" w:rsidRDefault="00263099" w:rsidP="00263099">
            <w:pPr>
              <w:pStyle w:val="SemEspaamento"/>
              <w:rPr>
                <w:sz w:val="12"/>
                <w:szCs w:val="12"/>
              </w:rPr>
            </w:pPr>
            <w:r w:rsidRPr="00263099">
              <w:rPr>
                <w:sz w:val="12"/>
                <w:szCs w:val="12"/>
              </w:rPr>
              <w:t xml:space="preserve"> 3.105,01 </w:t>
            </w:r>
          </w:p>
        </w:tc>
        <w:tc>
          <w:tcPr>
            <w:tcW w:w="567" w:type="dxa"/>
            <w:tcBorders>
              <w:top w:val="single" w:sz="4" w:space="0" w:color="auto"/>
              <w:left w:val="single" w:sz="4" w:space="0" w:color="auto"/>
              <w:bottom w:val="single" w:sz="4" w:space="0" w:color="auto"/>
              <w:right w:val="single" w:sz="4" w:space="0" w:color="auto"/>
            </w:tcBorders>
          </w:tcPr>
          <w:p w14:paraId="7E0BFC5C" w14:textId="0A82D762" w:rsidR="00263099" w:rsidRPr="00857851" w:rsidRDefault="00263099" w:rsidP="00263099">
            <w:pPr>
              <w:pStyle w:val="SemEspaamento"/>
              <w:rPr>
                <w:sz w:val="12"/>
                <w:szCs w:val="12"/>
              </w:rPr>
            </w:pPr>
            <w:r w:rsidRPr="00263099">
              <w:rPr>
                <w:sz w:val="12"/>
                <w:szCs w:val="12"/>
              </w:rPr>
              <w:t xml:space="preserve"> 3.198,16 </w:t>
            </w:r>
          </w:p>
        </w:tc>
        <w:tc>
          <w:tcPr>
            <w:tcW w:w="567" w:type="dxa"/>
            <w:tcBorders>
              <w:top w:val="single" w:sz="4" w:space="0" w:color="auto"/>
              <w:left w:val="single" w:sz="4" w:space="0" w:color="auto"/>
              <w:bottom w:val="single" w:sz="4" w:space="0" w:color="auto"/>
              <w:right w:val="single" w:sz="4" w:space="0" w:color="auto"/>
            </w:tcBorders>
          </w:tcPr>
          <w:p w14:paraId="2CDD4D29" w14:textId="49891BA6" w:rsidR="00263099" w:rsidRPr="00857851" w:rsidRDefault="00263099" w:rsidP="00263099">
            <w:pPr>
              <w:pStyle w:val="SemEspaamento"/>
              <w:rPr>
                <w:sz w:val="12"/>
                <w:szCs w:val="12"/>
              </w:rPr>
            </w:pPr>
            <w:r w:rsidRPr="00263099">
              <w:rPr>
                <w:sz w:val="12"/>
                <w:szCs w:val="12"/>
              </w:rPr>
              <w:t xml:space="preserve"> 3.294,10 </w:t>
            </w:r>
          </w:p>
        </w:tc>
        <w:tc>
          <w:tcPr>
            <w:tcW w:w="567" w:type="dxa"/>
            <w:tcBorders>
              <w:top w:val="single" w:sz="4" w:space="0" w:color="auto"/>
              <w:left w:val="single" w:sz="4" w:space="0" w:color="auto"/>
              <w:bottom w:val="single" w:sz="4" w:space="0" w:color="auto"/>
              <w:right w:val="single" w:sz="4" w:space="0" w:color="auto"/>
            </w:tcBorders>
          </w:tcPr>
          <w:p w14:paraId="40E5DB90" w14:textId="2DD26CC7" w:rsidR="00263099" w:rsidRPr="00857851" w:rsidRDefault="00263099" w:rsidP="00263099">
            <w:pPr>
              <w:pStyle w:val="SemEspaamento"/>
              <w:rPr>
                <w:sz w:val="12"/>
                <w:szCs w:val="12"/>
              </w:rPr>
            </w:pPr>
            <w:r w:rsidRPr="00263099">
              <w:rPr>
                <w:sz w:val="12"/>
                <w:szCs w:val="12"/>
              </w:rPr>
              <w:t xml:space="preserve"> 3.392,93 </w:t>
            </w:r>
          </w:p>
        </w:tc>
        <w:tc>
          <w:tcPr>
            <w:tcW w:w="567" w:type="dxa"/>
            <w:tcBorders>
              <w:top w:val="single" w:sz="4" w:space="0" w:color="auto"/>
              <w:left w:val="single" w:sz="4" w:space="0" w:color="auto"/>
              <w:bottom w:val="single" w:sz="4" w:space="0" w:color="auto"/>
              <w:right w:val="single" w:sz="4" w:space="0" w:color="auto"/>
            </w:tcBorders>
          </w:tcPr>
          <w:p w14:paraId="4D24E998" w14:textId="32D182C8" w:rsidR="00263099" w:rsidRPr="00857851" w:rsidRDefault="00263099" w:rsidP="00263099">
            <w:pPr>
              <w:pStyle w:val="SemEspaamento"/>
              <w:rPr>
                <w:sz w:val="12"/>
                <w:szCs w:val="12"/>
              </w:rPr>
            </w:pPr>
            <w:r w:rsidRPr="00263099">
              <w:rPr>
                <w:sz w:val="12"/>
                <w:szCs w:val="12"/>
              </w:rPr>
              <w:t xml:space="preserve"> 3.494,71 </w:t>
            </w:r>
          </w:p>
        </w:tc>
        <w:tc>
          <w:tcPr>
            <w:tcW w:w="567" w:type="dxa"/>
            <w:tcBorders>
              <w:top w:val="single" w:sz="4" w:space="0" w:color="auto"/>
              <w:left w:val="single" w:sz="4" w:space="0" w:color="auto"/>
              <w:bottom w:val="single" w:sz="4" w:space="0" w:color="auto"/>
              <w:right w:val="single" w:sz="4" w:space="0" w:color="auto"/>
            </w:tcBorders>
          </w:tcPr>
          <w:p w14:paraId="1C225499" w14:textId="636217B1" w:rsidR="00263099" w:rsidRPr="00857851" w:rsidRDefault="00263099" w:rsidP="00263099">
            <w:pPr>
              <w:pStyle w:val="SemEspaamento"/>
              <w:rPr>
                <w:sz w:val="12"/>
                <w:szCs w:val="12"/>
              </w:rPr>
            </w:pPr>
            <w:r w:rsidRPr="00263099">
              <w:rPr>
                <w:sz w:val="12"/>
                <w:szCs w:val="12"/>
              </w:rPr>
              <w:t xml:space="preserve"> 3.599,56 </w:t>
            </w:r>
          </w:p>
        </w:tc>
        <w:tc>
          <w:tcPr>
            <w:tcW w:w="567" w:type="dxa"/>
            <w:tcBorders>
              <w:top w:val="single" w:sz="4" w:space="0" w:color="auto"/>
              <w:left w:val="single" w:sz="4" w:space="0" w:color="auto"/>
              <w:bottom w:val="single" w:sz="4" w:space="0" w:color="auto"/>
              <w:right w:val="single" w:sz="4" w:space="0" w:color="auto"/>
            </w:tcBorders>
          </w:tcPr>
          <w:p w14:paraId="6C142608" w14:textId="6D629CF4" w:rsidR="00263099" w:rsidRPr="00857851" w:rsidRDefault="00263099" w:rsidP="00263099">
            <w:pPr>
              <w:pStyle w:val="SemEspaamento"/>
              <w:rPr>
                <w:sz w:val="12"/>
                <w:szCs w:val="12"/>
              </w:rPr>
            </w:pPr>
            <w:r w:rsidRPr="00263099">
              <w:rPr>
                <w:sz w:val="12"/>
                <w:szCs w:val="12"/>
              </w:rPr>
              <w:t xml:space="preserve"> 3.707,54 </w:t>
            </w:r>
          </w:p>
        </w:tc>
      </w:tr>
      <w:tr w:rsidR="00263099" w:rsidRPr="00857851" w14:paraId="2EBC2DAF" w14:textId="77777777" w:rsidTr="004A6BD0">
        <w:trPr>
          <w:cantSplit/>
        </w:trPr>
        <w:tc>
          <w:tcPr>
            <w:tcW w:w="4106" w:type="dxa"/>
            <w:tcBorders>
              <w:top w:val="nil"/>
              <w:left w:val="single" w:sz="4" w:space="0" w:color="auto"/>
              <w:bottom w:val="single" w:sz="4" w:space="0" w:color="auto"/>
              <w:right w:val="single" w:sz="4" w:space="0" w:color="auto"/>
            </w:tcBorders>
            <w:vAlign w:val="center"/>
          </w:tcPr>
          <w:p w14:paraId="1BC6194F" w14:textId="77777777" w:rsidR="00263099" w:rsidRPr="00857851" w:rsidRDefault="00263099" w:rsidP="0026309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19C59F67" w14:textId="77777777" w:rsidR="00263099" w:rsidRPr="00427B2E" w:rsidRDefault="00263099" w:rsidP="00263099">
            <w:pPr>
              <w:pStyle w:val="SemEspaamento"/>
              <w:jc w:val="center"/>
              <w:rPr>
                <w:b/>
                <w:bCs/>
                <w:sz w:val="12"/>
                <w:szCs w:val="12"/>
              </w:rPr>
            </w:pPr>
            <w:r w:rsidRPr="00427B2E">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4D80F2A2" w14:textId="77777777" w:rsidR="00263099" w:rsidRPr="00427B2E" w:rsidRDefault="00263099" w:rsidP="00263099">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66E8FDE0" w14:textId="6955512A" w:rsidR="00263099" w:rsidRPr="00857851" w:rsidRDefault="00263099" w:rsidP="00263099">
            <w:pPr>
              <w:pStyle w:val="SemEspaamento"/>
              <w:rPr>
                <w:sz w:val="12"/>
                <w:szCs w:val="12"/>
              </w:rPr>
            </w:pPr>
            <w:r w:rsidRPr="00263099">
              <w:rPr>
                <w:sz w:val="12"/>
                <w:szCs w:val="12"/>
              </w:rPr>
              <w:t xml:space="preserve"> 3.165,30 </w:t>
            </w:r>
          </w:p>
        </w:tc>
        <w:tc>
          <w:tcPr>
            <w:tcW w:w="567" w:type="dxa"/>
            <w:tcBorders>
              <w:top w:val="single" w:sz="4" w:space="0" w:color="auto"/>
              <w:left w:val="single" w:sz="4" w:space="0" w:color="auto"/>
              <w:bottom w:val="single" w:sz="4" w:space="0" w:color="auto"/>
              <w:right w:val="single" w:sz="4" w:space="0" w:color="auto"/>
            </w:tcBorders>
          </w:tcPr>
          <w:p w14:paraId="13607017" w14:textId="6B99B4BB" w:rsidR="00263099" w:rsidRPr="00857851" w:rsidRDefault="00263099" w:rsidP="00263099">
            <w:pPr>
              <w:pStyle w:val="SemEspaamento"/>
              <w:rPr>
                <w:sz w:val="12"/>
                <w:szCs w:val="12"/>
              </w:rPr>
            </w:pPr>
            <w:r w:rsidRPr="00263099">
              <w:rPr>
                <w:sz w:val="12"/>
                <w:szCs w:val="12"/>
              </w:rPr>
              <w:t xml:space="preserve"> 3.260,26 </w:t>
            </w:r>
          </w:p>
        </w:tc>
        <w:tc>
          <w:tcPr>
            <w:tcW w:w="567" w:type="dxa"/>
            <w:tcBorders>
              <w:top w:val="single" w:sz="4" w:space="0" w:color="auto"/>
              <w:left w:val="single" w:sz="4" w:space="0" w:color="auto"/>
              <w:bottom w:val="single" w:sz="4" w:space="0" w:color="auto"/>
              <w:right w:val="single" w:sz="4" w:space="0" w:color="auto"/>
            </w:tcBorders>
          </w:tcPr>
          <w:p w14:paraId="75B8E38A" w14:textId="4E05B9C7" w:rsidR="00263099" w:rsidRPr="00857851" w:rsidRDefault="00263099" w:rsidP="00263099">
            <w:pPr>
              <w:pStyle w:val="SemEspaamento"/>
              <w:rPr>
                <w:sz w:val="12"/>
                <w:szCs w:val="12"/>
              </w:rPr>
            </w:pPr>
            <w:r w:rsidRPr="00263099">
              <w:rPr>
                <w:sz w:val="12"/>
                <w:szCs w:val="12"/>
              </w:rPr>
              <w:t xml:space="preserve"> 3.358,07 </w:t>
            </w:r>
          </w:p>
        </w:tc>
        <w:tc>
          <w:tcPr>
            <w:tcW w:w="567" w:type="dxa"/>
            <w:tcBorders>
              <w:top w:val="single" w:sz="4" w:space="0" w:color="auto"/>
              <w:left w:val="single" w:sz="4" w:space="0" w:color="auto"/>
              <w:bottom w:val="single" w:sz="4" w:space="0" w:color="auto"/>
              <w:right w:val="single" w:sz="4" w:space="0" w:color="auto"/>
            </w:tcBorders>
          </w:tcPr>
          <w:p w14:paraId="50FE2662" w14:textId="512DE989" w:rsidR="00263099" w:rsidRPr="00857851" w:rsidRDefault="00263099" w:rsidP="00263099">
            <w:pPr>
              <w:pStyle w:val="SemEspaamento"/>
              <w:rPr>
                <w:sz w:val="12"/>
                <w:szCs w:val="12"/>
              </w:rPr>
            </w:pPr>
            <w:r w:rsidRPr="00263099">
              <w:rPr>
                <w:sz w:val="12"/>
                <w:szCs w:val="12"/>
              </w:rPr>
              <w:t xml:space="preserve"> 3.458,81 </w:t>
            </w:r>
          </w:p>
        </w:tc>
        <w:tc>
          <w:tcPr>
            <w:tcW w:w="567" w:type="dxa"/>
            <w:tcBorders>
              <w:top w:val="single" w:sz="4" w:space="0" w:color="auto"/>
              <w:left w:val="single" w:sz="4" w:space="0" w:color="auto"/>
              <w:bottom w:val="single" w:sz="4" w:space="0" w:color="auto"/>
              <w:right w:val="single" w:sz="4" w:space="0" w:color="auto"/>
            </w:tcBorders>
          </w:tcPr>
          <w:p w14:paraId="4113642E" w14:textId="65874BA6" w:rsidR="00263099" w:rsidRPr="00857851" w:rsidRDefault="00263099" w:rsidP="00263099">
            <w:pPr>
              <w:pStyle w:val="SemEspaamento"/>
              <w:rPr>
                <w:sz w:val="12"/>
                <w:szCs w:val="12"/>
              </w:rPr>
            </w:pPr>
            <w:r w:rsidRPr="00263099">
              <w:rPr>
                <w:sz w:val="12"/>
                <w:szCs w:val="12"/>
              </w:rPr>
              <w:t xml:space="preserve"> 3.562,57 </w:t>
            </w:r>
          </w:p>
        </w:tc>
        <w:tc>
          <w:tcPr>
            <w:tcW w:w="567" w:type="dxa"/>
            <w:tcBorders>
              <w:top w:val="single" w:sz="4" w:space="0" w:color="auto"/>
              <w:left w:val="single" w:sz="4" w:space="0" w:color="auto"/>
              <w:bottom w:val="single" w:sz="4" w:space="0" w:color="auto"/>
              <w:right w:val="single" w:sz="4" w:space="0" w:color="auto"/>
            </w:tcBorders>
          </w:tcPr>
          <w:p w14:paraId="1FF705BD" w14:textId="24965D17" w:rsidR="00263099" w:rsidRPr="00857851" w:rsidRDefault="00263099" w:rsidP="00263099">
            <w:pPr>
              <w:pStyle w:val="SemEspaamento"/>
              <w:rPr>
                <w:sz w:val="12"/>
                <w:szCs w:val="12"/>
              </w:rPr>
            </w:pPr>
            <w:r w:rsidRPr="00263099">
              <w:rPr>
                <w:sz w:val="12"/>
                <w:szCs w:val="12"/>
              </w:rPr>
              <w:t xml:space="preserve"> 3.669,45 </w:t>
            </w:r>
          </w:p>
        </w:tc>
        <w:tc>
          <w:tcPr>
            <w:tcW w:w="567" w:type="dxa"/>
            <w:tcBorders>
              <w:top w:val="single" w:sz="4" w:space="0" w:color="auto"/>
              <w:left w:val="single" w:sz="4" w:space="0" w:color="auto"/>
              <w:bottom w:val="single" w:sz="4" w:space="0" w:color="auto"/>
              <w:right w:val="single" w:sz="4" w:space="0" w:color="auto"/>
            </w:tcBorders>
          </w:tcPr>
          <w:p w14:paraId="62A3F302" w14:textId="7AAF7474" w:rsidR="00263099" w:rsidRPr="00857851" w:rsidRDefault="00263099" w:rsidP="00263099">
            <w:pPr>
              <w:pStyle w:val="SemEspaamento"/>
              <w:rPr>
                <w:sz w:val="12"/>
                <w:szCs w:val="12"/>
              </w:rPr>
            </w:pPr>
            <w:r w:rsidRPr="00263099">
              <w:rPr>
                <w:sz w:val="12"/>
                <w:szCs w:val="12"/>
              </w:rPr>
              <w:t xml:space="preserve"> 3.779,53 </w:t>
            </w:r>
          </w:p>
        </w:tc>
        <w:tc>
          <w:tcPr>
            <w:tcW w:w="567" w:type="dxa"/>
            <w:tcBorders>
              <w:top w:val="single" w:sz="4" w:space="0" w:color="auto"/>
              <w:left w:val="single" w:sz="4" w:space="0" w:color="auto"/>
              <w:bottom w:val="single" w:sz="4" w:space="0" w:color="auto"/>
              <w:right w:val="single" w:sz="4" w:space="0" w:color="auto"/>
            </w:tcBorders>
          </w:tcPr>
          <w:p w14:paraId="46AE7B47" w14:textId="600FEFF9" w:rsidR="00263099" w:rsidRPr="00857851" w:rsidRDefault="00263099" w:rsidP="00263099">
            <w:pPr>
              <w:pStyle w:val="SemEspaamento"/>
              <w:rPr>
                <w:sz w:val="12"/>
                <w:szCs w:val="12"/>
              </w:rPr>
            </w:pPr>
            <w:r w:rsidRPr="00263099">
              <w:rPr>
                <w:sz w:val="12"/>
                <w:szCs w:val="12"/>
              </w:rPr>
              <w:t xml:space="preserve"> 3.892,92 </w:t>
            </w:r>
          </w:p>
        </w:tc>
      </w:tr>
      <w:tr w:rsidR="00263099" w:rsidRPr="00857851" w14:paraId="7FDA7BAE" w14:textId="77777777" w:rsidTr="004A6BD0">
        <w:trPr>
          <w:cantSplit/>
        </w:trPr>
        <w:tc>
          <w:tcPr>
            <w:tcW w:w="4106" w:type="dxa"/>
            <w:tcBorders>
              <w:top w:val="nil"/>
              <w:left w:val="single" w:sz="4" w:space="0" w:color="auto"/>
              <w:bottom w:val="single" w:sz="4" w:space="0" w:color="auto"/>
              <w:right w:val="single" w:sz="4" w:space="0" w:color="auto"/>
            </w:tcBorders>
            <w:vAlign w:val="center"/>
          </w:tcPr>
          <w:p w14:paraId="043152B8" w14:textId="77777777" w:rsidR="00263099" w:rsidRPr="00857851" w:rsidRDefault="00263099" w:rsidP="00263099">
            <w:pPr>
              <w:pStyle w:val="SemEspaamento"/>
              <w:rPr>
                <w:sz w:val="12"/>
                <w:szCs w:val="12"/>
              </w:rPr>
            </w:pPr>
            <w:r w:rsidRPr="00740244">
              <w:rPr>
                <w:sz w:val="12"/>
                <w:szCs w:val="12"/>
              </w:rPr>
              <w:t>* Servidores que tiveram grau de escolaridade alterados legalmente</w:t>
            </w:r>
          </w:p>
        </w:tc>
        <w:tc>
          <w:tcPr>
            <w:tcW w:w="544" w:type="dxa"/>
            <w:tcBorders>
              <w:top w:val="single" w:sz="4" w:space="0" w:color="auto"/>
              <w:left w:val="single" w:sz="4" w:space="0" w:color="auto"/>
              <w:bottom w:val="single" w:sz="4" w:space="0" w:color="auto"/>
              <w:right w:val="single" w:sz="4" w:space="0" w:color="auto"/>
            </w:tcBorders>
          </w:tcPr>
          <w:p w14:paraId="733EFC89" w14:textId="77777777" w:rsidR="00263099" w:rsidRPr="00427B2E" w:rsidRDefault="00263099" w:rsidP="00263099">
            <w:pPr>
              <w:pStyle w:val="SemEspaamento"/>
              <w:jc w:val="center"/>
              <w:rPr>
                <w:b/>
                <w:bCs/>
                <w:sz w:val="12"/>
                <w:szCs w:val="12"/>
              </w:rPr>
            </w:pPr>
            <w:r w:rsidRPr="00427B2E">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526B0D9A" w14:textId="77777777" w:rsidR="00263099" w:rsidRPr="00427B2E" w:rsidRDefault="00263099" w:rsidP="00263099">
            <w:pPr>
              <w:pStyle w:val="SemEspaamento"/>
              <w:jc w:val="center"/>
              <w:rPr>
                <w:b/>
                <w:bCs/>
                <w:sz w:val="12"/>
                <w:szCs w:val="12"/>
              </w:rPr>
            </w:pPr>
            <w:r w:rsidRPr="00427B2E">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6FF5B445" w14:textId="71B964CD" w:rsidR="00263099" w:rsidRPr="00857851" w:rsidRDefault="00263099" w:rsidP="00263099">
            <w:pPr>
              <w:pStyle w:val="SemEspaamento"/>
              <w:rPr>
                <w:sz w:val="12"/>
                <w:szCs w:val="12"/>
              </w:rPr>
            </w:pPr>
            <w:r w:rsidRPr="00263099">
              <w:rPr>
                <w:sz w:val="12"/>
                <w:szCs w:val="12"/>
              </w:rPr>
              <w:t xml:space="preserve"> 3.323,56 </w:t>
            </w:r>
          </w:p>
        </w:tc>
        <w:tc>
          <w:tcPr>
            <w:tcW w:w="567" w:type="dxa"/>
            <w:tcBorders>
              <w:top w:val="single" w:sz="4" w:space="0" w:color="auto"/>
              <w:left w:val="single" w:sz="4" w:space="0" w:color="auto"/>
              <w:bottom w:val="single" w:sz="4" w:space="0" w:color="auto"/>
              <w:right w:val="single" w:sz="4" w:space="0" w:color="auto"/>
            </w:tcBorders>
          </w:tcPr>
          <w:p w14:paraId="4011A76A" w14:textId="3BBC462E" w:rsidR="00263099" w:rsidRPr="00857851" w:rsidRDefault="00263099" w:rsidP="00263099">
            <w:pPr>
              <w:pStyle w:val="SemEspaamento"/>
              <w:rPr>
                <w:sz w:val="12"/>
                <w:szCs w:val="12"/>
              </w:rPr>
            </w:pPr>
            <w:r w:rsidRPr="00263099">
              <w:rPr>
                <w:sz w:val="12"/>
                <w:szCs w:val="12"/>
              </w:rPr>
              <w:t xml:space="preserve"> 3.423,27 </w:t>
            </w:r>
          </w:p>
        </w:tc>
        <w:tc>
          <w:tcPr>
            <w:tcW w:w="567" w:type="dxa"/>
            <w:tcBorders>
              <w:top w:val="single" w:sz="4" w:space="0" w:color="auto"/>
              <w:left w:val="single" w:sz="4" w:space="0" w:color="auto"/>
              <w:bottom w:val="single" w:sz="4" w:space="0" w:color="auto"/>
              <w:right w:val="single" w:sz="4" w:space="0" w:color="auto"/>
            </w:tcBorders>
          </w:tcPr>
          <w:p w14:paraId="00505A2A" w14:textId="7F847495" w:rsidR="00263099" w:rsidRPr="00857851" w:rsidRDefault="00263099" w:rsidP="00263099">
            <w:pPr>
              <w:pStyle w:val="SemEspaamento"/>
              <w:rPr>
                <w:sz w:val="12"/>
                <w:szCs w:val="12"/>
              </w:rPr>
            </w:pPr>
            <w:r w:rsidRPr="00263099">
              <w:rPr>
                <w:sz w:val="12"/>
                <w:szCs w:val="12"/>
              </w:rPr>
              <w:t xml:space="preserve"> 3.525,97 </w:t>
            </w:r>
          </w:p>
        </w:tc>
        <w:tc>
          <w:tcPr>
            <w:tcW w:w="567" w:type="dxa"/>
            <w:tcBorders>
              <w:top w:val="single" w:sz="4" w:space="0" w:color="auto"/>
              <w:left w:val="single" w:sz="4" w:space="0" w:color="auto"/>
              <w:bottom w:val="single" w:sz="4" w:space="0" w:color="auto"/>
              <w:right w:val="single" w:sz="4" w:space="0" w:color="auto"/>
            </w:tcBorders>
          </w:tcPr>
          <w:p w14:paraId="259FA9C4" w14:textId="28667982" w:rsidR="00263099" w:rsidRPr="00857851" w:rsidRDefault="00263099" w:rsidP="00263099">
            <w:pPr>
              <w:pStyle w:val="SemEspaamento"/>
              <w:rPr>
                <w:sz w:val="12"/>
                <w:szCs w:val="12"/>
              </w:rPr>
            </w:pPr>
            <w:r w:rsidRPr="00263099">
              <w:rPr>
                <w:sz w:val="12"/>
                <w:szCs w:val="12"/>
              </w:rPr>
              <w:t xml:space="preserve"> 3.631,75 </w:t>
            </w:r>
          </w:p>
        </w:tc>
        <w:tc>
          <w:tcPr>
            <w:tcW w:w="567" w:type="dxa"/>
            <w:tcBorders>
              <w:top w:val="single" w:sz="4" w:space="0" w:color="auto"/>
              <w:left w:val="single" w:sz="4" w:space="0" w:color="auto"/>
              <w:bottom w:val="single" w:sz="4" w:space="0" w:color="auto"/>
              <w:right w:val="single" w:sz="4" w:space="0" w:color="auto"/>
            </w:tcBorders>
          </w:tcPr>
          <w:p w14:paraId="794099FF" w14:textId="685EA98C" w:rsidR="00263099" w:rsidRPr="00857851" w:rsidRDefault="00263099" w:rsidP="00263099">
            <w:pPr>
              <w:pStyle w:val="SemEspaamento"/>
              <w:rPr>
                <w:sz w:val="12"/>
                <w:szCs w:val="12"/>
              </w:rPr>
            </w:pPr>
            <w:r w:rsidRPr="00263099">
              <w:rPr>
                <w:sz w:val="12"/>
                <w:szCs w:val="12"/>
              </w:rPr>
              <w:t xml:space="preserve"> 3.740,70 </w:t>
            </w:r>
          </w:p>
        </w:tc>
        <w:tc>
          <w:tcPr>
            <w:tcW w:w="567" w:type="dxa"/>
            <w:tcBorders>
              <w:top w:val="single" w:sz="4" w:space="0" w:color="auto"/>
              <w:left w:val="single" w:sz="4" w:space="0" w:color="auto"/>
              <w:bottom w:val="single" w:sz="4" w:space="0" w:color="auto"/>
              <w:right w:val="single" w:sz="4" w:space="0" w:color="auto"/>
            </w:tcBorders>
          </w:tcPr>
          <w:p w14:paraId="3E60B30A" w14:textId="68465698" w:rsidR="00263099" w:rsidRPr="00857851" w:rsidRDefault="00263099" w:rsidP="00263099">
            <w:pPr>
              <w:pStyle w:val="SemEspaamento"/>
              <w:rPr>
                <w:sz w:val="12"/>
                <w:szCs w:val="12"/>
              </w:rPr>
            </w:pPr>
            <w:r w:rsidRPr="00263099">
              <w:rPr>
                <w:sz w:val="12"/>
                <w:szCs w:val="12"/>
              </w:rPr>
              <w:t xml:space="preserve"> 3.852,92 </w:t>
            </w:r>
          </w:p>
        </w:tc>
        <w:tc>
          <w:tcPr>
            <w:tcW w:w="567" w:type="dxa"/>
            <w:tcBorders>
              <w:top w:val="single" w:sz="4" w:space="0" w:color="auto"/>
              <w:left w:val="single" w:sz="4" w:space="0" w:color="auto"/>
              <w:bottom w:val="single" w:sz="4" w:space="0" w:color="auto"/>
              <w:right w:val="single" w:sz="4" w:space="0" w:color="auto"/>
            </w:tcBorders>
          </w:tcPr>
          <w:p w14:paraId="1EC15396" w14:textId="39F9B8F7" w:rsidR="00263099" w:rsidRPr="00857851" w:rsidRDefault="00263099" w:rsidP="00263099">
            <w:pPr>
              <w:pStyle w:val="SemEspaamento"/>
              <w:rPr>
                <w:sz w:val="12"/>
                <w:szCs w:val="12"/>
              </w:rPr>
            </w:pPr>
            <w:r w:rsidRPr="00263099">
              <w:rPr>
                <w:sz w:val="12"/>
                <w:szCs w:val="12"/>
              </w:rPr>
              <w:t xml:space="preserve"> 3.968,51 </w:t>
            </w:r>
          </w:p>
        </w:tc>
        <w:tc>
          <w:tcPr>
            <w:tcW w:w="567" w:type="dxa"/>
            <w:tcBorders>
              <w:top w:val="single" w:sz="4" w:space="0" w:color="auto"/>
              <w:left w:val="single" w:sz="4" w:space="0" w:color="auto"/>
              <w:bottom w:val="single" w:sz="4" w:space="0" w:color="auto"/>
              <w:right w:val="single" w:sz="4" w:space="0" w:color="auto"/>
            </w:tcBorders>
          </w:tcPr>
          <w:p w14:paraId="79B069DF" w14:textId="09B0197A" w:rsidR="00263099" w:rsidRPr="00857851" w:rsidRDefault="00263099" w:rsidP="00263099">
            <w:pPr>
              <w:pStyle w:val="SemEspaamento"/>
              <w:rPr>
                <w:sz w:val="12"/>
                <w:szCs w:val="12"/>
              </w:rPr>
            </w:pPr>
            <w:r w:rsidRPr="00263099">
              <w:rPr>
                <w:sz w:val="12"/>
                <w:szCs w:val="12"/>
              </w:rPr>
              <w:t xml:space="preserve"> 4.087,57 </w:t>
            </w:r>
          </w:p>
        </w:tc>
      </w:tr>
    </w:tbl>
    <w:p w14:paraId="35756025" w14:textId="77777777" w:rsidR="00271AA7" w:rsidRDefault="00271AA7"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F31CFF" w:rsidRPr="00857851" w14:paraId="07DE485F" w14:textId="77777777" w:rsidTr="00A173CE">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48110B61" w14:textId="78DCE625" w:rsidR="00F31CFF" w:rsidRPr="00427B2E" w:rsidRDefault="00F31CFF" w:rsidP="00A173CE">
            <w:pPr>
              <w:pStyle w:val="SemEspaamento"/>
              <w:rPr>
                <w:b/>
                <w:bCs/>
                <w:sz w:val="12"/>
                <w:szCs w:val="12"/>
              </w:rPr>
            </w:pPr>
            <w:r w:rsidRPr="00427B2E">
              <w:rPr>
                <w:b/>
                <w:bCs/>
                <w:sz w:val="12"/>
                <w:szCs w:val="12"/>
              </w:rPr>
              <w:t xml:space="preserve">GEM </w:t>
            </w:r>
            <w:r>
              <w:rPr>
                <w:b/>
                <w:bCs/>
                <w:sz w:val="12"/>
                <w:szCs w:val="12"/>
              </w:rPr>
              <w:t>VI</w:t>
            </w:r>
            <w:r w:rsidRPr="00427B2E">
              <w:rPr>
                <w:b/>
                <w:bCs/>
                <w:sz w:val="12"/>
                <w:szCs w:val="12"/>
              </w:rPr>
              <w:t xml:space="preserve"> - R$ </w:t>
            </w:r>
            <w:r>
              <w:rPr>
                <w:b/>
                <w:bCs/>
                <w:sz w:val="12"/>
                <w:szCs w:val="12"/>
              </w:rPr>
              <w:t>1.941,15</w:t>
            </w:r>
          </w:p>
        </w:tc>
        <w:tc>
          <w:tcPr>
            <w:tcW w:w="544" w:type="dxa"/>
            <w:tcBorders>
              <w:top w:val="single" w:sz="4" w:space="0" w:color="auto"/>
              <w:left w:val="single" w:sz="4" w:space="0" w:color="auto"/>
              <w:bottom w:val="nil"/>
              <w:right w:val="single" w:sz="4" w:space="0" w:color="auto"/>
            </w:tcBorders>
            <w:vAlign w:val="center"/>
          </w:tcPr>
          <w:p w14:paraId="50EE5138" w14:textId="77777777" w:rsidR="00F31CFF" w:rsidRPr="00857851" w:rsidRDefault="00F31CFF" w:rsidP="00A173CE">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61AEA809" w14:textId="77777777" w:rsidR="00F31CFF" w:rsidRPr="00427B2E" w:rsidRDefault="00F31CFF" w:rsidP="00A173CE">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0471412F" w14:textId="77777777" w:rsidR="00F31CFF" w:rsidRPr="00427B2E" w:rsidRDefault="00F31CFF" w:rsidP="00A173CE">
            <w:pPr>
              <w:pStyle w:val="SemEspaamento"/>
              <w:jc w:val="center"/>
              <w:rPr>
                <w:b/>
                <w:bCs/>
                <w:sz w:val="12"/>
                <w:szCs w:val="12"/>
              </w:rPr>
            </w:pPr>
            <w:r w:rsidRPr="00427B2E">
              <w:rPr>
                <w:b/>
                <w:bCs/>
                <w:sz w:val="12"/>
                <w:szCs w:val="12"/>
              </w:rPr>
              <w:t>REFERENCIAS</w:t>
            </w:r>
          </w:p>
        </w:tc>
      </w:tr>
      <w:tr w:rsidR="00F31CFF" w:rsidRPr="00857851" w14:paraId="6CEB9999" w14:textId="77777777" w:rsidTr="00F31CFF">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758B2300" w14:textId="585F0782" w:rsidR="00F31CFF" w:rsidRPr="00857851" w:rsidRDefault="00F31CFF" w:rsidP="00A173CE">
            <w:pPr>
              <w:pStyle w:val="SemEspaamento"/>
              <w:rPr>
                <w:sz w:val="12"/>
                <w:szCs w:val="12"/>
              </w:rPr>
            </w:pPr>
            <w:r w:rsidRPr="00F31CFF">
              <w:rPr>
                <w:sz w:val="12"/>
                <w:szCs w:val="12"/>
              </w:rPr>
              <w:t>AGENTE DE MANUTENÇÃO DE BENS PÚBLICOS</w:t>
            </w:r>
          </w:p>
        </w:tc>
        <w:tc>
          <w:tcPr>
            <w:tcW w:w="544" w:type="dxa"/>
            <w:tcBorders>
              <w:top w:val="nil"/>
              <w:left w:val="single" w:sz="4" w:space="0" w:color="auto"/>
              <w:bottom w:val="single" w:sz="4" w:space="0" w:color="auto"/>
              <w:right w:val="single" w:sz="4" w:space="0" w:color="auto"/>
            </w:tcBorders>
            <w:vAlign w:val="center"/>
          </w:tcPr>
          <w:p w14:paraId="75CAA391" w14:textId="77777777" w:rsidR="00F31CFF" w:rsidRPr="00857851" w:rsidRDefault="00F31CFF" w:rsidP="00A173CE">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79F1F984" w14:textId="77777777" w:rsidR="00F31CFF" w:rsidRPr="00427B2E" w:rsidRDefault="00F31CFF" w:rsidP="00A173CE">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2FE494B" w14:textId="77777777" w:rsidR="00F31CFF" w:rsidRPr="00427B2E" w:rsidRDefault="00F31CFF" w:rsidP="00A173CE">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004EA455" w14:textId="77777777" w:rsidR="00F31CFF" w:rsidRPr="00427B2E" w:rsidRDefault="00F31CFF" w:rsidP="00A173CE">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6402FB70" w14:textId="77777777" w:rsidR="00F31CFF" w:rsidRPr="00427B2E" w:rsidRDefault="00F31CFF" w:rsidP="00A173CE">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6174D81F" w14:textId="77777777" w:rsidR="00F31CFF" w:rsidRPr="00427B2E" w:rsidRDefault="00F31CFF" w:rsidP="00A173CE">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5A93FCB8" w14:textId="77777777" w:rsidR="00F31CFF" w:rsidRPr="00427B2E" w:rsidRDefault="00F31CFF" w:rsidP="00A173CE">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7A53086A" w14:textId="77777777" w:rsidR="00F31CFF" w:rsidRPr="00427B2E" w:rsidRDefault="00F31CFF" w:rsidP="00A173CE">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5E76C816" w14:textId="77777777" w:rsidR="00F31CFF" w:rsidRPr="00427B2E" w:rsidRDefault="00F31CFF" w:rsidP="00A173CE">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0DE6DE52" w14:textId="77777777" w:rsidR="00F31CFF" w:rsidRPr="00427B2E" w:rsidRDefault="00F31CFF" w:rsidP="00A173CE">
            <w:pPr>
              <w:pStyle w:val="SemEspaamento"/>
              <w:jc w:val="center"/>
              <w:rPr>
                <w:b/>
                <w:bCs/>
                <w:sz w:val="12"/>
                <w:szCs w:val="12"/>
              </w:rPr>
            </w:pPr>
            <w:r w:rsidRPr="00427B2E">
              <w:rPr>
                <w:b/>
                <w:bCs/>
                <w:sz w:val="12"/>
                <w:szCs w:val="12"/>
              </w:rPr>
              <w:t>H</w:t>
            </w:r>
          </w:p>
        </w:tc>
      </w:tr>
      <w:tr w:rsidR="00F31CFF" w:rsidRPr="00857851" w14:paraId="2330D5CE" w14:textId="77777777" w:rsidTr="00F31CFF">
        <w:trPr>
          <w:cantSplit/>
        </w:trPr>
        <w:tc>
          <w:tcPr>
            <w:tcW w:w="4106" w:type="dxa"/>
            <w:tcBorders>
              <w:top w:val="single" w:sz="4" w:space="0" w:color="auto"/>
              <w:left w:val="single" w:sz="4" w:space="0" w:color="auto"/>
              <w:bottom w:val="nil"/>
              <w:right w:val="single" w:sz="4" w:space="0" w:color="auto"/>
            </w:tcBorders>
            <w:vAlign w:val="center"/>
          </w:tcPr>
          <w:p w14:paraId="25706A0F" w14:textId="77777777" w:rsidR="00F31CFF" w:rsidRPr="00857851" w:rsidRDefault="00F31CFF" w:rsidP="00F31CF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4A19571" w14:textId="1D6FB4B6" w:rsidR="00F31CFF" w:rsidRPr="00427B2E" w:rsidRDefault="00F31CFF" w:rsidP="00F31CFF">
            <w:pPr>
              <w:pStyle w:val="SemEspaamento"/>
              <w:jc w:val="center"/>
              <w:rPr>
                <w:b/>
                <w:bCs/>
                <w:sz w:val="12"/>
                <w:szCs w:val="12"/>
              </w:rPr>
            </w:pPr>
            <w:r w:rsidRPr="00F31CFF">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25EF01A5" w14:textId="77777777" w:rsidR="00F31CFF" w:rsidRPr="00427B2E" w:rsidRDefault="00F31CFF" w:rsidP="00F31CFF">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5D1ED881" w14:textId="1B36964A" w:rsidR="00F31CFF" w:rsidRPr="00857851" w:rsidRDefault="00F31CFF" w:rsidP="00F31CFF">
            <w:pPr>
              <w:pStyle w:val="SemEspaamento"/>
              <w:rPr>
                <w:sz w:val="12"/>
                <w:szCs w:val="12"/>
              </w:rPr>
            </w:pPr>
            <w:r w:rsidRPr="00F31CFF">
              <w:rPr>
                <w:sz w:val="12"/>
                <w:szCs w:val="12"/>
              </w:rPr>
              <w:t xml:space="preserve"> 1.941,15 </w:t>
            </w:r>
          </w:p>
        </w:tc>
        <w:tc>
          <w:tcPr>
            <w:tcW w:w="567" w:type="dxa"/>
            <w:tcBorders>
              <w:top w:val="single" w:sz="4" w:space="0" w:color="auto"/>
              <w:left w:val="single" w:sz="4" w:space="0" w:color="auto"/>
              <w:bottom w:val="single" w:sz="4" w:space="0" w:color="auto"/>
              <w:right w:val="single" w:sz="4" w:space="0" w:color="auto"/>
            </w:tcBorders>
          </w:tcPr>
          <w:p w14:paraId="0364A43C" w14:textId="11C766E7" w:rsidR="00F31CFF" w:rsidRPr="00857851" w:rsidRDefault="00F31CFF" w:rsidP="00F31CFF">
            <w:pPr>
              <w:pStyle w:val="SemEspaamento"/>
              <w:rPr>
                <w:sz w:val="12"/>
                <w:szCs w:val="12"/>
              </w:rPr>
            </w:pPr>
            <w:r w:rsidRPr="00F31CFF">
              <w:rPr>
                <w:sz w:val="12"/>
                <w:szCs w:val="12"/>
              </w:rPr>
              <w:t xml:space="preserve"> 1.999,38 </w:t>
            </w:r>
          </w:p>
        </w:tc>
        <w:tc>
          <w:tcPr>
            <w:tcW w:w="567" w:type="dxa"/>
            <w:tcBorders>
              <w:top w:val="single" w:sz="4" w:space="0" w:color="auto"/>
              <w:left w:val="single" w:sz="4" w:space="0" w:color="auto"/>
              <w:bottom w:val="single" w:sz="4" w:space="0" w:color="auto"/>
              <w:right w:val="single" w:sz="4" w:space="0" w:color="auto"/>
            </w:tcBorders>
          </w:tcPr>
          <w:p w14:paraId="46FD3D55" w14:textId="4A76D19A" w:rsidR="00F31CFF" w:rsidRPr="00857851" w:rsidRDefault="00F31CFF" w:rsidP="00F31CFF">
            <w:pPr>
              <w:pStyle w:val="SemEspaamento"/>
              <w:rPr>
                <w:sz w:val="12"/>
                <w:szCs w:val="12"/>
              </w:rPr>
            </w:pPr>
            <w:r w:rsidRPr="00F31CFF">
              <w:rPr>
                <w:sz w:val="12"/>
                <w:szCs w:val="12"/>
              </w:rPr>
              <w:t xml:space="preserve"> 2.059,37 </w:t>
            </w:r>
          </w:p>
        </w:tc>
        <w:tc>
          <w:tcPr>
            <w:tcW w:w="567" w:type="dxa"/>
            <w:tcBorders>
              <w:top w:val="single" w:sz="4" w:space="0" w:color="auto"/>
              <w:left w:val="single" w:sz="4" w:space="0" w:color="auto"/>
              <w:bottom w:val="single" w:sz="4" w:space="0" w:color="auto"/>
              <w:right w:val="single" w:sz="4" w:space="0" w:color="auto"/>
            </w:tcBorders>
          </w:tcPr>
          <w:p w14:paraId="7C26ADCF" w14:textId="68CF7BC7" w:rsidR="00F31CFF" w:rsidRPr="00857851" w:rsidRDefault="00F31CFF" w:rsidP="00F31CFF">
            <w:pPr>
              <w:pStyle w:val="SemEspaamento"/>
              <w:rPr>
                <w:sz w:val="12"/>
                <w:szCs w:val="12"/>
              </w:rPr>
            </w:pPr>
            <w:r w:rsidRPr="00F31CFF">
              <w:rPr>
                <w:sz w:val="12"/>
                <w:szCs w:val="12"/>
              </w:rPr>
              <w:t xml:space="preserve"> 2.121,15 </w:t>
            </w:r>
          </w:p>
        </w:tc>
        <w:tc>
          <w:tcPr>
            <w:tcW w:w="567" w:type="dxa"/>
            <w:tcBorders>
              <w:top w:val="single" w:sz="4" w:space="0" w:color="auto"/>
              <w:left w:val="single" w:sz="4" w:space="0" w:color="auto"/>
              <w:bottom w:val="single" w:sz="4" w:space="0" w:color="auto"/>
              <w:right w:val="single" w:sz="4" w:space="0" w:color="auto"/>
            </w:tcBorders>
          </w:tcPr>
          <w:p w14:paraId="72E6C66C" w14:textId="1193C231" w:rsidR="00F31CFF" w:rsidRPr="00857851" w:rsidRDefault="00F31CFF" w:rsidP="00F31CFF">
            <w:pPr>
              <w:pStyle w:val="SemEspaamento"/>
              <w:rPr>
                <w:sz w:val="12"/>
                <w:szCs w:val="12"/>
              </w:rPr>
            </w:pPr>
            <w:r w:rsidRPr="00F31CFF">
              <w:rPr>
                <w:sz w:val="12"/>
                <w:szCs w:val="12"/>
              </w:rPr>
              <w:t xml:space="preserve"> 2.184,78 </w:t>
            </w:r>
          </w:p>
        </w:tc>
        <w:tc>
          <w:tcPr>
            <w:tcW w:w="567" w:type="dxa"/>
            <w:tcBorders>
              <w:top w:val="single" w:sz="4" w:space="0" w:color="auto"/>
              <w:left w:val="single" w:sz="4" w:space="0" w:color="auto"/>
              <w:bottom w:val="single" w:sz="4" w:space="0" w:color="auto"/>
              <w:right w:val="single" w:sz="4" w:space="0" w:color="auto"/>
            </w:tcBorders>
          </w:tcPr>
          <w:p w14:paraId="1A57108D" w14:textId="0ECE28FB" w:rsidR="00F31CFF" w:rsidRPr="00857851" w:rsidRDefault="00F31CFF" w:rsidP="00F31CFF">
            <w:pPr>
              <w:pStyle w:val="SemEspaamento"/>
              <w:rPr>
                <w:sz w:val="12"/>
                <w:szCs w:val="12"/>
              </w:rPr>
            </w:pPr>
            <w:r w:rsidRPr="00F31CFF">
              <w:rPr>
                <w:sz w:val="12"/>
                <w:szCs w:val="12"/>
              </w:rPr>
              <w:t xml:space="preserve"> 2.250,32 </w:t>
            </w:r>
          </w:p>
        </w:tc>
        <w:tc>
          <w:tcPr>
            <w:tcW w:w="567" w:type="dxa"/>
            <w:tcBorders>
              <w:top w:val="single" w:sz="4" w:space="0" w:color="auto"/>
              <w:left w:val="single" w:sz="4" w:space="0" w:color="auto"/>
              <w:bottom w:val="single" w:sz="4" w:space="0" w:color="auto"/>
              <w:right w:val="single" w:sz="4" w:space="0" w:color="auto"/>
            </w:tcBorders>
          </w:tcPr>
          <w:p w14:paraId="1922B9AE" w14:textId="22927BF6" w:rsidR="00F31CFF" w:rsidRPr="00857851" w:rsidRDefault="00F31CFF" w:rsidP="00F31CFF">
            <w:pPr>
              <w:pStyle w:val="SemEspaamento"/>
              <w:rPr>
                <w:sz w:val="12"/>
                <w:szCs w:val="12"/>
              </w:rPr>
            </w:pPr>
            <w:r w:rsidRPr="00F31CFF">
              <w:rPr>
                <w:sz w:val="12"/>
                <w:szCs w:val="12"/>
              </w:rPr>
              <w:t xml:space="preserve"> 2.317,83 </w:t>
            </w:r>
          </w:p>
        </w:tc>
        <w:tc>
          <w:tcPr>
            <w:tcW w:w="567" w:type="dxa"/>
            <w:tcBorders>
              <w:top w:val="single" w:sz="4" w:space="0" w:color="auto"/>
              <w:left w:val="single" w:sz="4" w:space="0" w:color="auto"/>
              <w:bottom w:val="single" w:sz="4" w:space="0" w:color="auto"/>
              <w:right w:val="single" w:sz="4" w:space="0" w:color="auto"/>
            </w:tcBorders>
          </w:tcPr>
          <w:p w14:paraId="643A147C" w14:textId="692EB2CF" w:rsidR="00F31CFF" w:rsidRPr="00857851" w:rsidRDefault="00F31CFF" w:rsidP="00F31CFF">
            <w:pPr>
              <w:pStyle w:val="SemEspaamento"/>
              <w:rPr>
                <w:sz w:val="12"/>
                <w:szCs w:val="12"/>
              </w:rPr>
            </w:pPr>
            <w:r w:rsidRPr="00F31CFF">
              <w:rPr>
                <w:sz w:val="12"/>
                <w:szCs w:val="12"/>
              </w:rPr>
              <w:t xml:space="preserve"> 2.387,37 </w:t>
            </w:r>
          </w:p>
        </w:tc>
      </w:tr>
      <w:tr w:rsidR="00F31CFF" w:rsidRPr="00857851" w14:paraId="6FBF40E6" w14:textId="77777777" w:rsidTr="00F31CFF">
        <w:trPr>
          <w:cantSplit/>
        </w:trPr>
        <w:tc>
          <w:tcPr>
            <w:tcW w:w="4106" w:type="dxa"/>
            <w:tcBorders>
              <w:top w:val="nil"/>
              <w:left w:val="single" w:sz="4" w:space="0" w:color="auto"/>
              <w:bottom w:val="nil"/>
              <w:right w:val="single" w:sz="4" w:space="0" w:color="auto"/>
            </w:tcBorders>
            <w:vAlign w:val="center"/>
          </w:tcPr>
          <w:p w14:paraId="238703DF" w14:textId="77777777" w:rsidR="00F31CFF" w:rsidRPr="00857851" w:rsidRDefault="00F31CFF" w:rsidP="00F31CF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DAC5928" w14:textId="4B50BE32" w:rsidR="00F31CFF" w:rsidRPr="00427B2E" w:rsidRDefault="00F31CFF" w:rsidP="00F31CFF">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27E51086" w14:textId="77777777" w:rsidR="00F31CFF" w:rsidRPr="00427B2E" w:rsidRDefault="00F31CFF" w:rsidP="00F31CFF">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19B7B8FA" w14:textId="5AEF8D82" w:rsidR="00F31CFF" w:rsidRPr="00857851" w:rsidRDefault="00F31CFF" w:rsidP="00F31CFF">
            <w:pPr>
              <w:pStyle w:val="SemEspaamento"/>
              <w:rPr>
                <w:sz w:val="12"/>
                <w:szCs w:val="12"/>
              </w:rPr>
            </w:pPr>
            <w:r w:rsidRPr="00F31CFF">
              <w:rPr>
                <w:sz w:val="12"/>
                <w:szCs w:val="12"/>
              </w:rPr>
              <w:t xml:space="preserve"> 2.038,21 </w:t>
            </w:r>
          </w:p>
        </w:tc>
        <w:tc>
          <w:tcPr>
            <w:tcW w:w="567" w:type="dxa"/>
            <w:tcBorders>
              <w:top w:val="single" w:sz="4" w:space="0" w:color="auto"/>
              <w:left w:val="single" w:sz="4" w:space="0" w:color="auto"/>
              <w:bottom w:val="single" w:sz="4" w:space="0" w:color="auto"/>
              <w:right w:val="single" w:sz="4" w:space="0" w:color="auto"/>
            </w:tcBorders>
          </w:tcPr>
          <w:p w14:paraId="38400F8F" w14:textId="3A890696" w:rsidR="00F31CFF" w:rsidRPr="00857851" w:rsidRDefault="00F31CFF" w:rsidP="00F31CFF">
            <w:pPr>
              <w:pStyle w:val="SemEspaamento"/>
              <w:rPr>
                <w:sz w:val="12"/>
                <w:szCs w:val="12"/>
              </w:rPr>
            </w:pPr>
            <w:r w:rsidRPr="00F31CFF">
              <w:rPr>
                <w:sz w:val="12"/>
                <w:szCs w:val="12"/>
              </w:rPr>
              <w:t xml:space="preserve"> 2.099,35 </w:t>
            </w:r>
          </w:p>
        </w:tc>
        <w:tc>
          <w:tcPr>
            <w:tcW w:w="567" w:type="dxa"/>
            <w:tcBorders>
              <w:top w:val="single" w:sz="4" w:space="0" w:color="auto"/>
              <w:left w:val="single" w:sz="4" w:space="0" w:color="auto"/>
              <w:bottom w:val="single" w:sz="4" w:space="0" w:color="auto"/>
              <w:right w:val="single" w:sz="4" w:space="0" w:color="auto"/>
            </w:tcBorders>
          </w:tcPr>
          <w:p w14:paraId="0CA1B865" w14:textId="4AE9F0E6" w:rsidR="00F31CFF" w:rsidRPr="00857851" w:rsidRDefault="00F31CFF" w:rsidP="00F31CFF">
            <w:pPr>
              <w:pStyle w:val="SemEspaamento"/>
              <w:rPr>
                <w:sz w:val="12"/>
                <w:szCs w:val="12"/>
              </w:rPr>
            </w:pPr>
            <w:r w:rsidRPr="00F31CFF">
              <w:rPr>
                <w:sz w:val="12"/>
                <w:szCs w:val="12"/>
              </w:rPr>
              <w:t xml:space="preserve"> 2.162,33 </w:t>
            </w:r>
          </w:p>
        </w:tc>
        <w:tc>
          <w:tcPr>
            <w:tcW w:w="567" w:type="dxa"/>
            <w:tcBorders>
              <w:top w:val="single" w:sz="4" w:space="0" w:color="auto"/>
              <w:left w:val="single" w:sz="4" w:space="0" w:color="auto"/>
              <w:bottom w:val="single" w:sz="4" w:space="0" w:color="auto"/>
              <w:right w:val="single" w:sz="4" w:space="0" w:color="auto"/>
            </w:tcBorders>
          </w:tcPr>
          <w:p w14:paraId="332BAD32" w14:textId="1C157000" w:rsidR="00F31CFF" w:rsidRPr="00857851" w:rsidRDefault="00F31CFF" w:rsidP="00F31CFF">
            <w:pPr>
              <w:pStyle w:val="SemEspaamento"/>
              <w:rPr>
                <w:sz w:val="12"/>
                <w:szCs w:val="12"/>
              </w:rPr>
            </w:pPr>
            <w:r w:rsidRPr="00F31CFF">
              <w:rPr>
                <w:sz w:val="12"/>
                <w:szCs w:val="12"/>
              </w:rPr>
              <w:t xml:space="preserve"> 2.227,20 </w:t>
            </w:r>
          </w:p>
        </w:tc>
        <w:tc>
          <w:tcPr>
            <w:tcW w:w="567" w:type="dxa"/>
            <w:tcBorders>
              <w:top w:val="single" w:sz="4" w:space="0" w:color="auto"/>
              <w:left w:val="single" w:sz="4" w:space="0" w:color="auto"/>
              <w:bottom w:val="single" w:sz="4" w:space="0" w:color="auto"/>
              <w:right w:val="single" w:sz="4" w:space="0" w:color="auto"/>
            </w:tcBorders>
          </w:tcPr>
          <w:p w14:paraId="2DA01AFA" w14:textId="43657EE3" w:rsidR="00F31CFF" w:rsidRPr="00857851" w:rsidRDefault="00F31CFF" w:rsidP="00F31CFF">
            <w:pPr>
              <w:pStyle w:val="SemEspaamento"/>
              <w:rPr>
                <w:sz w:val="12"/>
                <w:szCs w:val="12"/>
              </w:rPr>
            </w:pPr>
            <w:r w:rsidRPr="00F31CFF">
              <w:rPr>
                <w:sz w:val="12"/>
                <w:szCs w:val="12"/>
              </w:rPr>
              <w:t xml:space="preserve"> 2.294,02 </w:t>
            </w:r>
          </w:p>
        </w:tc>
        <w:tc>
          <w:tcPr>
            <w:tcW w:w="567" w:type="dxa"/>
            <w:tcBorders>
              <w:top w:val="single" w:sz="4" w:space="0" w:color="auto"/>
              <w:left w:val="single" w:sz="4" w:space="0" w:color="auto"/>
              <w:bottom w:val="single" w:sz="4" w:space="0" w:color="auto"/>
              <w:right w:val="single" w:sz="4" w:space="0" w:color="auto"/>
            </w:tcBorders>
          </w:tcPr>
          <w:p w14:paraId="7237AB0E" w14:textId="4A84191C" w:rsidR="00F31CFF" w:rsidRPr="00857851" w:rsidRDefault="00F31CFF" w:rsidP="00F31CFF">
            <w:pPr>
              <w:pStyle w:val="SemEspaamento"/>
              <w:rPr>
                <w:sz w:val="12"/>
                <w:szCs w:val="12"/>
              </w:rPr>
            </w:pPr>
            <w:r w:rsidRPr="00F31CFF">
              <w:rPr>
                <w:sz w:val="12"/>
                <w:szCs w:val="12"/>
              </w:rPr>
              <w:t xml:space="preserve"> 2.362,84 </w:t>
            </w:r>
          </w:p>
        </w:tc>
        <w:tc>
          <w:tcPr>
            <w:tcW w:w="567" w:type="dxa"/>
            <w:tcBorders>
              <w:top w:val="single" w:sz="4" w:space="0" w:color="auto"/>
              <w:left w:val="single" w:sz="4" w:space="0" w:color="auto"/>
              <w:bottom w:val="single" w:sz="4" w:space="0" w:color="auto"/>
              <w:right w:val="single" w:sz="4" w:space="0" w:color="auto"/>
            </w:tcBorders>
          </w:tcPr>
          <w:p w14:paraId="5CAA27CD" w14:textId="2A74DC42" w:rsidR="00F31CFF" w:rsidRPr="00857851" w:rsidRDefault="00F31CFF" w:rsidP="00F31CFF">
            <w:pPr>
              <w:pStyle w:val="SemEspaamento"/>
              <w:rPr>
                <w:sz w:val="12"/>
                <w:szCs w:val="12"/>
              </w:rPr>
            </w:pPr>
            <w:r w:rsidRPr="00F31CFF">
              <w:rPr>
                <w:sz w:val="12"/>
                <w:szCs w:val="12"/>
              </w:rPr>
              <w:t xml:space="preserve"> 2.433,73 </w:t>
            </w:r>
          </w:p>
        </w:tc>
        <w:tc>
          <w:tcPr>
            <w:tcW w:w="567" w:type="dxa"/>
            <w:tcBorders>
              <w:top w:val="single" w:sz="4" w:space="0" w:color="auto"/>
              <w:left w:val="single" w:sz="4" w:space="0" w:color="auto"/>
              <w:bottom w:val="single" w:sz="4" w:space="0" w:color="auto"/>
              <w:right w:val="single" w:sz="4" w:space="0" w:color="auto"/>
            </w:tcBorders>
          </w:tcPr>
          <w:p w14:paraId="06C5DD16" w14:textId="11B81377" w:rsidR="00F31CFF" w:rsidRPr="00857851" w:rsidRDefault="00F31CFF" w:rsidP="00F31CFF">
            <w:pPr>
              <w:pStyle w:val="SemEspaamento"/>
              <w:rPr>
                <w:sz w:val="12"/>
                <w:szCs w:val="12"/>
              </w:rPr>
            </w:pPr>
            <w:r w:rsidRPr="00F31CFF">
              <w:rPr>
                <w:sz w:val="12"/>
                <w:szCs w:val="12"/>
              </w:rPr>
              <w:t xml:space="preserve"> 2.506,74 </w:t>
            </w:r>
          </w:p>
        </w:tc>
      </w:tr>
      <w:tr w:rsidR="00F31CFF" w:rsidRPr="00857851" w14:paraId="169EEB91" w14:textId="77777777" w:rsidTr="00F31CFF">
        <w:trPr>
          <w:cantSplit/>
        </w:trPr>
        <w:tc>
          <w:tcPr>
            <w:tcW w:w="4106" w:type="dxa"/>
            <w:tcBorders>
              <w:top w:val="nil"/>
              <w:left w:val="single" w:sz="4" w:space="0" w:color="auto"/>
              <w:bottom w:val="nil"/>
              <w:right w:val="single" w:sz="4" w:space="0" w:color="auto"/>
            </w:tcBorders>
            <w:vAlign w:val="center"/>
          </w:tcPr>
          <w:p w14:paraId="1729A255" w14:textId="77777777" w:rsidR="00F31CFF" w:rsidRPr="00857851" w:rsidRDefault="00F31CFF" w:rsidP="00F31CF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3454436" w14:textId="79204787" w:rsidR="00F31CFF" w:rsidRPr="00427B2E" w:rsidRDefault="00F31CFF" w:rsidP="00F31CFF">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0356A157" w14:textId="77777777" w:rsidR="00F31CFF" w:rsidRPr="00427B2E" w:rsidRDefault="00F31CFF" w:rsidP="00F31CFF">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2D78324A" w14:textId="7A0E83A6" w:rsidR="00F31CFF" w:rsidRPr="00857851" w:rsidRDefault="00F31CFF" w:rsidP="00F31CFF">
            <w:pPr>
              <w:pStyle w:val="SemEspaamento"/>
              <w:rPr>
                <w:sz w:val="12"/>
                <w:szCs w:val="12"/>
              </w:rPr>
            </w:pPr>
            <w:r w:rsidRPr="00F31CFF">
              <w:rPr>
                <w:sz w:val="12"/>
                <w:szCs w:val="12"/>
              </w:rPr>
              <w:t xml:space="preserve"> 2.140,12 </w:t>
            </w:r>
          </w:p>
        </w:tc>
        <w:tc>
          <w:tcPr>
            <w:tcW w:w="567" w:type="dxa"/>
            <w:tcBorders>
              <w:top w:val="single" w:sz="4" w:space="0" w:color="auto"/>
              <w:left w:val="single" w:sz="4" w:space="0" w:color="auto"/>
              <w:bottom w:val="single" w:sz="4" w:space="0" w:color="auto"/>
              <w:right w:val="single" w:sz="4" w:space="0" w:color="auto"/>
            </w:tcBorders>
          </w:tcPr>
          <w:p w14:paraId="772E16BF" w14:textId="5C78B36D" w:rsidR="00F31CFF" w:rsidRPr="00857851" w:rsidRDefault="00F31CFF" w:rsidP="00F31CFF">
            <w:pPr>
              <w:pStyle w:val="SemEspaamento"/>
              <w:rPr>
                <w:sz w:val="12"/>
                <w:szCs w:val="12"/>
              </w:rPr>
            </w:pPr>
            <w:r w:rsidRPr="00F31CFF">
              <w:rPr>
                <w:sz w:val="12"/>
                <w:szCs w:val="12"/>
              </w:rPr>
              <w:t xml:space="preserve"> 2.204,32 </w:t>
            </w:r>
          </w:p>
        </w:tc>
        <w:tc>
          <w:tcPr>
            <w:tcW w:w="567" w:type="dxa"/>
            <w:tcBorders>
              <w:top w:val="single" w:sz="4" w:space="0" w:color="auto"/>
              <w:left w:val="single" w:sz="4" w:space="0" w:color="auto"/>
              <w:bottom w:val="single" w:sz="4" w:space="0" w:color="auto"/>
              <w:right w:val="single" w:sz="4" w:space="0" w:color="auto"/>
            </w:tcBorders>
          </w:tcPr>
          <w:p w14:paraId="3E2BA3BC" w14:textId="0F2146E7" w:rsidR="00F31CFF" w:rsidRPr="00857851" w:rsidRDefault="00F31CFF" w:rsidP="00F31CFF">
            <w:pPr>
              <w:pStyle w:val="SemEspaamento"/>
              <w:rPr>
                <w:sz w:val="12"/>
                <w:szCs w:val="12"/>
              </w:rPr>
            </w:pPr>
            <w:r w:rsidRPr="00F31CFF">
              <w:rPr>
                <w:sz w:val="12"/>
                <w:szCs w:val="12"/>
              </w:rPr>
              <w:t xml:space="preserve"> 2.270,45 </w:t>
            </w:r>
          </w:p>
        </w:tc>
        <w:tc>
          <w:tcPr>
            <w:tcW w:w="567" w:type="dxa"/>
            <w:tcBorders>
              <w:top w:val="single" w:sz="4" w:space="0" w:color="auto"/>
              <w:left w:val="single" w:sz="4" w:space="0" w:color="auto"/>
              <w:bottom w:val="single" w:sz="4" w:space="0" w:color="auto"/>
              <w:right w:val="single" w:sz="4" w:space="0" w:color="auto"/>
            </w:tcBorders>
          </w:tcPr>
          <w:p w14:paraId="2B353100" w14:textId="2FEC172A" w:rsidR="00F31CFF" w:rsidRPr="00857851" w:rsidRDefault="00F31CFF" w:rsidP="00F31CFF">
            <w:pPr>
              <w:pStyle w:val="SemEspaamento"/>
              <w:rPr>
                <w:sz w:val="12"/>
                <w:szCs w:val="12"/>
              </w:rPr>
            </w:pPr>
            <w:r w:rsidRPr="00F31CFF">
              <w:rPr>
                <w:sz w:val="12"/>
                <w:szCs w:val="12"/>
              </w:rPr>
              <w:t xml:space="preserve"> 2.338,56 </w:t>
            </w:r>
          </w:p>
        </w:tc>
        <w:tc>
          <w:tcPr>
            <w:tcW w:w="567" w:type="dxa"/>
            <w:tcBorders>
              <w:top w:val="single" w:sz="4" w:space="0" w:color="auto"/>
              <w:left w:val="single" w:sz="4" w:space="0" w:color="auto"/>
              <w:bottom w:val="single" w:sz="4" w:space="0" w:color="auto"/>
              <w:right w:val="single" w:sz="4" w:space="0" w:color="auto"/>
            </w:tcBorders>
          </w:tcPr>
          <w:p w14:paraId="32A58E57" w14:textId="5A7DE30F" w:rsidR="00F31CFF" w:rsidRPr="00857851" w:rsidRDefault="00F31CFF" w:rsidP="00F31CFF">
            <w:pPr>
              <w:pStyle w:val="SemEspaamento"/>
              <w:rPr>
                <w:sz w:val="12"/>
                <w:szCs w:val="12"/>
              </w:rPr>
            </w:pPr>
            <w:r w:rsidRPr="00F31CFF">
              <w:rPr>
                <w:sz w:val="12"/>
                <w:szCs w:val="12"/>
              </w:rPr>
              <w:t xml:space="preserve"> 2.408,72 </w:t>
            </w:r>
          </w:p>
        </w:tc>
        <w:tc>
          <w:tcPr>
            <w:tcW w:w="567" w:type="dxa"/>
            <w:tcBorders>
              <w:top w:val="single" w:sz="4" w:space="0" w:color="auto"/>
              <w:left w:val="single" w:sz="4" w:space="0" w:color="auto"/>
              <w:bottom w:val="single" w:sz="4" w:space="0" w:color="auto"/>
              <w:right w:val="single" w:sz="4" w:space="0" w:color="auto"/>
            </w:tcBorders>
          </w:tcPr>
          <w:p w14:paraId="14526212" w14:textId="0C2D6537" w:rsidR="00F31CFF" w:rsidRPr="00857851" w:rsidRDefault="00F31CFF" w:rsidP="00F31CFF">
            <w:pPr>
              <w:pStyle w:val="SemEspaamento"/>
              <w:rPr>
                <w:sz w:val="12"/>
                <w:szCs w:val="12"/>
              </w:rPr>
            </w:pPr>
            <w:r w:rsidRPr="00F31CFF">
              <w:rPr>
                <w:sz w:val="12"/>
                <w:szCs w:val="12"/>
              </w:rPr>
              <w:t xml:space="preserve"> 2.480,98 </w:t>
            </w:r>
          </w:p>
        </w:tc>
        <w:tc>
          <w:tcPr>
            <w:tcW w:w="567" w:type="dxa"/>
            <w:tcBorders>
              <w:top w:val="single" w:sz="4" w:space="0" w:color="auto"/>
              <w:left w:val="single" w:sz="4" w:space="0" w:color="auto"/>
              <w:bottom w:val="single" w:sz="4" w:space="0" w:color="auto"/>
              <w:right w:val="single" w:sz="4" w:space="0" w:color="auto"/>
            </w:tcBorders>
          </w:tcPr>
          <w:p w14:paraId="37890470" w14:textId="7DAC3D8A" w:rsidR="00F31CFF" w:rsidRPr="00857851" w:rsidRDefault="00F31CFF" w:rsidP="00F31CFF">
            <w:pPr>
              <w:pStyle w:val="SemEspaamento"/>
              <w:rPr>
                <w:sz w:val="12"/>
                <w:szCs w:val="12"/>
              </w:rPr>
            </w:pPr>
            <w:r w:rsidRPr="00F31CFF">
              <w:rPr>
                <w:sz w:val="12"/>
                <w:szCs w:val="12"/>
              </w:rPr>
              <w:t xml:space="preserve"> 2.555,41 </w:t>
            </w:r>
          </w:p>
        </w:tc>
        <w:tc>
          <w:tcPr>
            <w:tcW w:w="567" w:type="dxa"/>
            <w:tcBorders>
              <w:top w:val="single" w:sz="4" w:space="0" w:color="auto"/>
              <w:left w:val="single" w:sz="4" w:space="0" w:color="auto"/>
              <w:bottom w:val="single" w:sz="4" w:space="0" w:color="auto"/>
              <w:right w:val="single" w:sz="4" w:space="0" w:color="auto"/>
            </w:tcBorders>
          </w:tcPr>
          <w:p w14:paraId="1E7C037F" w14:textId="4F85A35E" w:rsidR="00F31CFF" w:rsidRPr="00857851" w:rsidRDefault="00F31CFF" w:rsidP="00F31CFF">
            <w:pPr>
              <w:pStyle w:val="SemEspaamento"/>
              <w:rPr>
                <w:sz w:val="12"/>
                <w:szCs w:val="12"/>
              </w:rPr>
            </w:pPr>
            <w:r w:rsidRPr="00F31CFF">
              <w:rPr>
                <w:sz w:val="12"/>
                <w:szCs w:val="12"/>
              </w:rPr>
              <w:t xml:space="preserve"> 2.632,08 </w:t>
            </w:r>
          </w:p>
        </w:tc>
      </w:tr>
      <w:tr w:rsidR="00F31CFF" w:rsidRPr="00857851" w14:paraId="2585DBD0" w14:textId="77777777" w:rsidTr="00F31CFF">
        <w:trPr>
          <w:cantSplit/>
        </w:trPr>
        <w:tc>
          <w:tcPr>
            <w:tcW w:w="4106" w:type="dxa"/>
            <w:tcBorders>
              <w:top w:val="nil"/>
              <w:left w:val="single" w:sz="4" w:space="0" w:color="auto"/>
              <w:bottom w:val="nil"/>
              <w:right w:val="single" w:sz="4" w:space="0" w:color="auto"/>
            </w:tcBorders>
            <w:vAlign w:val="center"/>
          </w:tcPr>
          <w:p w14:paraId="69BFD7A4" w14:textId="77777777" w:rsidR="00F31CFF" w:rsidRPr="00857851" w:rsidRDefault="00F31CFF" w:rsidP="00F31CF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FC090BB" w14:textId="4E625CFA" w:rsidR="00F31CFF" w:rsidRPr="00427B2E" w:rsidRDefault="00F31CFF" w:rsidP="00F31CFF">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197D5431" w14:textId="77777777" w:rsidR="00F31CFF" w:rsidRPr="00427B2E" w:rsidRDefault="00F31CFF" w:rsidP="00F31CFF">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781391D2" w14:textId="2CFE03F3" w:rsidR="00F31CFF" w:rsidRPr="00857851" w:rsidRDefault="00F31CFF" w:rsidP="00F31CFF">
            <w:pPr>
              <w:pStyle w:val="SemEspaamento"/>
              <w:rPr>
                <w:sz w:val="12"/>
                <w:szCs w:val="12"/>
              </w:rPr>
            </w:pPr>
            <w:r w:rsidRPr="00F31CFF">
              <w:rPr>
                <w:sz w:val="12"/>
                <w:szCs w:val="12"/>
              </w:rPr>
              <w:t xml:space="preserve"> 2.247,12 </w:t>
            </w:r>
          </w:p>
        </w:tc>
        <w:tc>
          <w:tcPr>
            <w:tcW w:w="567" w:type="dxa"/>
            <w:tcBorders>
              <w:top w:val="single" w:sz="4" w:space="0" w:color="auto"/>
              <w:left w:val="single" w:sz="4" w:space="0" w:color="auto"/>
              <w:bottom w:val="single" w:sz="4" w:space="0" w:color="auto"/>
              <w:right w:val="single" w:sz="4" w:space="0" w:color="auto"/>
            </w:tcBorders>
          </w:tcPr>
          <w:p w14:paraId="21CE2412" w14:textId="6326D18B" w:rsidR="00F31CFF" w:rsidRPr="00857851" w:rsidRDefault="00F31CFF" w:rsidP="00F31CFF">
            <w:pPr>
              <w:pStyle w:val="SemEspaamento"/>
              <w:rPr>
                <w:sz w:val="12"/>
                <w:szCs w:val="12"/>
              </w:rPr>
            </w:pPr>
            <w:r w:rsidRPr="00F31CFF">
              <w:rPr>
                <w:sz w:val="12"/>
                <w:szCs w:val="12"/>
              </w:rPr>
              <w:t xml:space="preserve"> 2.314,54 </w:t>
            </w:r>
          </w:p>
        </w:tc>
        <w:tc>
          <w:tcPr>
            <w:tcW w:w="567" w:type="dxa"/>
            <w:tcBorders>
              <w:top w:val="single" w:sz="4" w:space="0" w:color="auto"/>
              <w:left w:val="single" w:sz="4" w:space="0" w:color="auto"/>
              <w:bottom w:val="single" w:sz="4" w:space="0" w:color="auto"/>
              <w:right w:val="single" w:sz="4" w:space="0" w:color="auto"/>
            </w:tcBorders>
          </w:tcPr>
          <w:p w14:paraId="7C4A86E6" w14:textId="6C3AE700" w:rsidR="00F31CFF" w:rsidRPr="00857851" w:rsidRDefault="00F31CFF" w:rsidP="00F31CFF">
            <w:pPr>
              <w:pStyle w:val="SemEspaamento"/>
              <w:rPr>
                <w:sz w:val="12"/>
                <w:szCs w:val="12"/>
              </w:rPr>
            </w:pPr>
            <w:r w:rsidRPr="00F31CFF">
              <w:rPr>
                <w:sz w:val="12"/>
                <w:szCs w:val="12"/>
              </w:rPr>
              <w:t xml:space="preserve"> 2.383,97 </w:t>
            </w:r>
          </w:p>
        </w:tc>
        <w:tc>
          <w:tcPr>
            <w:tcW w:w="567" w:type="dxa"/>
            <w:tcBorders>
              <w:top w:val="single" w:sz="4" w:space="0" w:color="auto"/>
              <w:left w:val="single" w:sz="4" w:space="0" w:color="auto"/>
              <w:bottom w:val="single" w:sz="4" w:space="0" w:color="auto"/>
              <w:right w:val="single" w:sz="4" w:space="0" w:color="auto"/>
            </w:tcBorders>
          </w:tcPr>
          <w:p w14:paraId="522626E1" w14:textId="291A03C9" w:rsidR="00F31CFF" w:rsidRPr="00857851" w:rsidRDefault="00F31CFF" w:rsidP="00F31CFF">
            <w:pPr>
              <w:pStyle w:val="SemEspaamento"/>
              <w:rPr>
                <w:sz w:val="12"/>
                <w:szCs w:val="12"/>
              </w:rPr>
            </w:pPr>
            <w:r w:rsidRPr="00F31CFF">
              <w:rPr>
                <w:sz w:val="12"/>
                <w:szCs w:val="12"/>
              </w:rPr>
              <w:t xml:space="preserve"> 2.455,49 </w:t>
            </w:r>
          </w:p>
        </w:tc>
        <w:tc>
          <w:tcPr>
            <w:tcW w:w="567" w:type="dxa"/>
            <w:tcBorders>
              <w:top w:val="single" w:sz="4" w:space="0" w:color="auto"/>
              <w:left w:val="single" w:sz="4" w:space="0" w:color="auto"/>
              <w:bottom w:val="single" w:sz="4" w:space="0" w:color="auto"/>
              <w:right w:val="single" w:sz="4" w:space="0" w:color="auto"/>
            </w:tcBorders>
          </w:tcPr>
          <w:p w14:paraId="1CAE735C" w14:textId="0DC5048F" w:rsidR="00F31CFF" w:rsidRPr="00857851" w:rsidRDefault="00F31CFF" w:rsidP="00F31CFF">
            <w:pPr>
              <w:pStyle w:val="SemEspaamento"/>
              <w:rPr>
                <w:sz w:val="12"/>
                <w:szCs w:val="12"/>
              </w:rPr>
            </w:pPr>
            <w:r w:rsidRPr="00F31CFF">
              <w:rPr>
                <w:sz w:val="12"/>
                <w:szCs w:val="12"/>
              </w:rPr>
              <w:t xml:space="preserve"> 2.529,16 </w:t>
            </w:r>
          </w:p>
        </w:tc>
        <w:tc>
          <w:tcPr>
            <w:tcW w:w="567" w:type="dxa"/>
            <w:tcBorders>
              <w:top w:val="single" w:sz="4" w:space="0" w:color="auto"/>
              <w:left w:val="single" w:sz="4" w:space="0" w:color="auto"/>
              <w:bottom w:val="single" w:sz="4" w:space="0" w:color="auto"/>
              <w:right w:val="single" w:sz="4" w:space="0" w:color="auto"/>
            </w:tcBorders>
          </w:tcPr>
          <w:p w14:paraId="6B8C604B" w14:textId="48189C3E" w:rsidR="00F31CFF" w:rsidRPr="00857851" w:rsidRDefault="00F31CFF" w:rsidP="00F31CFF">
            <w:pPr>
              <w:pStyle w:val="SemEspaamento"/>
              <w:rPr>
                <w:sz w:val="12"/>
                <w:szCs w:val="12"/>
              </w:rPr>
            </w:pPr>
            <w:r w:rsidRPr="00F31CFF">
              <w:rPr>
                <w:sz w:val="12"/>
                <w:szCs w:val="12"/>
              </w:rPr>
              <w:t xml:space="preserve"> 2.605,03 </w:t>
            </w:r>
          </w:p>
        </w:tc>
        <w:tc>
          <w:tcPr>
            <w:tcW w:w="567" w:type="dxa"/>
            <w:tcBorders>
              <w:top w:val="single" w:sz="4" w:space="0" w:color="auto"/>
              <w:left w:val="single" w:sz="4" w:space="0" w:color="auto"/>
              <w:bottom w:val="single" w:sz="4" w:space="0" w:color="auto"/>
              <w:right w:val="single" w:sz="4" w:space="0" w:color="auto"/>
            </w:tcBorders>
          </w:tcPr>
          <w:p w14:paraId="03570F37" w14:textId="65F97196" w:rsidR="00F31CFF" w:rsidRPr="00857851" w:rsidRDefault="00F31CFF" w:rsidP="00F31CFF">
            <w:pPr>
              <w:pStyle w:val="SemEspaamento"/>
              <w:rPr>
                <w:sz w:val="12"/>
                <w:szCs w:val="12"/>
              </w:rPr>
            </w:pPr>
            <w:r w:rsidRPr="00F31CFF">
              <w:rPr>
                <w:sz w:val="12"/>
                <w:szCs w:val="12"/>
              </w:rPr>
              <w:t xml:space="preserve"> 2.683,18 </w:t>
            </w:r>
          </w:p>
        </w:tc>
        <w:tc>
          <w:tcPr>
            <w:tcW w:w="567" w:type="dxa"/>
            <w:tcBorders>
              <w:top w:val="single" w:sz="4" w:space="0" w:color="auto"/>
              <w:left w:val="single" w:sz="4" w:space="0" w:color="auto"/>
              <w:bottom w:val="single" w:sz="4" w:space="0" w:color="auto"/>
              <w:right w:val="single" w:sz="4" w:space="0" w:color="auto"/>
            </w:tcBorders>
          </w:tcPr>
          <w:p w14:paraId="3DEF6F19" w14:textId="3E3D8516" w:rsidR="00F31CFF" w:rsidRPr="00857851" w:rsidRDefault="00F31CFF" w:rsidP="00F31CFF">
            <w:pPr>
              <w:pStyle w:val="SemEspaamento"/>
              <w:rPr>
                <w:sz w:val="12"/>
                <w:szCs w:val="12"/>
              </w:rPr>
            </w:pPr>
            <w:r w:rsidRPr="00F31CFF">
              <w:rPr>
                <w:sz w:val="12"/>
                <w:szCs w:val="12"/>
              </w:rPr>
              <w:t xml:space="preserve"> 2.763,68 </w:t>
            </w:r>
          </w:p>
        </w:tc>
      </w:tr>
      <w:tr w:rsidR="00F31CFF" w:rsidRPr="00857851" w14:paraId="58E16E4E" w14:textId="77777777" w:rsidTr="00F31CFF">
        <w:trPr>
          <w:cantSplit/>
        </w:trPr>
        <w:tc>
          <w:tcPr>
            <w:tcW w:w="4106" w:type="dxa"/>
            <w:tcBorders>
              <w:top w:val="nil"/>
              <w:left w:val="single" w:sz="4" w:space="0" w:color="auto"/>
              <w:bottom w:val="single" w:sz="4" w:space="0" w:color="auto"/>
              <w:right w:val="single" w:sz="4" w:space="0" w:color="auto"/>
            </w:tcBorders>
            <w:vAlign w:val="center"/>
          </w:tcPr>
          <w:p w14:paraId="1B4E8A37" w14:textId="6A7FE8AC" w:rsidR="00F31CFF" w:rsidRPr="00857851" w:rsidRDefault="00F31CFF" w:rsidP="00F31CF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F1916AE" w14:textId="408A9B8B" w:rsidR="00F31CFF" w:rsidRPr="00427B2E" w:rsidRDefault="00F31CFF" w:rsidP="00F31CFF">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7087DB9D" w14:textId="77777777" w:rsidR="00F31CFF" w:rsidRPr="00427B2E" w:rsidRDefault="00F31CFF" w:rsidP="00F31CFF">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2700FE0A" w14:textId="57D33466" w:rsidR="00F31CFF" w:rsidRPr="00857851" w:rsidRDefault="00F31CFF" w:rsidP="00F31CFF">
            <w:pPr>
              <w:pStyle w:val="SemEspaamento"/>
              <w:rPr>
                <w:sz w:val="12"/>
                <w:szCs w:val="12"/>
              </w:rPr>
            </w:pPr>
            <w:r w:rsidRPr="00F31CFF">
              <w:rPr>
                <w:sz w:val="12"/>
                <w:szCs w:val="12"/>
              </w:rPr>
              <w:t xml:space="preserve"> 2.359,48 </w:t>
            </w:r>
          </w:p>
        </w:tc>
        <w:tc>
          <w:tcPr>
            <w:tcW w:w="567" w:type="dxa"/>
            <w:tcBorders>
              <w:top w:val="single" w:sz="4" w:space="0" w:color="auto"/>
              <w:left w:val="single" w:sz="4" w:space="0" w:color="auto"/>
              <w:bottom w:val="single" w:sz="4" w:space="0" w:color="auto"/>
              <w:right w:val="single" w:sz="4" w:space="0" w:color="auto"/>
            </w:tcBorders>
          </w:tcPr>
          <w:p w14:paraId="6C1E7D9A" w14:textId="4FEA8E04" w:rsidR="00F31CFF" w:rsidRPr="00857851" w:rsidRDefault="00F31CFF" w:rsidP="00F31CFF">
            <w:pPr>
              <w:pStyle w:val="SemEspaamento"/>
              <w:rPr>
                <w:sz w:val="12"/>
                <w:szCs w:val="12"/>
              </w:rPr>
            </w:pPr>
            <w:r w:rsidRPr="00F31CFF">
              <w:rPr>
                <w:sz w:val="12"/>
                <w:szCs w:val="12"/>
              </w:rPr>
              <w:t xml:space="preserve"> 2.430,26 </w:t>
            </w:r>
          </w:p>
        </w:tc>
        <w:tc>
          <w:tcPr>
            <w:tcW w:w="567" w:type="dxa"/>
            <w:tcBorders>
              <w:top w:val="single" w:sz="4" w:space="0" w:color="auto"/>
              <w:left w:val="single" w:sz="4" w:space="0" w:color="auto"/>
              <w:bottom w:val="single" w:sz="4" w:space="0" w:color="auto"/>
              <w:right w:val="single" w:sz="4" w:space="0" w:color="auto"/>
            </w:tcBorders>
          </w:tcPr>
          <w:p w14:paraId="68C57115" w14:textId="4DA42A88" w:rsidR="00F31CFF" w:rsidRPr="00857851" w:rsidRDefault="00F31CFF" w:rsidP="00F31CFF">
            <w:pPr>
              <w:pStyle w:val="SemEspaamento"/>
              <w:rPr>
                <w:sz w:val="12"/>
                <w:szCs w:val="12"/>
              </w:rPr>
            </w:pPr>
            <w:r w:rsidRPr="00F31CFF">
              <w:rPr>
                <w:sz w:val="12"/>
                <w:szCs w:val="12"/>
              </w:rPr>
              <w:t xml:space="preserve"> 2.503,17 </w:t>
            </w:r>
          </w:p>
        </w:tc>
        <w:tc>
          <w:tcPr>
            <w:tcW w:w="567" w:type="dxa"/>
            <w:tcBorders>
              <w:top w:val="single" w:sz="4" w:space="0" w:color="auto"/>
              <w:left w:val="single" w:sz="4" w:space="0" w:color="auto"/>
              <w:bottom w:val="single" w:sz="4" w:space="0" w:color="auto"/>
              <w:right w:val="single" w:sz="4" w:space="0" w:color="auto"/>
            </w:tcBorders>
          </w:tcPr>
          <w:p w14:paraId="79902172" w14:textId="675E02B1" w:rsidR="00F31CFF" w:rsidRPr="00857851" w:rsidRDefault="00F31CFF" w:rsidP="00F31CFF">
            <w:pPr>
              <w:pStyle w:val="SemEspaamento"/>
              <w:rPr>
                <w:sz w:val="12"/>
                <w:szCs w:val="12"/>
              </w:rPr>
            </w:pPr>
            <w:r w:rsidRPr="00F31CFF">
              <w:rPr>
                <w:sz w:val="12"/>
                <w:szCs w:val="12"/>
              </w:rPr>
              <w:t xml:space="preserve"> 2.578,27 </w:t>
            </w:r>
          </w:p>
        </w:tc>
        <w:tc>
          <w:tcPr>
            <w:tcW w:w="567" w:type="dxa"/>
            <w:tcBorders>
              <w:top w:val="single" w:sz="4" w:space="0" w:color="auto"/>
              <w:left w:val="single" w:sz="4" w:space="0" w:color="auto"/>
              <w:bottom w:val="single" w:sz="4" w:space="0" w:color="auto"/>
              <w:right w:val="single" w:sz="4" w:space="0" w:color="auto"/>
            </w:tcBorders>
          </w:tcPr>
          <w:p w14:paraId="2960050E" w14:textId="5F28E5E7" w:rsidR="00F31CFF" w:rsidRPr="00857851" w:rsidRDefault="00F31CFF" w:rsidP="00F31CFF">
            <w:pPr>
              <w:pStyle w:val="SemEspaamento"/>
              <w:rPr>
                <w:sz w:val="12"/>
                <w:szCs w:val="12"/>
              </w:rPr>
            </w:pPr>
            <w:r w:rsidRPr="00F31CFF">
              <w:rPr>
                <w:sz w:val="12"/>
                <w:szCs w:val="12"/>
              </w:rPr>
              <w:t xml:space="preserve"> 2.655,62 </w:t>
            </w:r>
          </w:p>
        </w:tc>
        <w:tc>
          <w:tcPr>
            <w:tcW w:w="567" w:type="dxa"/>
            <w:tcBorders>
              <w:top w:val="single" w:sz="4" w:space="0" w:color="auto"/>
              <w:left w:val="single" w:sz="4" w:space="0" w:color="auto"/>
              <w:bottom w:val="single" w:sz="4" w:space="0" w:color="auto"/>
              <w:right w:val="single" w:sz="4" w:space="0" w:color="auto"/>
            </w:tcBorders>
          </w:tcPr>
          <w:p w14:paraId="63AEC0A0" w14:textId="4DD6C2C3" w:rsidR="00F31CFF" w:rsidRPr="00857851" w:rsidRDefault="00F31CFF" w:rsidP="00F31CFF">
            <w:pPr>
              <w:pStyle w:val="SemEspaamento"/>
              <w:rPr>
                <w:sz w:val="12"/>
                <w:szCs w:val="12"/>
              </w:rPr>
            </w:pPr>
            <w:r w:rsidRPr="00F31CFF">
              <w:rPr>
                <w:sz w:val="12"/>
                <w:szCs w:val="12"/>
              </w:rPr>
              <w:t xml:space="preserve"> 2.735,28 </w:t>
            </w:r>
          </w:p>
        </w:tc>
        <w:tc>
          <w:tcPr>
            <w:tcW w:w="567" w:type="dxa"/>
            <w:tcBorders>
              <w:top w:val="single" w:sz="4" w:space="0" w:color="auto"/>
              <w:left w:val="single" w:sz="4" w:space="0" w:color="auto"/>
              <w:bottom w:val="single" w:sz="4" w:space="0" w:color="auto"/>
              <w:right w:val="single" w:sz="4" w:space="0" w:color="auto"/>
            </w:tcBorders>
          </w:tcPr>
          <w:p w14:paraId="4220B276" w14:textId="247A5847" w:rsidR="00F31CFF" w:rsidRPr="00857851" w:rsidRDefault="00F31CFF" w:rsidP="00F31CFF">
            <w:pPr>
              <w:pStyle w:val="SemEspaamento"/>
              <w:rPr>
                <w:sz w:val="12"/>
                <w:szCs w:val="12"/>
              </w:rPr>
            </w:pPr>
            <w:r w:rsidRPr="00F31CFF">
              <w:rPr>
                <w:sz w:val="12"/>
                <w:szCs w:val="12"/>
              </w:rPr>
              <w:t xml:space="preserve"> 2.817,34 </w:t>
            </w:r>
          </w:p>
        </w:tc>
        <w:tc>
          <w:tcPr>
            <w:tcW w:w="567" w:type="dxa"/>
            <w:tcBorders>
              <w:top w:val="single" w:sz="4" w:space="0" w:color="auto"/>
              <w:left w:val="single" w:sz="4" w:space="0" w:color="auto"/>
              <w:bottom w:val="single" w:sz="4" w:space="0" w:color="auto"/>
              <w:right w:val="single" w:sz="4" w:space="0" w:color="auto"/>
            </w:tcBorders>
          </w:tcPr>
          <w:p w14:paraId="7B6B27C3" w14:textId="09FE4AAC" w:rsidR="00F31CFF" w:rsidRPr="00857851" w:rsidRDefault="00F31CFF" w:rsidP="00F31CFF">
            <w:pPr>
              <w:pStyle w:val="SemEspaamento"/>
              <w:rPr>
                <w:sz w:val="12"/>
                <w:szCs w:val="12"/>
              </w:rPr>
            </w:pPr>
            <w:r w:rsidRPr="00F31CFF">
              <w:rPr>
                <w:sz w:val="12"/>
                <w:szCs w:val="12"/>
              </w:rPr>
              <w:t xml:space="preserve"> 2.901,86 </w:t>
            </w:r>
          </w:p>
        </w:tc>
      </w:tr>
    </w:tbl>
    <w:p w14:paraId="6D7C04F0" w14:textId="77777777" w:rsidR="00271AA7" w:rsidRDefault="00271AA7"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440D65" w:rsidRPr="00857851" w14:paraId="42E1D81A" w14:textId="77777777" w:rsidTr="00A173CE">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71410F79" w14:textId="79740065" w:rsidR="00440D65" w:rsidRPr="00427B2E" w:rsidRDefault="00440D65" w:rsidP="00A173CE">
            <w:pPr>
              <w:pStyle w:val="SemEspaamento"/>
              <w:rPr>
                <w:b/>
                <w:bCs/>
                <w:sz w:val="12"/>
                <w:szCs w:val="12"/>
              </w:rPr>
            </w:pPr>
            <w:r w:rsidRPr="00427B2E">
              <w:rPr>
                <w:b/>
                <w:bCs/>
                <w:sz w:val="12"/>
                <w:szCs w:val="12"/>
              </w:rPr>
              <w:t xml:space="preserve">GEM </w:t>
            </w:r>
            <w:r>
              <w:rPr>
                <w:b/>
                <w:bCs/>
                <w:sz w:val="12"/>
                <w:szCs w:val="12"/>
              </w:rPr>
              <w:t>VII</w:t>
            </w:r>
            <w:r w:rsidRPr="00427B2E">
              <w:rPr>
                <w:b/>
                <w:bCs/>
                <w:sz w:val="12"/>
                <w:szCs w:val="12"/>
              </w:rPr>
              <w:t xml:space="preserve"> - R$ </w:t>
            </w:r>
            <w:r>
              <w:rPr>
                <w:b/>
                <w:bCs/>
                <w:sz w:val="12"/>
                <w:szCs w:val="12"/>
              </w:rPr>
              <w:t>1.941,15 *</w:t>
            </w:r>
          </w:p>
        </w:tc>
        <w:tc>
          <w:tcPr>
            <w:tcW w:w="544" w:type="dxa"/>
            <w:tcBorders>
              <w:top w:val="single" w:sz="4" w:space="0" w:color="auto"/>
              <w:left w:val="single" w:sz="4" w:space="0" w:color="auto"/>
              <w:bottom w:val="nil"/>
              <w:right w:val="single" w:sz="4" w:space="0" w:color="auto"/>
            </w:tcBorders>
            <w:vAlign w:val="center"/>
          </w:tcPr>
          <w:p w14:paraId="67FB9575" w14:textId="77777777" w:rsidR="00440D65" w:rsidRPr="00857851" w:rsidRDefault="00440D65" w:rsidP="00A173CE">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39A19720" w14:textId="77777777" w:rsidR="00440D65" w:rsidRPr="00427B2E" w:rsidRDefault="00440D65" w:rsidP="00A173CE">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072F7681" w14:textId="77777777" w:rsidR="00440D65" w:rsidRPr="00427B2E" w:rsidRDefault="00440D65" w:rsidP="00A173CE">
            <w:pPr>
              <w:pStyle w:val="SemEspaamento"/>
              <w:jc w:val="center"/>
              <w:rPr>
                <w:b/>
                <w:bCs/>
                <w:sz w:val="12"/>
                <w:szCs w:val="12"/>
              </w:rPr>
            </w:pPr>
            <w:r w:rsidRPr="00427B2E">
              <w:rPr>
                <w:b/>
                <w:bCs/>
                <w:sz w:val="12"/>
                <w:szCs w:val="12"/>
              </w:rPr>
              <w:t>REFERENCIAS</w:t>
            </w:r>
          </w:p>
        </w:tc>
      </w:tr>
      <w:tr w:rsidR="00440D65" w:rsidRPr="00857851" w14:paraId="22C42285" w14:textId="77777777" w:rsidTr="00440D65">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6D2C41D9" w14:textId="62BE646C" w:rsidR="00440D65" w:rsidRPr="00857851" w:rsidRDefault="00440D65" w:rsidP="00A173CE">
            <w:pPr>
              <w:pStyle w:val="SemEspaamento"/>
              <w:rPr>
                <w:sz w:val="12"/>
                <w:szCs w:val="12"/>
              </w:rPr>
            </w:pPr>
            <w:r w:rsidRPr="00440D65">
              <w:rPr>
                <w:sz w:val="12"/>
                <w:szCs w:val="12"/>
              </w:rPr>
              <w:t>OFICIAL ADMINISTRATIVO</w:t>
            </w:r>
          </w:p>
        </w:tc>
        <w:tc>
          <w:tcPr>
            <w:tcW w:w="544" w:type="dxa"/>
            <w:tcBorders>
              <w:top w:val="nil"/>
              <w:left w:val="single" w:sz="4" w:space="0" w:color="auto"/>
              <w:bottom w:val="single" w:sz="4" w:space="0" w:color="auto"/>
              <w:right w:val="single" w:sz="4" w:space="0" w:color="auto"/>
            </w:tcBorders>
            <w:vAlign w:val="center"/>
          </w:tcPr>
          <w:p w14:paraId="55E70AF5" w14:textId="77777777" w:rsidR="00440D65" w:rsidRPr="00857851" w:rsidRDefault="00440D65" w:rsidP="00A173CE">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1B9C2CDA" w14:textId="77777777" w:rsidR="00440D65" w:rsidRPr="00427B2E" w:rsidRDefault="00440D65" w:rsidP="00A173CE">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171647C" w14:textId="77777777" w:rsidR="00440D65" w:rsidRPr="00427B2E" w:rsidRDefault="00440D65" w:rsidP="00A173CE">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0628D938" w14:textId="77777777" w:rsidR="00440D65" w:rsidRPr="00427B2E" w:rsidRDefault="00440D65" w:rsidP="00A173CE">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6821E998" w14:textId="77777777" w:rsidR="00440D65" w:rsidRPr="00427B2E" w:rsidRDefault="00440D65" w:rsidP="00A173CE">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780B6B85" w14:textId="77777777" w:rsidR="00440D65" w:rsidRPr="00427B2E" w:rsidRDefault="00440D65" w:rsidP="00A173CE">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6928BE75" w14:textId="77777777" w:rsidR="00440D65" w:rsidRPr="00427B2E" w:rsidRDefault="00440D65" w:rsidP="00A173CE">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5B1F7322" w14:textId="77777777" w:rsidR="00440D65" w:rsidRPr="00427B2E" w:rsidRDefault="00440D65" w:rsidP="00A173CE">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6090B704" w14:textId="77777777" w:rsidR="00440D65" w:rsidRPr="00427B2E" w:rsidRDefault="00440D65" w:rsidP="00A173CE">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2ACA023A" w14:textId="77777777" w:rsidR="00440D65" w:rsidRPr="00427B2E" w:rsidRDefault="00440D65" w:rsidP="00A173CE">
            <w:pPr>
              <w:pStyle w:val="SemEspaamento"/>
              <w:jc w:val="center"/>
              <w:rPr>
                <w:b/>
                <w:bCs/>
                <w:sz w:val="12"/>
                <w:szCs w:val="12"/>
              </w:rPr>
            </w:pPr>
            <w:r w:rsidRPr="00427B2E">
              <w:rPr>
                <w:b/>
                <w:bCs/>
                <w:sz w:val="12"/>
                <w:szCs w:val="12"/>
              </w:rPr>
              <w:t>H</w:t>
            </w:r>
          </w:p>
        </w:tc>
      </w:tr>
      <w:tr w:rsidR="00440D65" w:rsidRPr="00857851" w14:paraId="583B3CD7" w14:textId="77777777" w:rsidTr="00440D65">
        <w:trPr>
          <w:cantSplit/>
        </w:trPr>
        <w:tc>
          <w:tcPr>
            <w:tcW w:w="4106" w:type="dxa"/>
            <w:tcBorders>
              <w:top w:val="single" w:sz="4" w:space="0" w:color="auto"/>
              <w:left w:val="single" w:sz="4" w:space="0" w:color="auto"/>
              <w:bottom w:val="nil"/>
              <w:right w:val="single" w:sz="4" w:space="0" w:color="auto"/>
            </w:tcBorders>
            <w:vAlign w:val="center"/>
          </w:tcPr>
          <w:p w14:paraId="596D0BAD" w14:textId="3D1F6877" w:rsidR="00440D65" w:rsidRPr="00857851" w:rsidRDefault="00440D65" w:rsidP="00440D65">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765D100" w14:textId="0D36DC60" w:rsidR="00440D65" w:rsidRPr="00427B2E" w:rsidRDefault="00440D65" w:rsidP="00440D65">
            <w:pPr>
              <w:pStyle w:val="SemEspaamento"/>
              <w:jc w:val="center"/>
              <w:rPr>
                <w:b/>
                <w:bCs/>
                <w:sz w:val="12"/>
                <w:szCs w:val="12"/>
              </w:rPr>
            </w:pPr>
            <w:r w:rsidRPr="00440D65">
              <w:rPr>
                <w:b/>
                <w:bCs/>
                <w:sz w:val="12"/>
                <w:szCs w:val="12"/>
              </w:rPr>
              <w:t>F*</w:t>
            </w:r>
          </w:p>
        </w:tc>
        <w:tc>
          <w:tcPr>
            <w:tcW w:w="454" w:type="dxa"/>
            <w:tcBorders>
              <w:top w:val="single" w:sz="4" w:space="0" w:color="auto"/>
              <w:left w:val="single" w:sz="4" w:space="0" w:color="auto"/>
              <w:bottom w:val="single" w:sz="4" w:space="0" w:color="auto"/>
              <w:right w:val="single" w:sz="4" w:space="0" w:color="auto"/>
            </w:tcBorders>
          </w:tcPr>
          <w:p w14:paraId="280FCF15" w14:textId="77777777" w:rsidR="00440D65" w:rsidRPr="00427B2E" w:rsidRDefault="00440D65" w:rsidP="00440D65">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0188298E" w14:textId="350E7716" w:rsidR="00440D65" w:rsidRPr="00857851" w:rsidRDefault="00440D65" w:rsidP="00440D65">
            <w:pPr>
              <w:pStyle w:val="SemEspaamento"/>
              <w:rPr>
                <w:sz w:val="12"/>
                <w:szCs w:val="12"/>
              </w:rPr>
            </w:pPr>
            <w:r w:rsidRPr="00440D65">
              <w:rPr>
                <w:sz w:val="12"/>
                <w:szCs w:val="12"/>
              </w:rPr>
              <w:t xml:space="preserve"> 1.941,15 </w:t>
            </w:r>
          </w:p>
        </w:tc>
        <w:tc>
          <w:tcPr>
            <w:tcW w:w="567" w:type="dxa"/>
            <w:tcBorders>
              <w:top w:val="single" w:sz="4" w:space="0" w:color="auto"/>
              <w:left w:val="single" w:sz="4" w:space="0" w:color="auto"/>
              <w:bottom w:val="single" w:sz="4" w:space="0" w:color="auto"/>
              <w:right w:val="single" w:sz="4" w:space="0" w:color="auto"/>
            </w:tcBorders>
          </w:tcPr>
          <w:p w14:paraId="5FAEE6A7" w14:textId="71EFFD61" w:rsidR="00440D65" w:rsidRPr="00857851" w:rsidRDefault="00440D65" w:rsidP="00440D65">
            <w:pPr>
              <w:pStyle w:val="SemEspaamento"/>
              <w:rPr>
                <w:sz w:val="12"/>
                <w:szCs w:val="12"/>
              </w:rPr>
            </w:pPr>
            <w:r w:rsidRPr="00440D65">
              <w:rPr>
                <w:sz w:val="12"/>
                <w:szCs w:val="12"/>
              </w:rPr>
              <w:t xml:space="preserve"> 1.999,38 </w:t>
            </w:r>
          </w:p>
        </w:tc>
        <w:tc>
          <w:tcPr>
            <w:tcW w:w="567" w:type="dxa"/>
            <w:tcBorders>
              <w:top w:val="single" w:sz="4" w:space="0" w:color="auto"/>
              <w:left w:val="single" w:sz="4" w:space="0" w:color="auto"/>
              <w:bottom w:val="single" w:sz="4" w:space="0" w:color="auto"/>
              <w:right w:val="single" w:sz="4" w:space="0" w:color="auto"/>
            </w:tcBorders>
          </w:tcPr>
          <w:p w14:paraId="53D38C1B" w14:textId="6FC53524" w:rsidR="00440D65" w:rsidRPr="00857851" w:rsidRDefault="00440D65" w:rsidP="00440D65">
            <w:pPr>
              <w:pStyle w:val="SemEspaamento"/>
              <w:rPr>
                <w:sz w:val="12"/>
                <w:szCs w:val="12"/>
              </w:rPr>
            </w:pPr>
            <w:r w:rsidRPr="00440D65">
              <w:rPr>
                <w:sz w:val="12"/>
                <w:szCs w:val="12"/>
              </w:rPr>
              <w:t xml:space="preserve"> 2.059,37 </w:t>
            </w:r>
          </w:p>
        </w:tc>
        <w:tc>
          <w:tcPr>
            <w:tcW w:w="567" w:type="dxa"/>
            <w:tcBorders>
              <w:top w:val="single" w:sz="4" w:space="0" w:color="auto"/>
              <w:left w:val="single" w:sz="4" w:space="0" w:color="auto"/>
              <w:bottom w:val="single" w:sz="4" w:space="0" w:color="auto"/>
              <w:right w:val="single" w:sz="4" w:space="0" w:color="auto"/>
            </w:tcBorders>
          </w:tcPr>
          <w:p w14:paraId="75B2BB47" w14:textId="0F6019A1" w:rsidR="00440D65" w:rsidRPr="00857851" w:rsidRDefault="00440D65" w:rsidP="00440D65">
            <w:pPr>
              <w:pStyle w:val="SemEspaamento"/>
              <w:rPr>
                <w:sz w:val="12"/>
                <w:szCs w:val="12"/>
              </w:rPr>
            </w:pPr>
            <w:r w:rsidRPr="00440D65">
              <w:rPr>
                <w:sz w:val="12"/>
                <w:szCs w:val="12"/>
              </w:rPr>
              <w:t xml:space="preserve"> 2.121,15 </w:t>
            </w:r>
          </w:p>
        </w:tc>
        <w:tc>
          <w:tcPr>
            <w:tcW w:w="567" w:type="dxa"/>
            <w:tcBorders>
              <w:top w:val="single" w:sz="4" w:space="0" w:color="auto"/>
              <w:left w:val="single" w:sz="4" w:space="0" w:color="auto"/>
              <w:bottom w:val="single" w:sz="4" w:space="0" w:color="auto"/>
              <w:right w:val="single" w:sz="4" w:space="0" w:color="auto"/>
            </w:tcBorders>
          </w:tcPr>
          <w:p w14:paraId="64C779F8" w14:textId="1CD28620" w:rsidR="00440D65" w:rsidRPr="00857851" w:rsidRDefault="00440D65" w:rsidP="00440D65">
            <w:pPr>
              <w:pStyle w:val="SemEspaamento"/>
              <w:rPr>
                <w:sz w:val="12"/>
                <w:szCs w:val="12"/>
              </w:rPr>
            </w:pPr>
            <w:r w:rsidRPr="00440D65">
              <w:rPr>
                <w:sz w:val="12"/>
                <w:szCs w:val="12"/>
              </w:rPr>
              <w:t xml:space="preserve"> 2.184,78 </w:t>
            </w:r>
          </w:p>
        </w:tc>
        <w:tc>
          <w:tcPr>
            <w:tcW w:w="567" w:type="dxa"/>
            <w:tcBorders>
              <w:top w:val="single" w:sz="4" w:space="0" w:color="auto"/>
              <w:left w:val="single" w:sz="4" w:space="0" w:color="auto"/>
              <w:bottom w:val="single" w:sz="4" w:space="0" w:color="auto"/>
              <w:right w:val="single" w:sz="4" w:space="0" w:color="auto"/>
            </w:tcBorders>
          </w:tcPr>
          <w:p w14:paraId="539EFD94" w14:textId="1544E4AB" w:rsidR="00440D65" w:rsidRPr="00857851" w:rsidRDefault="00440D65" w:rsidP="00440D65">
            <w:pPr>
              <w:pStyle w:val="SemEspaamento"/>
              <w:rPr>
                <w:sz w:val="12"/>
                <w:szCs w:val="12"/>
              </w:rPr>
            </w:pPr>
            <w:r w:rsidRPr="00440D65">
              <w:rPr>
                <w:sz w:val="12"/>
                <w:szCs w:val="12"/>
              </w:rPr>
              <w:t xml:space="preserve"> 2.250,32 </w:t>
            </w:r>
          </w:p>
        </w:tc>
        <w:tc>
          <w:tcPr>
            <w:tcW w:w="567" w:type="dxa"/>
            <w:tcBorders>
              <w:top w:val="single" w:sz="4" w:space="0" w:color="auto"/>
              <w:left w:val="single" w:sz="4" w:space="0" w:color="auto"/>
              <w:bottom w:val="single" w:sz="4" w:space="0" w:color="auto"/>
              <w:right w:val="single" w:sz="4" w:space="0" w:color="auto"/>
            </w:tcBorders>
          </w:tcPr>
          <w:p w14:paraId="1572F27B" w14:textId="5331B13D" w:rsidR="00440D65" w:rsidRPr="00857851" w:rsidRDefault="00440D65" w:rsidP="00440D65">
            <w:pPr>
              <w:pStyle w:val="SemEspaamento"/>
              <w:rPr>
                <w:sz w:val="12"/>
                <w:szCs w:val="12"/>
              </w:rPr>
            </w:pPr>
            <w:r w:rsidRPr="00440D65">
              <w:rPr>
                <w:sz w:val="12"/>
                <w:szCs w:val="12"/>
              </w:rPr>
              <w:t xml:space="preserve"> 2.317,83 </w:t>
            </w:r>
          </w:p>
        </w:tc>
        <w:tc>
          <w:tcPr>
            <w:tcW w:w="567" w:type="dxa"/>
            <w:tcBorders>
              <w:top w:val="single" w:sz="4" w:space="0" w:color="auto"/>
              <w:left w:val="single" w:sz="4" w:space="0" w:color="auto"/>
              <w:bottom w:val="single" w:sz="4" w:space="0" w:color="auto"/>
              <w:right w:val="single" w:sz="4" w:space="0" w:color="auto"/>
            </w:tcBorders>
          </w:tcPr>
          <w:p w14:paraId="75CD18BF" w14:textId="45389EA4" w:rsidR="00440D65" w:rsidRPr="00857851" w:rsidRDefault="00440D65" w:rsidP="00440D65">
            <w:pPr>
              <w:pStyle w:val="SemEspaamento"/>
              <w:rPr>
                <w:sz w:val="12"/>
                <w:szCs w:val="12"/>
              </w:rPr>
            </w:pPr>
            <w:r w:rsidRPr="00440D65">
              <w:rPr>
                <w:sz w:val="12"/>
                <w:szCs w:val="12"/>
              </w:rPr>
              <w:t xml:space="preserve"> 2.387,37 </w:t>
            </w:r>
          </w:p>
        </w:tc>
      </w:tr>
      <w:tr w:rsidR="00440D65" w:rsidRPr="00857851" w14:paraId="4290F3D2" w14:textId="77777777" w:rsidTr="00440D65">
        <w:trPr>
          <w:cantSplit/>
        </w:trPr>
        <w:tc>
          <w:tcPr>
            <w:tcW w:w="4106" w:type="dxa"/>
            <w:tcBorders>
              <w:top w:val="nil"/>
              <w:left w:val="single" w:sz="4" w:space="0" w:color="auto"/>
              <w:bottom w:val="nil"/>
              <w:right w:val="single" w:sz="4" w:space="0" w:color="auto"/>
            </w:tcBorders>
            <w:vAlign w:val="center"/>
          </w:tcPr>
          <w:p w14:paraId="7399DBD8" w14:textId="77777777" w:rsidR="00440D65" w:rsidRPr="00857851" w:rsidRDefault="00440D65" w:rsidP="00440D65">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093E234" w14:textId="7F7FF3AC" w:rsidR="00440D65" w:rsidRPr="00427B2E" w:rsidRDefault="00440D65" w:rsidP="00440D65">
            <w:pPr>
              <w:pStyle w:val="SemEspaamento"/>
              <w:jc w:val="center"/>
              <w:rPr>
                <w:b/>
                <w:bCs/>
                <w:sz w:val="12"/>
                <w:szCs w:val="12"/>
              </w:rPr>
            </w:pPr>
            <w:r w:rsidRPr="00440D65">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7459E517" w14:textId="77777777" w:rsidR="00440D65" w:rsidRPr="00427B2E" w:rsidRDefault="00440D65" w:rsidP="00440D65">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37B69B77" w14:textId="0BA1DCB4" w:rsidR="00440D65" w:rsidRPr="00857851" w:rsidRDefault="00440D65" w:rsidP="00440D65">
            <w:pPr>
              <w:pStyle w:val="SemEspaamento"/>
              <w:rPr>
                <w:sz w:val="12"/>
                <w:szCs w:val="12"/>
              </w:rPr>
            </w:pPr>
            <w:r w:rsidRPr="00440D65">
              <w:rPr>
                <w:sz w:val="12"/>
                <w:szCs w:val="12"/>
              </w:rPr>
              <w:t xml:space="preserve"> 2.038,21 </w:t>
            </w:r>
          </w:p>
        </w:tc>
        <w:tc>
          <w:tcPr>
            <w:tcW w:w="567" w:type="dxa"/>
            <w:tcBorders>
              <w:top w:val="single" w:sz="4" w:space="0" w:color="auto"/>
              <w:left w:val="single" w:sz="4" w:space="0" w:color="auto"/>
              <w:bottom w:val="single" w:sz="4" w:space="0" w:color="auto"/>
              <w:right w:val="single" w:sz="4" w:space="0" w:color="auto"/>
            </w:tcBorders>
          </w:tcPr>
          <w:p w14:paraId="737704A9" w14:textId="24C62A1C" w:rsidR="00440D65" w:rsidRPr="00857851" w:rsidRDefault="00440D65" w:rsidP="00440D65">
            <w:pPr>
              <w:pStyle w:val="SemEspaamento"/>
              <w:rPr>
                <w:sz w:val="12"/>
                <w:szCs w:val="12"/>
              </w:rPr>
            </w:pPr>
            <w:r w:rsidRPr="00440D65">
              <w:rPr>
                <w:sz w:val="12"/>
                <w:szCs w:val="12"/>
              </w:rPr>
              <w:t xml:space="preserve"> 2.099,35 </w:t>
            </w:r>
          </w:p>
        </w:tc>
        <w:tc>
          <w:tcPr>
            <w:tcW w:w="567" w:type="dxa"/>
            <w:tcBorders>
              <w:top w:val="single" w:sz="4" w:space="0" w:color="auto"/>
              <w:left w:val="single" w:sz="4" w:space="0" w:color="auto"/>
              <w:bottom w:val="single" w:sz="4" w:space="0" w:color="auto"/>
              <w:right w:val="single" w:sz="4" w:space="0" w:color="auto"/>
            </w:tcBorders>
          </w:tcPr>
          <w:p w14:paraId="37FABED5" w14:textId="7A1B60B5" w:rsidR="00440D65" w:rsidRPr="00857851" w:rsidRDefault="00440D65" w:rsidP="00440D65">
            <w:pPr>
              <w:pStyle w:val="SemEspaamento"/>
              <w:rPr>
                <w:sz w:val="12"/>
                <w:szCs w:val="12"/>
              </w:rPr>
            </w:pPr>
            <w:r w:rsidRPr="00440D65">
              <w:rPr>
                <w:sz w:val="12"/>
                <w:szCs w:val="12"/>
              </w:rPr>
              <w:t xml:space="preserve"> 2.162,33 </w:t>
            </w:r>
          </w:p>
        </w:tc>
        <w:tc>
          <w:tcPr>
            <w:tcW w:w="567" w:type="dxa"/>
            <w:tcBorders>
              <w:top w:val="single" w:sz="4" w:space="0" w:color="auto"/>
              <w:left w:val="single" w:sz="4" w:space="0" w:color="auto"/>
              <w:bottom w:val="single" w:sz="4" w:space="0" w:color="auto"/>
              <w:right w:val="single" w:sz="4" w:space="0" w:color="auto"/>
            </w:tcBorders>
          </w:tcPr>
          <w:p w14:paraId="2977B989" w14:textId="2255B069" w:rsidR="00440D65" w:rsidRPr="00857851" w:rsidRDefault="00440D65" w:rsidP="00440D65">
            <w:pPr>
              <w:pStyle w:val="SemEspaamento"/>
              <w:rPr>
                <w:sz w:val="12"/>
                <w:szCs w:val="12"/>
              </w:rPr>
            </w:pPr>
            <w:r w:rsidRPr="00440D65">
              <w:rPr>
                <w:sz w:val="12"/>
                <w:szCs w:val="12"/>
              </w:rPr>
              <w:t xml:space="preserve"> 2.227,20 </w:t>
            </w:r>
          </w:p>
        </w:tc>
        <w:tc>
          <w:tcPr>
            <w:tcW w:w="567" w:type="dxa"/>
            <w:tcBorders>
              <w:top w:val="single" w:sz="4" w:space="0" w:color="auto"/>
              <w:left w:val="single" w:sz="4" w:space="0" w:color="auto"/>
              <w:bottom w:val="single" w:sz="4" w:space="0" w:color="auto"/>
              <w:right w:val="single" w:sz="4" w:space="0" w:color="auto"/>
            </w:tcBorders>
          </w:tcPr>
          <w:p w14:paraId="71159389" w14:textId="3560C5FA" w:rsidR="00440D65" w:rsidRPr="00857851" w:rsidRDefault="00440D65" w:rsidP="00440D65">
            <w:pPr>
              <w:pStyle w:val="SemEspaamento"/>
              <w:rPr>
                <w:sz w:val="12"/>
                <w:szCs w:val="12"/>
              </w:rPr>
            </w:pPr>
            <w:r w:rsidRPr="00440D65">
              <w:rPr>
                <w:sz w:val="12"/>
                <w:szCs w:val="12"/>
              </w:rPr>
              <w:t xml:space="preserve"> 2.294,02 </w:t>
            </w:r>
          </w:p>
        </w:tc>
        <w:tc>
          <w:tcPr>
            <w:tcW w:w="567" w:type="dxa"/>
            <w:tcBorders>
              <w:top w:val="single" w:sz="4" w:space="0" w:color="auto"/>
              <w:left w:val="single" w:sz="4" w:space="0" w:color="auto"/>
              <w:bottom w:val="single" w:sz="4" w:space="0" w:color="auto"/>
              <w:right w:val="single" w:sz="4" w:space="0" w:color="auto"/>
            </w:tcBorders>
          </w:tcPr>
          <w:p w14:paraId="63C9D5A5" w14:textId="496B458F" w:rsidR="00440D65" w:rsidRPr="00857851" w:rsidRDefault="00440D65" w:rsidP="00440D65">
            <w:pPr>
              <w:pStyle w:val="SemEspaamento"/>
              <w:rPr>
                <w:sz w:val="12"/>
                <w:szCs w:val="12"/>
              </w:rPr>
            </w:pPr>
            <w:r w:rsidRPr="00440D65">
              <w:rPr>
                <w:sz w:val="12"/>
                <w:szCs w:val="12"/>
              </w:rPr>
              <w:t xml:space="preserve"> 2.362,84 </w:t>
            </w:r>
          </w:p>
        </w:tc>
        <w:tc>
          <w:tcPr>
            <w:tcW w:w="567" w:type="dxa"/>
            <w:tcBorders>
              <w:top w:val="single" w:sz="4" w:space="0" w:color="auto"/>
              <w:left w:val="single" w:sz="4" w:space="0" w:color="auto"/>
              <w:bottom w:val="single" w:sz="4" w:space="0" w:color="auto"/>
              <w:right w:val="single" w:sz="4" w:space="0" w:color="auto"/>
            </w:tcBorders>
          </w:tcPr>
          <w:p w14:paraId="511603EA" w14:textId="5EAF366D" w:rsidR="00440D65" w:rsidRPr="00857851" w:rsidRDefault="00440D65" w:rsidP="00440D65">
            <w:pPr>
              <w:pStyle w:val="SemEspaamento"/>
              <w:rPr>
                <w:sz w:val="12"/>
                <w:szCs w:val="12"/>
              </w:rPr>
            </w:pPr>
            <w:r w:rsidRPr="00440D65">
              <w:rPr>
                <w:sz w:val="12"/>
                <w:szCs w:val="12"/>
              </w:rPr>
              <w:t xml:space="preserve"> 2.433,73 </w:t>
            </w:r>
          </w:p>
        </w:tc>
        <w:tc>
          <w:tcPr>
            <w:tcW w:w="567" w:type="dxa"/>
            <w:tcBorders>
              <w:top w:val="single" w:sz="4" w:space="0" w:color="auto"/>
              <w:left w:val="single" w:sz="4" w:space="0" w:color="auto"/>
              <w:bottom w:val="single" w:sz="4" w:space="0" w:color="auto"/>
              <w:right w:val="single" w:sz="4" w:space="0" w:color="auto"/>
            </w:tcBorders>
          </w:tcPr>
          <w:p w14:paraId="54A11434" w14:textId="46C4EBFD" w:rsidR="00440D65" w:rsidRPr="00857851" w:rsidRDefault="00440D65" w:rsidP="00440D65">
            <w:pPr>
              <w:pStyle w:val="SemEspaamento"/>
              <w:rPr>
                <w:sz w:val="12"/>
                <w:szCs w:val="12"/>
              </w:rPr>
            </w:pPr>
            <w:r w:rsidRPr="00440D65">
              <w:rPr>
                <w:sz w:val="12"/>
                <w:szCs w:val="12"/>
              </w:rPr>
              <w:t xml:space="preserve"> 2.506,74 </w:t>
            </w:r>
          </w:p>
        </w:tc>
      </w:tr>
      <w:tr w:rsidR="00440D65" w:rsidRPr="00857851" w14:paraId="154E83C8" w14:textId="77777777" w:rsidTr="00A173CE">
        <w:trPr>
          <w:cantSplit/>
        </w:trPr>
        <w:tc>
          <w:tcPr>
            <w:tcW w:w="4106" w:type="dxa"/>
            <w:tcBorders>
              <w:top w:val="nil"/>
              <w:left w:val="single" w:sz="4" w:space="0" w:color="auto"/>
              <w:bottom w:val="nil"/>
              <w:right w:val="single" w:sz="4" w:space="0" w:color="auto"/>
            </w:tcBorders>
            <w:vAlign w:val="center"/>
          </w:tcPr>
          <w:p w14:paraId="4DE68C77" w14:textId="77777777" w:rsidR="00440D65" w:rsidRPr="00857851" w:rsidRDefault="00440D65" w:rsidP="00440D65">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0A78E85" w14:textId="1758B7E1" w:rsidR="00440D65" w:rsidRPr="00427B2E" w:rsidRDefault="00440D65" w:rsidP="00440D65">
            <w:pPr>
              <w:pStyle w:val="SemEspaamento"/>
              <w:jc w:val="center"/>
              <w:rPr>
                <w:b/>
                <w:bCs/>
                <w:sz w:val="12"/>
                <w:szCs w:val="12"/>
              </w:rPr>
            </w:pPr>
            <w:r w:rsidRPr="00440D65">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57133D43" w14:textId="77777777" w:rsidR="00440D65" w:rsidRPr="00427B2E" w:rsidRDefault="00440D65" w:rsidP="00440D65">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18220EFB" w14:textId="4BE1B159" w:rsidR="00440D65" w:rsidRPr="00857851" w:rsidRDefault="00440D65" w:rsidP="00440D65">
            <w:pPr>
              <w:pStyle w:val="SemEspaamento"/>
              <w:rPr>
                <w:sz w:val="12"/>
                <w:szCs w:val="12"/>
              </w:rPr>
            </w:pPr>
            <w:r w:rsidRPr="00440D65">
              <w:rPr>
                <w:sz w:val="12"/>
                <w:szCs w:val="12"/>
              </w:rPr>
              <w:t xml:space="preserve"> 2.140,12 </w:t>
            </w:r>
          </w:p>
        </w:tc>
        <w:tc>
          <w:tcPr>
            <w:tcW w:w="567" w:type="dxa"/>
            <w:tcBorders>
              <w:top w:val="single" w:sz="4" w:space="0" w:color="auto"/>
              <w:left w:val="single" w:sz="4" w:space="0" w:color="auto"/>
              <w:bottom w:val="single" w:sz="4" w:space="0" w:color="auto"/>
              <w:right w:val="single" w:sz="4" w:space="0" w:color="auto"/>
            </w:tcBorders>
          </w:tcPr>
          <w:p w14:paraId="6DA56C47" w14:textId="1A8947CC" w:rsidR="00440D65" w:rsidRPr="00857851" w:rsidRDefault="00440D65" w:rsidP="00440D65">
            <w:pPr>
              <w:pStyle w:val="SemEspaamento"/>
              <w:rPr>
                <w:sz w:val="12"/>
                <w:szCs w:val="12"/>
              </w:rPr>
            </w:pPr>
            <w:r w:rsidRPr="00440D65">
              <w:rPr>
                <w:sz w:val="12"/>
                <w:szCs w:val="12"/>
              </w:rPr>
              <w:t xml:space="preserve"> 2.204,32 </w:t>
            </w:r>
          </w:p>
        </w:tc>
        <w:tc>
          <w:tcPr>
            <w:tcW w:w="567" w:type="dxa"/>
            <w:tcBorders>
              <w:top w:val="single" w:sz="4" w:space="0" w:color="auto"/>
              <w:left w:val="single" w:sz="4" w:space="0" w:color="auto"/>
              <w:bottom w:val="single" w:sz="4" w:space="0" w:color="auto"/>
              <w:right w:val="single" w:sz="4" w:space="0" w:color="auto"/>
            </w:tcBorders>
          </w:tcPr>
          <w:p w14:paraId="7E37C95D" w14:textId="0E195E7F" w:rsidR="00440D65" w:rsidRPr="00857851" w:rsidRDefault="00440D65" w:rsidP="00440D65">
            <w:pPr>
              <w:pStyle w:val="SemEspaamento"/>
              <w:rPr>
                <w:sz w:val="12"/>
                <w:szCs w:val="12"/>
              </w:rPr>
            </w:pPr>
            <w:r w:rsidRPr="00440D65">
              <w:rPr>
                <w:sz w:val="12"/>
                <w:szCs w:val="12"/>
              </w:rPr>
              <w:t xml:space="preserve"> 2.270,45 </w:t>
            </w:r>
          </w:p>
        </w:tc>
        <w:tc>
          <w:tcPr>
            <w:tcW w:w="567" w:type="dxa"/>
            <w:tcBorders>
              <w:top w:val="single" w:sz="4" w:space="0" w:color="auto"/>
              <w:left w:val="single" w:sz="4" w:space="0" w:color="auto"/>
              <w:bottom w:val="single" w:sz="4" w:space="0" w:color="auto"/>
              <w:right w:val="single" w:sz="4" w:space="0" w:color="auto"/>
            </w:tcBorders>
          </w:tcPr>
          <w:p w14:paraId="3D34F271" w14:textId="194B1AE2" w:rsidR="00440D65" w:rsidRPr="00857851" w:rsidRDefault="00440D65" w:rsidP="00440D65">
            <w:pPr>
              <w:pStyle w:val="SemEspaamento"/>
              <w:rPr>
                <w:sz w:val="12"/>
                <w:szCs w:val="12"/>
              </w:rPr>
            </w:pPr>
            <w:r w:rsidRPr="00440D65">
              <w:rPr>
                <w:sz w:val="12"/>
                <w:szCs w:val="12"/>
              </w:rPr>
              <w:t xml:space="preserve"> 2.338,56 </w:t>
            </w:r>
          </w:p>
        </w:tc>
        <w:tc>
          <w:tcPr>
            <w:tcW w:w="567" w:type="dxa"/>
            <w:tcBorders>
              <w:top w:val="single" w:sz="4" w:space="0" w:color="auto"/>
              <w:left w:val="single" w:sz="4" w:space="0" w:color="auto"/>
              <w:bottom w:val="single" w:sz="4" w:space="0" w:color="auto"/>
              <w:right w:val="single" w:sz="4" w:space="0" w:color="auto"/>
            </w:tcBorders>
          </w:tcPr>
          <w:p w14:paraId="3345A40E" w14:textId="1A66834D" w:rsidR="00440D65" w:rsidRPr="00857851" w:rsidRDefault="00440D65" w:rsidP="00440D65">
            <w:pPr>
              <w:pStyle w:val="SemEspaamento"/>
              <w:rPr>
                <w:sz w:val="12"/>
                <w:szCs w:val="12"/>
              </w:rPr>
            </w:pPr>
            <w:r w:rsidRPr="00440D65">
              <w:rPr>
                <w:sz w:val="12"/>
                <w:szCs w:val="12"/>
              </w:rPr>
              <w:t xml:space="preserve"> 2.408,72 </w:t>
            </w:r>
          </w:p>
        </w:tc>
        <w:tc>
          <w:tcPr>
            <w:tcW w:w="567" w:type="dxa"/>
            <w:tcBorders>
              <w:top w:val="single" w:sz="4" w:space="0" w:color="auto"/>
              <w:left w:val="single" w:sz="4" w:space="0" w:color="auto"/>
              <w:bottom w:val="single" w:sz="4" w:space="0" w:color="auto"/>
              <w:right w:val="single" w:sz="4" w:space="0" w:color="auto"/>
            </w:tcBorders>
          </w:tcPr>
          <w:p w14:paraId="11B3801C" w14:textId="32B80B3E" w:rsidR="00440D65" w:rsidRPr="00857851" w:rsidRDefault="00440D65" w:rsidP="00440D65">
            <w:pPr>
              <w:pStyle w:val="SemEspaamento"/>
              <w:rPr>
                <w:sz w:val="12"/>
                <w:szCs w:val="12"/>
              </w:rPr>
            </w:pPr>
            <w:r w:rsidRPr="00440D65">
              <w:rPr>
                <w:sz w:val="12"/>
                <w:szCs w:val="12"/>
              </w:rPr>
              <w:t xml:space="preserve"> 2.480,98 </w:t>
            </w:r>
          </w:p>
        </w:tc>
        <w:tc>
          <w:tcPr>
            <w:tcW w:w="567" w:type="dxa"/>
            <w:tcBorders>
              <w:top w:val="single" w:sz="4" w:space="0" w:color="auto"/>
              <w:left w:val="single" w:sz="4" w:space="0" w:color="auto"/>
              <w:bottom w:val="single" w:sz="4" w:space="0" w:color="auto"/>
              <w:right w:val="single" w:sz="4" w:space="0" w:color="auto"/>
            </w:tcBorders>
          </w:tcPr>
          <w:p w14:paraId="2E466F8A" w14:textId="22264395" w:rsidR="00440D65" w:rsidRPr="00857851" w:rsidRDefault="00440D65" w:rsidP="00440D65">
            <w:pPr>
              <w:pStyle w:val="SemEspaamento"/>
              <w:rPr>
                <w:sz w:val="12"/>
                <w:szCs w:val="12"/>
              </w:rPr>
            </w:pPr>
            <w:r w:rsidRPr="00440D65">
              <w:rPr>
                <w:sz w:val="12"/>
                <w:szCs w:val="12"/>
              </w:rPr>
              <w:t xml:space="preserve"> 2.555,41 </w:t>
            </w:r>
          </w:p>
        </w:tc>
        <w:tc>
          <w:tcPr>
            <w:tcW w:w="567" w:type="dxa"/>
            <w:tcBorders>
              <w:top w:val="single" w:sz="4" w:space="0" w:color="auto"/>
              <w:left w:val="single" w:sz="4" w:space="0" w:color="auto"/>
              <w:bottom w:val="single" w:sz="4" w:space="0" w:color="auto"/>
              <w:right w:val="single" w:sz="4" w:space="0" w:color="auto"/>
            </w:tcBorders>
          </w:tcPr>
          <w:p w14:paraId="5F31D1E7" w14:textId="37B6A2FB" w:rsidR="00440D65" w:rsidRPr="00857851" w:rsidRDefault="00440D65" w:rsidP="00440D65">
            <w:pPr>
              <w:pStyle w:val="SemEspaamento"/>
              <w:rPr>
                <w:sz w:val="12"/>
                <w:szCs w:val="12"/>
              </w:rPr>
            </w:pPr>
            <w:r w:rsidRPr="00440D65">
              <w:rPr>
                <w:sz w:val="12"/>
                <w:szCs w:val="12"/>
              </w:rPr>
              <w:t xml:space="preserve"> 2.632,08 </w:t>
            </w:r>
          </w:p>
        </w:tc>
      </w:tr>
      <w:tr w:rsidR="00440D65" w:rsidRPr="00857851" w14:paraId="6F09BCF3" w14:textId="77777777" w:rsidTr="00A173CE">
        <w:trPr>
          <w:cantSplit/>
        </w:trPr>
        <w:tc>
          <w:tcPr>
            <w:tcW w:w="4106" w:type="dxa"/>
            <w:tcBorders>
              <w:top w:val="nil"/>
              <w:left w:val="single" w:sz="4" w:space="0" w:color="auto"/>
              <w:bottom w:val="nil"/>
              <w:right w:val="single" w:sz="4" w:space="0" w:color="auto"/>
            </w:tcBorders>
            <w:vAlign w:val="center"/>
          </w:tcPr>
          <w:p w14:paraId="0022429D" w14:textId="77777777" w:rsidR="00440D65" w:rsidRPr="00857851" w:rsidRDefault="00440D65" w:rsidP="00440D65">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D6221EE" w14:textId="3C51753F" w:rsidR="00440D65" w:rsidRPr="00427B2E" w:rsidRDefault="00440D65" w:rsidP="00440D65">
            <w:pPr>
              <w:pStyle w:val="SemEspaamento"/>
              <w:jc w:val="center"/>
              <w:rPr>
                <w:b/>
                <w:bCs/>
                <w:sz w:val="12"/>
                <w:szCs w:val="12"/>
              </w:rPr>
            </w:pPr>
            <w:r w:rsidRPr="00440D65">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78BC7755" w14:textId="77777777" w:rsidR="00440D65" w:rsidRPr="00427B2E" w:rsidRDefault="00440D65" w:rsidP="00440D65">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713AF83A" w14:textId="69548425" w:rsidR="00440D65" w:rsidRPr="00857851" w:rsidRDefault="00440D65" w:rsidP="00440D65">
            <w:pPr>
              <w:pStyle w:val="SemEspaamento"/>
              <w:rPr>
                <w:sz w:val="12"/>
                <w:szCs w:val="12"/>
              </w:rPr>
            </w:pPr>
            <w:r w:rsidRPr="00440D65">
              <w:rPr>
                <w:sz w:val="12"/>
                <w:szCs w:val="12"/>
              </w:rPr>
              <w:t xml:space="preserve"> 2.247,12 </w:t>
            </w:r>
          </w:p>
        </w:tc>
        <w:tc>
          <w:tcPr>
            <w:tcW w:w="567" w:type="dxa"/>
            <w:tcBorders>
              <w:top w:val="single" w:sz="4" w:space="0" w:color="auto"/>
              <w:left w:val="single" w:sz="4" w:space="0" w:color="auto"/>
              <w:bottom w:val="single" w:sz="4" w:space="0" w:color="auto"/>
              <w:right w:val="single" w:sz="4" w:space="0" w:color="auto"/>
            </w:tcBorders>
          </w:tcPr>
          <w:p w14:paraId="7E51CF1D" w14:textId="463CAFA6" w:rsidR="00440D65" w:rsidRPr="00857851" w:rsidRDefault="00440D65" w:rsidP="00440D65">
            <w:pPr>
              <w:pStyle w:val="SemEspaamento"/>
              <w:rPr>
                <w:sz w:val="12"/>
                <w:szCs w:val="12"/>
              </w:rPr>
            </w:pPr>
            <w:r w:rsidRPr="00440D65">
              <w:rPr>
                <w:sz w:val="12"/>
                <w:szCs w:val="12"/>
              </w:rPr>
              <w:t xml:space="preserve"> 2.314,54 </w:t>
            </w:r>
          </w:p>
        </w:tc>
        <w:tc>
          <w:tcPr>
            <w:tcW w:w="567" w:type="dxa"/>
            <w:tcBorders>
              <w:top w:val="single" w:sz="4" w:space="0" w:color="auto"/>
              <w:left w:val="single" w:sz="4" w:space="0" w:color="auto"/>
              <w:bottom w:val="single" w:sz="4" w:space="0" w:color="auto"/>
              <w:right w:val="single" w:sz="4" w:space="0" w:color="auto"/>
            </w:tcBorders>
          </w:tcPr>
          <w:p w14:paraId="23838A17" w14:textId="145B2034" w:rsidR="00440D65" w:rsidRPr="00857851" w:rsidRDefault="00440D65" w:rsidP="00440D65">
            <w:pPr>
              <w:pStyle w:val="SemEspaamento"/>
              <w:rPr>
                <w:sz w:val="12"/>
                <w:szCs w:val="12"/>
              </w:rPr>
            </w:pPr>
            <w:r w:rsidRPr="00440D65">
              <w:rPr>
                <w:sz w:val="12"/>
                <w:szCs w:val="12"/>
              </w:rPr>
              <w:t xml:space="preserve"> 2.383,97 </w:t>
            </w:r>
          </w:p>
        </w:tc>
        <w:tc>
          <w:tcPr>
            <w:tcW w:w="567" w:type="dxa"/>
            <w:tcBorders>
              <w:top w:val="single" w:sz="4" w:space="0" w:color="auto"/>
              <w:left w:val="single" w:sz="4" w:space="0" w:color="auto"/>
              <w:bottom w:val="single" w:sz="4" w:space="0" w:color="auto"/>
              <w:right w:val="single" w:sz="4" w:space="0" w:color="auto"/>
            </w:tcBorders>
          </w:tcPr>
          <w:p w14:paraId="08556641" w14:textId="20893582" w:rsidR="00440D65" w:rsidRPr="00857851" w:rsidRDefault="00440D65" w:rsidP="00440D65">
            <w:pPr>
              <w:pStyle w:val="SemEspaamento"/>
              <w:rPr>
                <w:sz w:val="12"/>
                <w:szCs w:val="12"/>
              </w:rPr>
            </w:pPr>
            <w:r w:rsidRPr="00440D65">
              <w:rPr>
                <w:sz w:val="12"/>
                <w:szCs w:val="12"/>
              </w:rPr>
              <w:t xml:space="preserve"> 2.455,49 </w:t>
            </w:r>
          </w:p>
        </w:tc>
        <w:tc>
          <w:tcPr>
            <w:tcW w:w="567" w:type="dxa"/>
            <w:tcBorders>
              <w:top w:val="single" w:sz="4" w:space="0" w:color="auto"/>
              <w:left w:val="single" w:sz="4" w:space="0" w:color="auto"/>
              <w:bottom w:val="single" w:sz="4" w:space="0" w:color="auto"/>
              <w:right w:val="single" w:sz="4" w:space="0" w:color="auto"/>
            </w:tcBorders>
          </w:tcPr>
          <w:p w14:paraId="4F40938B" w14:textId="2417298F" w:rsidR="00440D65" w:rsidRPr="00857851" w:rsidRDefault="00440D65" w:rsidP="00440D65">
            <w:pPr>
              <w:pStyle w:val="SemEspaamento"/>
              <w:rPr>
                <w:sz w:val="12"/>
                <w:szCs w:val="12"/>
              </w:rPr>
            </w:pPr>
            <w:r w:rsidRPr="00440D65">
              <w:rPr>
                <w:sz w:val="12"/>
                <w:szCs w:val="12"/>
              </w:rPr>
              <w:t xml:space="preserve"> 2.529,16 </w:t>
            </w:r>
          </w:p>
        </w:tc>
        <w:tc>
          <w:tcPr>
            <w:tcW w:w="567" w:type="dxa"/>
            <w:tcBorders>
              <w:top w:val="single" w:sz="4" w:space="0" w:color="auto"/>
              <w:left w:val="single" w:sz="4" w:space="0" w:color="auto"/>
              <w:bottom w:val="single" w:sz="4" w:space="0" w:color="auto"/>
              <w:right w:val="single" w:sz="4" w:space="0" w:color="auto"/>
            </w:tcBorders>
          </w:tcPr>
          <w:p w14:paraId="7B6923B8" w14:textId="10053C71" w:rsidR="00440D65" w:rsidRPr="00857851" w:rsidRDefault="00440D65" w:rsidP="00440D65">
            <w:pPr>
              <w:pStyle w:val="SemEspaamento"/>
              <w:rPr>
                <w:sz w:val="12"/>
                <w:szCs w:val="12"/>
              </w:rPr>
            </w:pPr>
            <w:r w:rsidRPr="00440D65">
              <w:rPr>
                <w:sz w:val="12"/>
                <w:szCs w:val="12"/>
              </w:rPr>
              <w:t xml:space="preserve"> 2.605,03 </w:t>
            </w:r>
          </w:p>
        </w:tc>
        <w:tc>
          <w:tcPr>
            <w:tcW w:w="567" w:type="dxa"/>
            <w:tcBorders>
              <w:top w:val="single" w:sz="4" w:space="0" w:color="auto"/>
              <w:left w:val="single" w:sz="4" w:space="0" w:color="auto"/>
              <w:bottom w:val="single" w:sz="4" w:space="0" w:color="auto"/>
              <w:right w:val="single" w:sz="4" w:space="0" w:color="auto"/>
            </w:tcBorders>
          </w:tcPr>
          <w:p w14:paraId="0B8C3D16" w14:textId="126FAAAA" w:rsidR="00440D65" w:rsidRPr="00857851" w:rsidRDefault="00440D65" w:rsidP="00440D65">
            <w:pPr>
              <w:pStyle w:val="SemEspaamento"/>
              <w:rPr>
                <w:sz w:val="12"/>
                <w:szCs w:val="12"/>
              </w:rPr>
            </w:pPr>
            <w:r w:rsidRPr="00440D65">
              <w:rPr>
                <w:sz w:val="12"/>
                <w:szCs w:val="12"/>
              </w:rPr>
              <w:t xml:space="preserve"> 2.683,18 </w:t>
            </w:r>
          </w:p>
        </w:tc>
        <w:tc>
          <w:tcPr>
            <w:tcW w:w="567" w:type="dxa"/>
            <w:tcBorders>
              <w:top w:val="single" w:sz="4" w:space="0" w:color="auto"/>
              <w:left w:val="single" w:sz="4" w:space="0" w:color="auto"/>
              <w:bottom w:val="single" w:sz="4" w:space="0" w:color="auto"/>
              <w:right w:val="single" w:sz="4" w:space="0" w:color="auto"/>
            </w:tcBorders>
          </w:tcPr>
          <w:p w14:paraId="1E10368F" w14:textId="62DC21F3" w:rsidR="00440D65" w:rsidRPr="00857851" w:rsidRDefault="00440D65" w:rsidP="00440D65">
            <w:pPr>
              <w:pStyle w:val="SemEspaamento"/>
              <w:rPr>
                <w:sz w:val="12"/>
                <w:szCs w:val="12"/>
              </w:rPr>
            </w:pPr>
            <w:r w:rsidRPr="00440D65">
              <w:rPr>
                <w:sz w:val="12"/>
                <w:szCs w:val="12"/>
              </w:rPr>
              <w:t xml:space="preserve"> 2.763,68 </w:t>
            </w:r>
          </w:p>
        </w:tc>
      </w:tr>
      <w:tr w:rsidR="00440D65" w:rsidRPr="00857851" w14:paraId="6520B15F" w14:textId="77777777" w:rsidTr="00A173CE">
        <w:trPr>
          <w:cantSplit/>
        </w:trPr>
        <w:tc>
          <w:tcPr>
            <w:tcW w:w="4106" w:type="dxa"/>
            <w:tcBorders>
              <w:top w:val="nil"/>
              <w:left w:val="single" w:sz="4" w:space="0" w:color="auto"/>
              <w:bottom w:val="single" w:sz="4" w:space="0" w:color="auto"/>
              <w:right w:val="single" w:sz="4" w:space="0" w:color="auto"/>
            </w:tcBorders>
            <w:vAlign w:val="center"/>
          </w:tcPr>
          <w:p w14:paraId="63A2AE89" w14:textId="77777777" w:rsidR="00440D65" w:rsidRPr="00857851" w:rsidRDefault="00440D65" w:rsidP="00440D65">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30EAC23" w14:textId="0B9C0FDC" w:rsidR="00440D65" w:rsidRPr="00427B2E" w:rsidRDefault="00440D65" w:rsidP="00440D65">
            <w:pPr>
              <w:pStyle w:val="SemEspaamento"/>
              <w:jc w:val="center"/>
              <w:rPr>
                <w:b/>
                <w:bCs/>
                <w:sz w:val="12"/>
                <w:szCs w:val="12"/>
              </w:rPr>
            </w:pPr>
            <w:r w:rsidRPr="00440D65">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14EEA9E9" w14:textId="77777777" w:rsidR="00440D65" w:rsidRPr="00427B2E" w:rsidRDefault="00440D65" w:rsidP="00440D65">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22F91867" w14:textId="11780896" w:rsidR="00440D65" w:rsidRPr="00857851" w:rsidRDefault="00440D65" w:rsidP="00440D65">
            <w:pPr>
              <w:pStyle w:val="SemEspaamento"/>
              <w:rPr>
                <w:sz w:val="12"/>
                <w:szCs w:val="12"/>
              </w:rPr>
            </w:pPr>
            <w:r w:rsidRPr="00440D65">
              <w:rPr>
                <w:sz w:val="12"/>
                <w:szCs w:val="12"/>
              </w:rPr>
              <w:t xml:space="preserve"> 2.359,48 </w:t>
            </w:r>
          </w:p>
        </w:tc>
        <w:tc>
          <w:tcPr>
            <w:tcW w:w="567" w:type="dxa"/>
            <w:tcBorders>
              <w:top w:val="single" w:sz="4" w:space="0" w:color="auto"/>
              <w:left w:val="single" w:sz="4" w:space="0" w:color="auto"/>
              <w:bottom w:val="single" w:sz="4" w:space="0" w:color="auto"/>
              <w:right w:val="single" w:sz="4" w:space="0" w:color="auto"/>
            </w:tcBorders>
          </w:tcPr>
          <w:p w14:paraId="4929E934" w14:textId="7E548B2C" w:rsidR="00440D65" w:rsidRPr="00857851" w:rsidRDefault="00440D65" w:rsidP="00440D65">
            <w:pPr>
              <w:pStyle w:val="SemEspaamento"/>
              <w:rPr>
                <w:sz w:val="12"/>
                <w:szCs w:val="12"/>
              </w:rPr>
            </w:pPr>
            <w:r w:rsidRPr="00440D65">
              <w:rPr>
                <w:sz w:val="12"/>
                <w:szCs w:val="12"/>
              </w:rPr>
              <w:t xml:space="preserve"> 2.430,26 </w:t>
            </w:r>
          </w:p>
        </w:tc>
        <w:tc>
          <w:tcPr>
            <w:tcW w:w="567" w:type="dxa"/>
            <w:tcBorders>
              <w:top w:val="single" w:sz="4" w:space="0" w:color="auto"/>
              <w:left w:val="single" w:sz="4" w:space="0" w:color="auto"/>
              <w:bottom w:val="single" w:sz="4" w:space="0" w:color="auto"/>
              <w:right w:val="single" w:sz="4" w:space="0" w:color="auto"/>
            </w:tcBorders>
          </w:tcPr>
          <w:p w14:paraId="67E45C29" w14:textId="2BF00519" w:rsidR="00440D65" w:rsidRPr="00857851" w:rsidRDefault="00440D65" w:rsidP="00440D65">
            <w:pPr>
              <w:pStyle w:val="SemEspaamento"/>
              <w:rPr>
                <w:sz w:val="12"/>
                <w:szCs w:val="12"/>
              </w:rPr>
            </w:pPr>
            <w:r w:rsidRPr="00440D65">
              <w:rPr>
                <w:sz w:val="12"/>
                <w:szCs w:val="12"/>
              </w:rPr>
              <w:t xml:space="preserve"> 2.503,17 </w:t>
            </w:r>
          </w:p>
        </w:tc>
        <w:tc>
          <w:tcPr>
            <w:tcW w:w="567" w:type="dxa"/>
            <w:tcBorders>
              <w:top w:val="single" w:sz="4" w:space="0" w:color="auto"/>
              <w:left w:val="single" w:sz="4" w:space="0" w:color="auto"/>
              <w:bottom w:val="single" w:sz="4" w:space="0" w:color="auto"/>
              <w:right w:val="single" w:sz="4" w:space="0" w:color="auto"/>
            </w:tcBorders>
          </w:tcPr>
          <w:p w14:paraId="3EB07CCB" w14:textId="511260C4" w:rsidR="00440D65" w:rsidRPr="00857851" w:rsidRDefault="00440D65" w:rsidP="00440D65">
            <w:pPr>
              <w:pStyle w:val="SemEspaamento"/>
              <w:rPr>
                <w:sz w:val="12"/>
                <w:szCs w:val="12"/>
              </w:rPr>
            </w:pPr>
            <w:r w:rsidRPr="00440D65">
              <w:rPr>
                <w:sz w:val="12"/>
                <w:szCs w:val="12"/>
              </w:rPr>
              <w:t xml:space="preserve"> 2.578,27 </w:t>
            </w:r>
          </w:p>
        </w:tc>
        <w:tc>
          <w:tcPr>
            <w:tcW w:w="567" w:type="dxa"/>
            <w:tcBorders>
              <w:top w:val="single" w:sz="4" w:space="0" w:color="auto"/>
              <w:left w:val="single" w:sz="4" w:space="0" w:color="auto"/>
              <w:bottom w:val="single" w:sz="4" w:space="0" w:color="auto"/>
              <w:right w:val="single" w:sz="4" w:space="0" w:color="auto"/>
            </w:tcBorders>
          </w:tcPr>
          <w:p w14:paraId="13B040CE" w14:textId="153437AA" w:rsidR="00440D65" w:rsidRPr="00857851" w:rsidRDefault="00440D65" w:rsidP="00440D65">
            <w:pPr>
              <w:pStyle w:val="SemEspaamento"/>
              <w:rPr>
                <w:sz w:val="12"/>
                <w:szCs w:val="12"/>
              </w:rPr>
            </w:pPr>
            <w:r w:rsidRPr="00440D65">
              <w:rPr>
                <w:sz w:val="12"/>
                <w:szCs w:val="12"/>
              </w:rPr>
              <w:t xml:space="preserve"> 2.655,62 </w:t>
            </w:r>
          </w:p>
        </w:tc>
        <w:tc>
          <w:tcPr>
            <w:tcW w:w="567" w:type="dxa"/>
            <w:tcBorders>
              <w:top w:val="single" w:sz="4" w:space="0" w:color="auto"/>
              <w:left w:val="single" w:sz="4" w:space="0" w:color="auto"/>
              <w:bottom w:val="single" w:sz="4" w:space="0" w:color="auto"/>
              <w:right w:val="single" w:sz="4" w:space="0" w:color="auto"/>
            </w:tcBorders>
          </w:tcPr>
          <w:p w14:paraId="6BB2D621" w14:textId="5EEBAF94" w:rsidR="00440D65" w:rsidRPr="00857851" w:rsidRDefault="00440D65" w:rsidP="00440D65">
            <w:pPr>
              <w:pStyle w:val="SemEspaamento"/>
              <w:rPr>
                <w:sz w:val="12"/>
                <w:szCs w:val="12"/>
              </w:rPr>
            </w:pPr>
            <w:r w:rsidRPr="00440D65">
              <w:rPr>
                <w:sz w:val="12"/>
                <w:szCs w:val="12"/>
              </w:rPr>
              <w:t xml:space="preserve"> 2.735,28 </w:t>
            </w:r>
          </w:p>
        </w:tc>
        <w:tc>
          <w:tcPr>
            <w:tcW w:w="567" w:type="dxa"/>
            <w:tcBorders>
              <w:top w:val="single" w:sz="4" w:space="0" w:color="auto"/>
              <w:left w:val="single" w:sz="4" w:space="0" w:color="auto"/>
              <w:bottom w:val="single" w:sz="4" w:space="0" w:color="auto"/>
              <w:right w:val="single" w:sz="4" w:space="0" w:color="auto"/>
            </w:tcBorders>
          </w:tcPr>
          <w:p w14:paraId="46CDB223" w14:textId="44A80124" w:rsidR="00440D65" w:rsidRPr="00857851" w:rsidRDefault="00440D65" w:rsidP="00440D65">
            <w:pPr>
              <w:pStyle w:val="SemEspaamento"/>
              <w:rPr>
                <w:sz w:val="12"/>
                <w:szCs w:val="12"/>
              </w:rPr>
            </w:pPr>
            <w:r w:rsidRPr="00440D65">
              <w:rPr>
                <w:sz w:val="12"/>
                <w:szCs w:val="12"/>
              </w:rPr>
              <w:t xml:space="preserve"> 2.817,34 </w:t>
            </w:r>
          </w:p>
        </w:tc>
        <w:tc>
          <w:tcPr>
            <w:tcW w:w="567" w:type="dxa"/>
            <w:tcBorders>
              <w:top w:val="single" w:sz="4" w:space="0" w:color="auto"/>
              <w:left w:val="single" w:sz="4" w:space="0" w:color="auto"/>
              <w:bottom w:val="single" w:sz="4" w:space="0" w:color="auto"/>
              <w:right w:val="single" w:sz="4" w:space="0" w:color="auto"/>
            </w:tcBorders>
          </w:tcPr>
          <w:p w14:paraId="5C37D62F" w14:textId="55DB35D8" w:rsidR="00440D65" w:rsidRPr="00857851" w:rsidRDefault="00440D65" w:rsidP="00440D65">
            <w:pPr>
              <w:pStyle w:val="SemEspaamento"/>
              <w:rPr>
                <w:sz w:val="12"/>
                <w:szCs w:val="12"/>
              </w:rPr>
            </w:pPr>
            <w:r w:rsidRPr="00440D65">
              <w:rPr>
                <w:sz w:val="12"/>
                <w:szCs w:val="12"/>
              </w:rPr>
              <w:t xml:space="preserve"> 2.901,86 </w:t>
            </w:r>
          </w:p>
        </w:tc>
      </w:tr>
      <w:tr w:rsidR="00440D65" w:rsidRPr="00857851" w14:paraId="34324DCA" w14:textId="77777777" w:rsidTr="00A173CE">
        <w:trPr>
          <w:cantSplit/>
        </w:trPr>
        <w:tc>
          <w:tcPr>
            <w:tcW w:w="4106" w:type="dxa"/>
            <w:tcBorders>
              <w:top w:val="nil"/>
              <w:left w:val="single" w:sz="4" w:space="0" w:color="auto"/>
              <w:bottom w:val="single" w:sz="4" w:space="0" w:color="auto"/>
              <w:right w:val="single" w:sz="4" w:space="0" w:color="auto"/>
            </w:tcBorders>
            <w:vAlign w:val="center"/>
          </w:tcPr>
          <w:p w14:paraId="324183B9" w14:textId="77777777" w:rsidR="00440D65" w:rsidRPr="00857851" w:rsidRDefault="00440D65" w:rsidP="00440D65">
            <w:pPr>
              <w:pStyle w:val="SemEspaamento"/>
              <w:rPr>
                <w:sz w:val="12"/>
                <w:szCs w:val="12"/>
              </w:rPr>
            </w:pPr>
            <w:r w:rsidRPr="00740244">
              <w:rPr>
                <w:sz w:val="12"/>
                <w:szCs w:val="12"/>
              </w:rPr>
              <w:t>* Servidores que tiveram grau de escolaridade alterados legalmente</w:t>
            </w:r>
          </w:p>
        </w:tc>
        <w:tc>
          <w:tcPr>
            <w:tcW w:w="544" w:type="dxa"/>
            <w:tcBorders>
              <w:top w:val="single" w:sz="4" w:space="0" w:color="auto"/>
              <w:left w:val="single" w:sz="4" w:space="0" w:color="auto"/>
              <w:bottom w:val="single" w:sz="4" w:space="0" w:color="auto"/>
              <w:right w:val="single" w:sz="4" w:space="0" w:color="auto"/>
            </w:tcBorders>
          </w:tcPr>
          <w:p w14:paraId="16670D80" w14:textId="45C476D7" w:rsidR="00440D65" w:rsidRPr="00427B2E" w:rsidRDefault="00440D65" w:rsidP="00440D65">
            <w:pPr>
              <w:pStyle w:val="SemEspaamento"/>
              <w:jc w:val="center"/>
              <w:rPr>
                <w:b/>
                <w:bCs/>
                <w:sz w:val="12"/>
                <w:szCs w:val="12"/>
              </w:rPr>
            </w:pPr>
            <w:r w:rsidRPr="00440D65">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0A7DB14F" w14:textId="77777777" w:rsidR="00440D65" w:rsidRPr="00427B2E" w:rsidRDefault="00440D65" w:rsidP="00440D65">
            <w:pPr>
              <w:pStyle w:val="SemEspaamento"/>
              <w:jc w:val="center"/>
              <w:rPr>
                <w:b/>
                <w:bCs/>
                <w:sz w:val="12"/>
                <w:szCs w:val="12"/>
              </w:rPr>
            </w:pPr>
            <w:r w:rsidRPr="00427B2E">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1307D3F5" w14:textId="7C051281" w:rsidR="00440D65" w:rsidRPr="00857851" w:rsidRDefault="00440D65" w:rsidP="00440D65">
            <w:pPr>
              <w:pStyle w:val="SemEspaamento"/>
              <w:rPr>
                <w:sz w:val="12"/>
                <w:szCs w:val="12"/>
              </w:rPr>
            </w:pPr>
            <w:r w:rsidRPr="00440D65">
              <w:rPr>
                <w:sz w:val="12"/>
                <w:szCs w:val="12"/>
              </w:rPr>
              <w:t xml:space="preserve"> 2.477,45 </w:t>
            </w:r>
          </w:p>
        </w:tc>
        <w:tc>
          <w:tcPr>
            <w:tcW w:w="567" w:type="dxa"/>
            <w:tcBorders>
              <w:top w:val="single" w:sz="4" w:space="0" w:color="auto"/>
              <w:left w:val="single" w:sz="4" w:space="0" w:color="auto"/>
              <w:bottom w:val="single" w:sz="4" w:space="0" w:color="auto"/>
              <w:right w:val="single" w:sz="4" w:space="0" w:color="auto"/>
            </w:tcBorders>
          </w:tcPr>
          <w:p w14:paraId="2E5B1095" w14:textId="4E7DA340" w:rsidR="00440D65" w:rsidRPr="00857851" w:rsidRDefault="00440D65" w:rsidP="00440D65">
            <w:pPr>
              <w:pStyle w:val="SemEspaamento"/>
              <w:rPr>
                <w:sz w:val="12"/>
                <w:szCs w:val="12"/>
              </w:rPr>
            </w:pPr>
            <w:r w:rsidRPr="00440D65">
              <w:rPr>
                <w:sz w:val="12"/>
                <w:szCs w:val="12"/>
              </w:rPr>
              <w:t xml:space="preserve"> 2.551,78 </w:t>
            </w:r>
          </w:p>
        </w:tc>
        <w:tc>
          <w:tcPr>
            <w:tcW w:w="567" w:type="dxa"/>
            <w:tcBorders>
              <w:top w:val="single" w:sz="4" w:space="0" w:color="auto"/>
              <w:left w:val="single" w:sz="4" w:space="0" w:color="auto"/>
              <w:bottom w:val="single" w:sz="4" w:space="0" w:color="auto"/>
              <w:right w:val="single" w:sz="4" w:space="0" w:color="auto"/>
            </w:tcBorders>
          </w:tcPr>
          <w:p w14:paraId="7697EEE8" w14:textId="4691A52C" w:rsidR="00440D65" w:rsidRPr="00857851" w:rsidRDefault="00440D65" w:rsidP="00440D65">
            <w:pPr>
              <w:pStyle w:val="SemEspaamento"/>
              <w:rPr>
                <w:sz w:val="12"/>
                <w:szCs w:val="12"/>
              </w:rPr>
            </w:pPr>
            <w:r w:rsidRPr="00440D65">
              <w:rPr>
                <w:sz w:val="12"/>
                <w:szCs w:val="12"/>
              </w:rPr>
              <w:t xml:space="preserve"> 2.628,33 </w:t>
            </w:r>
          </w:p>
        </w:tc>
        <w:tc>
          <w:tcPr>
            <w:tcW w:w="567" w:type="dxa"/>
            <w:tcBorders>
              <w:top w:val="single" w:sz="4" w:space="0" w:color="auto"/>
              <w:left w:val="single" w:sz="4" w:space="0" w:color="auto"/>
              <w:bottom w:val="single" w:sz="4" w:space="0" w:color="auto"/>
              <w:right w:val="single" w:sz="4" w:space="0" w:color="auto"/>
            </w:tcBorders>
          </w:tcPr>
          <w:p w14:paraId="3DB51EC3" w14:textId="5FE016CB" w:rsidR="00440D65" w:rsidRPr="00857851" w:rsidRDefault="00440D65" w:rsidP="00440D65">
            <w:pPr>
              <w:pStyle w:val="SemEspaamento"/>
              <w:rPr>
                <w:sz w:val="12"/>
                <w:szCs w:val="12"/>
              </w:rPr>
            </w:pPr>
            <w:r w:rsidRPr="00440D65">
              <w:rPr>
                <w:sz w:val="12"/>
                <w:szCs w:val="12"/>
              </w:rPr>
              <w:t xml:space="preserve"> 2.707,18 </w:t>
            </w:r>
          </w:p>
        </w:tc>
        <w:tc>
          <w:tcPr>
            <w:tcW w:w="567" w:type="dxa"/>
            <w:tcBorders>
              <w:top w:val="single" w:sz="4" w:space="0" w:color="auto"/>
              <w:left w:val="single" w:sz="4" w:space="0" w:color="auto"/>
              <w:bottom w:val="single" w:sz="4" w:space="0" w:color="auto"/>
              <w:right w:val="single" w:sz="4" w:space="0" w:color="auto"/>
            </w:tcBorders>
          </w:tcPr>
          <w:p w14:paraId="6869E8A4" w14:textId="0BB25058" w:rsidR="00440D65" w:rsidRPr="00857851" w:rsidRDefault="00440D65" w:rsidP="00440D65">
            <w:pPr>
              <w:pStyle w:val="SemEspaamento"/>
              <w:rPr>
                <w:sz w:val="12"/>
                <w:szCs w:val="12"/>
              </w:rPr>
            </w:pPr>
            <w:r w:rsidRPr="00440D65">
              <w:rPr>
                <w:sz w:val="12"/>
                <w:szCs w:val="12"/>
              </w:rPr>
              <w:t xml:space="preserve"> 2.788,40 </w:t>
            </w:r>
          </w:p>
        </w:tc>
        <w:tc>
          <w:tcPr>
            <w:tcW w:w="567" w:type="dxa"/>
            <w:tcBorders>
              <w:top w:val="single" w:sz="4" w:space="0" w:color="auto"/>
              <w:left w:val="single" w:sz="4" w:space="0" w:color="auto"/>
              <w:bottom w:val="single" w:sz="4" w:space="0" w:color="auto"/>
              <w:right w:val="single" w:sz="4" w:space="0" w:color="auto"/>
            </w:tcBorders>
          </w:tcPr>
          <w:p w14:paraId="420ED88F" w14:textId="4DF7DD37" w:rsidR="00440D65" w:rsidRPr="00857851" w:rsidRDefault="00440D65" w:rsidP="00440D65">
            <w:pPr>
              <w:pStyle w:val="SemEspaamento"/>
              <w:rPr>
                <w:sz w:val="12"/>
                <w:szCs w:val="12"/>
              </w:rPr>
            </w:pPr>
            <w:r w:rsidRPr="00440D65">
              <w:rPr>
                <w:sz w:val="12"/>
                <w:szCs w:val="12"/>
              </w:rPr>
              <w:t xml:space="preserve"> 2.872,05 </w:t>
            </w:r>
          </w:p>
        </w:tc>
        <w:tc>
          <w:tcPr>
            <w:tcW w:w="567" w:type="dxa"/>
            <w:tcBorders>
              <w:top w:val="single" w:sz="4" w:space="0" w:color="auto"/>
              <w:left w:val="single" w:sz="4" w:space="0" w:color="auto"/>
              <w:bottom w:val="single" w:sz="4" w:space="0" w:color="auto"/>
              <w:right w:val="single" w:sz="4" w:space="0" w:color="auto"/>
            </w:tcBorders>
          </w:tcPr>
          <w:p w14:paraId="4E96BEE3" w14:textId="2F38651B" w:rsidR="00440D65" w:rsidRPr="00857851" w:rsidRDefault="00440D65" w:rsidP="00440D65">
            <w:pPr>
              <w:pStyle w:val="SemEspaamento"/>
              <w:rPr>
                <w:sz w:val="12"/>
                <w:szCs w:val="12"/>
              </w:rPr>
            </w:pPr>
            <w:r w:rsidRPr="00440D65">
              <w:rPr>
                <w:sz w:val="12"/>
                <w:szCs w:val="12"/>
              </w:rPr>
              <w:t xml:space="preserve"> 2.958,21 </w:t>
            </w:r>
          </w:p>
        </w:tc>
        <w:tc>
          <w:tcPr>
            <w:tcW w:w="567" w:type="dxa"/>
            <w:tcBorders>
              <w:top w:val="single" w:sz="4" w:space="0" w:color="auto"/>
              <w:left w:val="single" w:sz="4" w:space="0" w:color="auto"/>
              <w:bottom w:val="single" w:sz="4" w:space="0" w:color="auto"/>
              <w:right w:val="single" w:sz="4" w:space="0" w:color="auto"/>
            </w:tcBorders>
          </w:tcPr>
          <w:p w14:paraId="0825FB9C" w14:textId="7F84797D" w:rsidR="00440D65" w:rsidRPr="00857851" w:rsidRDefault="00440D65" w:rsidP="00440D65">
            <w:pPr>
              <w:pStyle w:val="SemEspaamento"/>
              <w:rPr>
                <w:sz w:val="12"/>
                <w:szCs w:val="12"/>
              </w:rPr>
            </w:pPr>
            <w:r w:rsidRPr="00440D65">
              <w:rPr>
                <w:sz w:val="12"/>
                <w:szCs w:val="12"/>
              </w:rPr>
              <w:t xml:space="preserve"> 3.046,96 </w:t>
            </w:r>
          </w:p>
        </w:tc>
      </w:tr>
    </w:tbl>
    <w:p w14:paraId="2A32FA83" w14:textId="77777777" w:rsidR="00F31CFF" w:rsidRDefault="00F31CFF"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9733FB" w:rsidRPr="00857851" w14:paraId="4D85D3E9" w14:textId="77777777" w:rsidTr="00F93C49">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35C51DA1" w14:textId="75B15C9B" w:rsidR="009733FB" w:rsidRPr="00427B2E" w:rsidRDefault="009733FB" w:rsidP="00F93C49">
            <w:pPr>
              <w:pStyle w:val="SemEspaamento"/>
              <w:rPr>
                <w:b/>
                <w:bCs/>
                <w:sz w:val="12"/>
                <w:szCs w:val="12"/>
              </w:rPr>
            </w:pPr>
            <w:r w:rsidRPr="00427B2E">
              <w:rPr>
                <w:b/>
                <w:bCs/>
                <w:sz w:val="12"/>
                <w:szCs w:val="12"/>
              </w:rPr>
              <w:t xml:space="preserve">GEM </w:t>
            </w:r>
            <w:r>
              <w:rPr>
                <w:b/>
                <w:bCs/>
                <w:sz w:val="12"/>
                <w:szCs w:val="12"/>
              </w:rPr>
              <w:t>VIII</w:t>
            </w:r>
            <w:r w:rsidRPr="00427B2E">
              <w:rPr>
                <w:b/>
                <w:bCs/>
                <w:sz w:val="12"/>
                <w:szCs w:val="12"/>
              </w:rPr>
              <w:t xml:space="preserve"> - R$ </w:t>
            </w:r>
            <w:r>
              <w:rPr>
                <w:b/>
                <w:bCs/>
                <w:sz w:val="12"/>
                <w:szCs w:val="12"/>
              </w:rPr>
              <w:t>2.392,45 *</w:t>
            </w:r>
          </w:p>
        </w:tc>
        <w:tc>
          <w:tcPr>
            <w:tcW w:w="544" w:type="dxa"/>
            <w:tcBorders>
              <w:top w:val="single" w:sz="4" w:space="0" w:color="auto"/>
              <w:left w:val="single" w:sz="4" w:space="0" w:color="auto"/>
              <w:bottom w:val="nil"/>
              <w:right w:val="single" w:sz="4" w:space="0" w:color="auto"/>
            </w:tcBorders>
            <w:vAlign w:val="center"/>
          </w:tcPr>
          <w:p w14:paraId="660E7A55" w14:textId="77777777" w:rsidR="009733FB" w:rsidRPr="00857851" w:rsidRDefault="009733FB" w:rsidP="00F93C49">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54780EB5" w14:textId="77777777" w:rsidR="009733FB" w:rsidRPr="00427B2E" w:rsidRDefault="009733FB" w:rsidP="00F93C49">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1CD90AF3" w14:textId="77777777" w:rsidR="009733FB" w:rsidRPr="00427B2E" w:rsidRDefault="009733FB" w:rsidP="00F93C49">
            <w:pPr>
              <w:pStyle w:val="SemEspaamento"/>
              <w:jc w:val="center"/>
              <w:rPr>
                <w:b/>
                <w:bCs/>
                <w:sz w:val="12"/>
                <w:szCs w:val="12"/>
              </w:rPr>
            </w:pPr>
            <w:r w:rsidRPr="00427B2E">
              <w:rPr>
                <w:b/>
                <w:bCs/>
                <w:sz w:val="12"/>
                <w:szCs w:val="12"/>
              </w:rPr>
              <w:t>REFERENCIAS</w:t>
            </w:r>
          </w:p>
        </w:tc>
      </w:tr>
      <w:tr w:rsidR="009733FB" w:rsidRPr="00857851" w14:paraId="24B5A32B" w14:textId="77777777" w:rsidTr="00F93C49">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21F5E00" w14:textId="64F1560C" w:rsidR="009733FB" w:rsidRPr="00857851" w:rsidRDefault="009733FB" w:rsidP="00F93C49">
            <w:pPr>
              <w:pStyle w:val="SemEspaamento"/>
              <w:rPr>
                <w:sz w:val="12"/>
                <w:szCs w:val="12"/>
              </w:rPr>
            </w:pPr>
            <w:r w:rsidRPr="009733FB">
              <w:rPr>
                <w:sz w:val="12"/>
                <w:szCs w:val="12"/>
              </w:rPr>
              <w:t>AGENTE DE SERVIÇOS DA JUNTA MILITAR</w:t>
            </w:r>
          </w:p>
        </w:tc>
        <w:tc>
          <w:tcPr>
            <w:tcW w:w="544" w:type="dxa"/>
            <w:tcBorders>
              <w:top w:val="nil"/>
              <w:left w:val="single" w:sz="4" w:space="0" w:color="auto"/>
              <w:bottom w:val="single" w:sz="4" w:space="0" w:color="auto"/>
              <w:right w:val="single" w:sz="4" w:space="0" w:color="auto"/>
            </w:tcBorders>
            <w:vAlign w:val="center"/>
          </w:tcPr>
          <w:p w14:paraId="2865DD00" w14:textId="77777777" w:rsidR="009733FB" w:rsidRPr="00857851" w:rsidRDefault="009733FB" w:rsidP="00F93C49">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66DC08E9" w14:textId="77777777" w:rsidR="009733FB" w:rsidRPr="00427B2E" w:rsidRDefault="009733FB" w:rsidP="00F93C49">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24ED087" w14:textId="77777777" w:rsidR="009733FB" w:rsidRPr="00427B2E" w:rsidRDefault="009733FB" w:rsidP="00F93C49">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4A28483" w14:textId="77777777" w:rsidR="009733FB" w:rsidRPr="00427B2E" w:rsidRDefault="009733FB" w:rsidP="00F93C49">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29C27BA5" w14:textId="77777777" w:rsidR="009733FB" w:rsidRPr="00427B2E" w:rsidRDefault="009733FB" w:rsidP="00F93C49">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250E2B8E" w14:textId="77777777" w:rsidR="009733FB" w:rsidRPr="00427B2E" w:rsidRDefault="009733FB" w:rsidP="00F93C49">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2BA9AC6C" w14:textId="77777777" w:rsidR="009733FB" w:rsidRPr="00427B2E" w:rsidRDefault="009733FB" w:rsidP="00F93C49">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274869CD" w14:textId="77777777" w:rsidR="009733FB" w:rsidRPr="00427B2E" w:rsidRDefault="009733FB" w:rsidP="00F93C49">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00FAAA7" w14:textId="77777777" w:rsidR="009733FB" w:rsidRPr="00427B2E" w:rsidRDefault="009733FB" w:rsidP="00F93C49">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14127F98" w14:textId="77777777" w:rsidR="009733FB" w:rsidRPr="00427B2E" w:rsidRDefault="009733FB" w:rsidP="00F93C49">
            <w:pPr>
              <w:pStyle w:val="SemEspaamento"/>
              <w:jc w:val="center"/>
              <w:rPr>
                <w:b/>
                <w:bCs/>
                <w:sz w:val="12"/>
                <w:szCs w:val="12"/>
              </w:rPr>
            </w:pPr>
            <w:r w:rsidRPr="00427B2E">
              <w:rPr>
                <w:b/>
                <w:bCs/>
                <w:sz w:val="12"/>
                <w:szCs w:val="12"/>
              </w:rPr>
              <w:t>H</w:t>
            </w:r>
          </w:p>
        </w:tc>
      </w:tr>
      <w:tr w:rsidR="009733FB" w:rsidRPr="00857851" w14:paraId="64290D94" w14:textId="77777777" w:rsidTr="00F93C49">
        <w:trPr>
          <w:cantSplit/>
        </w:trPr>
        <w:tc>
          <w:tcPr>
            <w:tcW w:w="4106" w:type="dxa"/>
            <w:tcBorders>
              <w:top w:val="single" w:sz="4" w:space="0" w:color="auto"/>
              <w:left w:val="single" w:sz="4" w:space="0" w:color="auto"/>
              <w:bottom w:val="nil"/>
              <w:right w:val="single" w:sz="4" w:space="0" w:color="auto"/>
            </w:tcBorders>
            <w:vAlign w:val="center"/>
          </w:tcPr>
          <w:p w14:paraId="67415DE5" w14:textId="77777777" w:rsidR="009733FB" w:rsidRPr="00857851" w:rsidRDefault="009733FB" w:rsidP="009733FB">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1BBF9A6" w14:textId="77777777" w:rsidR="009733FB" w:rsidRPr="00427B2E" w:rsidRDefault="009733FB" w:rsidP="009733FB">
            <w:pPr>
              <w:pStyle w:val="SemEspaamento"/>
              <w:jc w:val="center"/>
              <w:rPr>
                <w:b/>
                <w:bCs/>
                <w:sz w:val="12"/>
                <w:szCs w:val="12"/>
              </w:rPr>
            </w:pPr>
            <w:r w:rsidRPr="00440D65">
              <w:rPr>
                <w:b/>
                <w:bCs/>
                <w:sz w:val="12"/>
                <w:szCs w:val="12"/>
              </w:rPr>
              <w:t>F*</w:t>
            </w:r>
          </w:p>
        </w:tc>
        <w:tc>
          <w:tcPr>
            <w:tcW w:w="454" w:type="dxa"/>
            <w:tcBorders>
              <w:top w:val="single" w:sz="4" w:space="0" w:color="auto"/>
              <w:left w:val="single" w:sz="4" w:space="0" w:color="auto"/>
              <w:bottom w:val="single" w:sz="4" w:space="0" w:color="auto"/>
              <w:right w:val="single" w:sz="4" w:space="0" w:color="auto"/>
            </w:tcBorders>
          </w:tcPr>
          <w:p w14:paraId="33653EE1" w14:textId="77777777" w:rsidR="009733FB" w:rsidRPr="00427B2E" w:rsidRDefault="009733FB" w:rsidP="009733FB">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4E2A14F4" w14:textId="5F24C081" w:rsidR="009733FB" w:rsidRPr="00857851" w:rsidRDefault="009733FB" w:rsidP="009733FB">
            <w:pPr>
              <w:pStyle w:val="SemEspaamento"/>
              <w:rPr>
                <w:sz w:val="12"/>
                <w:szCs w:val="12"/>
              </w:rPr>
            </w:pPr>
            <w:r w:rsidRPr="009733FB">
              <w:rPr>
                <w:sz w:val="12"/>
                <w:szCs w:val="12"/>
              </w:rPr>
              <w:t xml:space="preserve"> 2.392,45 </w:t>
            </w:r>
          </w:p>
        </w:tc>
        <w:tc>
          <w:tcPr>
            <w:tcW w:w="567" w:type="dxa"/>
            <w:tcBorders>
              <w:top w:val="single" w:sz="4" w:space="0" w:color="auto"/>
              <w:left w:val="single" w:sz="4" w:space="0" w:color="auto"/>
              <w:bottom w:val="single" w:sz="4" w:space="0" w:color="auto"/>
              <w:right w:val="single" w:sz="4" w:space="0" w:color="auto"/>
            </w:tcBorders>
          </w:tcPr>
          <w:p w14:paraId="3F72BEF7" w14:textId="54B14542" w:rsidR="009733FB" w:rsidRPr="00857851" w:rsidRDefault="009733FB" w:rsidP="009733FB">
            <w:pPr>
              <w:pStyle w:val="SemEspaamento"/>
              <w:rPr>
                <w:sz w:val="12"/>
                <w:szCs w:val="12"/>
              </w:rPr>
            </w:pPr>
            <w:r w:rsidRPr="009733FB">
              <w:rPr>
                <w:sz w:val="12"/>
                <w:szCs w:val="12"/>
              </w:rPr>
              <w:t xml:space="preserve"> 2.464,22 </w:t>
            </w:r>
          </w:p>
        </w:tc>
        <w:tc>
          <w:tcPr>
            <w:tcW w:w="567" w:type="dxa"/>
            <w:tcBorders>
              <w:top w:val="single" w:sz="4" w:space="0" w:color="auto"/>
              <w:left w:val="single" w:sz="4" w:space="0" w:color="auto"/>
              <w:bottom w:val="single" w:sz="4" w:space="0" w:color="auto"/>
              <w:right w:val="single" w:sz="4" w:space="0" w:color="auto"/>
            </w:tcBorders>
          </w:tcPr>
          <w:p w14:paraId="3014D9E8" w14:textId="2BFEE0B6" w:rsidR="009733FB" w:rsidRPr="00857851" w:rsidRDefault="009733FB" w:rsidP="009733FB">
            <w:pPr>
              <w:pStyle w:val="SemEspaamento"/>
              <w:rPr>
                <w:sz w:val="12"/>
                <w:szCs w:val="12"/>
              </w:rPr>
            </w:pPr>
            <w:r w:rsidRPr="009733FB">
              <w:rPr>
                <w:sz w:val="12"/>
                <w:szCs w:val="12"/>
              </w:rPr>
              <w:t xml:space="preserve"> 2.538,15 </w:t>
            </w:r>
          </w:p>
        </w:tc>
        <w:tc>
          <w:tcPr>
            <w:tcW w:w="567" w:type="dxa"/>
            <w:tcBorders>
              <w:top w:val="single" w:sz="4" w:space="0" w:color="auto"/>
              <w:left w:val="single" w:sz="4" w:space="0" w:color="auto"/>
              <w:bottom w:val="single" w:sz="4" w:space="0" w:color="auto"/>
              <w:right w:val="single" w:sz="4" w:space="0" w:color="auto"/>
            </w:tcBorders>
          </w:tcPr>
          <w:p w14:paraId="2AF85A65" w14:textId="43445288" w:rsidR="009733FB" w:rsidRPr="00857851" w:rsidRDefault="009733FB" w:rsidP="009733FB">
            <w:pPr>
              <w:pStyle w:val="SemEspaamento"/>
              <w:rPr>
                <w:sz w:val="12"/>
                <w:szCs w:val="12"/>
              </w:rPr>
            </w:pPr>
            <w:r w:rsidRPr="009733FB">
              <w:rPr>
                <w:sz w:val="12"/>
                <w:szCs w:val="12"/>
              </w:rPr>
              <w:t xml:space="preserve"> 2.614,29 </w:t>
            </w:r>
          </w:p>
        </w:tc>
        <w:tc>
          <w:tcPr>
            <w:tcW w:w="567" w:type="dxa"/>
            <w:tcBorders>
              <w:top w:val="single" w:sz="4" w:space="0" w:color="auto"/>
              <w:left w:val="single" w:sz="4" w:space="0" w:color="auto"/>
              <w:bottom w:val="single" w:sz="4" w:space="0" w:color="auto"/>
              <w:right w:val="single" w:sz="4" w:space="0" w:color="auto"/>
            </w:tcBorders>
          </w:tcPr>
          <w:p w14:paraId="14B0A89D" w14:textId="52476882" w:rsidR="009733FB" w:rsidRPr="00857851" w:rsidRDefault="009733FB" w:rsidP="009733FB">
            <w:pPr>
              <w:pStyle w:val="SemEspaamento"/>
              <w:rPr>
                <w:sz w:val="12"/>
                <w:szCs w:val="12"/>
              </w:rPr>
            </w:pPr>
            <w:r w:rsidRPr="009733FB">
              <w:rPr>
                <w:sz w:val="12"/>
                <w:szCs w:val="12"/>
              </w:rPr>
              <w:t xml:space="preserve"> 2.692,72 </w:t>
            </w:r>
          </w:p>
        </w:tc>
        <w:tc>
          <w:tcPr>
            <w:tcW w:w="567" w:type="dxa"/>
            <w:tcBorders>
              <w:top w:val="single" w:sz="4" w:space="0" w:color="auto"/>
              <w:left w:val="single" w:sz="4" w:space="0" w:color="auto"/>
              <w:bottom w:val="single" w:sz="4" w:space="0" w:color="auto"/>
              <w:right w:val="single" w:sz="4" w:space="0" w:color="auto"/>
            </w:tcBorders>
          </w:tcPr>
          <w:p w14:paraId="5841534B" w14:textId="2E83CCFC" w:rsidR="009733FB" w:rsidRPr="00857851" w:rsidRDefault="009733FB" w:rsidP="009733FB">
            <w:pPr>
              <w:pStyle w:val="SemEspaamento"/>
              <w:rPr>
                <w:sz w:val="12"/>
                <w:szCs w:val="12"/>
              </w:rPr>
            </w:pPr>
            <w:r w:rsidRPr="009733FB">
              <w:rPr>
                <w:sz w:val="12"/>
                <w:szCs w:val="12"/>
              </w:rPr>
              <w:t xml:space="preserve"> 2.773,51 </w:t>
            </w:r>
          </w:p>
        </w:tc>
        <w:tc>
          <w:tcPr>
            <w:tcW w:w="567" w:type="dxa"/>
            <w:tcBorders>
              <w:top w:val="single" w:sz="4" w:space="0" w:color="auto"/>
              <w:left w:val="single" w:sz="4" w:space="0" w:color="auto"/>
              <w:bottom w:val="single" w:sz="4" w:space="0" w:color="auto"/>
              <w:right w:val="single" w:sz="4" w:space="0" w:color="auto"/>
            </w:tcBorders>
          </w:tcPr>
          <w:p w14:paraId="5D25504B" w14:textId="0409BD7D" w:rsidR="009733FB" w:rsidRPr="00857851" w:rsidRDefault="009733FB" w:rsidP="009733FB">
            <w:pPr>
              <w:pStyle w:val="SemEspaamento"/>
              <w:rPr>
                <w:sz w:val="12"/>
                <w:szCs w:val="12"/>
              </w:rPr>
            </w:pPr>
            <w:r w:rsidRPr="009733FB">
              <w:rPr>
                <w:sz w:val="12"/>
                <w:szCs w:val="12"/>
              </w:rPr>
              <w:t xml:space="preserve"> 2.856,71 </w:t>
            </w:r>
          </w:p>
        </w:tc>
        <w:tc>
          <w:tcPr>
            <w:tcW w:w="567" w:type="dxa"/>
            <w:tcBorders>
              <w:top w:val="single" w:sz="4" w:space="0" w:color="auto"/>
              <w:left w:val="single" w:sz="4" w:space="0" w:color="auto"/>
              <w:bottom w:val="single" w:sz="4" w:space="0" w:color="auto"/>
              <w:right w:val="single" w:sz="4" w:space="0" w:color="auto"/>
            </w:tcBorders>
          </w:tcPr>
          <w:p w14:paraId="7B86243C" w14:textId="00AE9F09" w:rsidR="009733FB" w:rsidRPr="00857851" w:rsidRDefault="009733FB" w:rsidP="009733FB">
            <w:pPr>
              <w:pStyle w:val="SemEspaamento"/>
              <w:rPr>
                <w:sz w:val="12"/>
                <w:szCs w:val="12"/>
              </w:rPr>
            </w:pPr>
            <w:r w:rsidRPr="009733FB">
              <w:rPr>
                <w:sz w:val="12"/>
                <w:szCs w:val="12"/>
              </w:rPr>
              <w:t xml:space="preserve"> 2.942,41 </w:t>
            </w:r>
          </w:p>
        </w:tc>
      </w:tr>
      <w:tr w:rsidR="009733FB" w:rsidRPr="00857851" w14:paraId="59EEA9EA" w14:textId="77777777" w:rsidTr="00F93C49">
        <w:trPr>
          <w:cantSplit/>
        </w:trPr>
        <w:tc>
          <w:tcPr>
            <w:tcW w:w="4106" w:type="dxa"/>
            <w:tcBorders>
              <w:top w:val="nil"/>
              <w:left w:val="single" w:sz="4" w:space="0" w:color="auto"/>
              <w:bottom w:val="nil"/>
              <w:right w:val="single" w:sz="4" w:space="0" w:color="auto"/>
            </w:tcBorders>
            <w:vAlign w:val="center"/>
          </w:tcPr>
          <w:p w14:paraId="15FAC34E" w14:textId="77777777" w:rsidR="009733FB" w:rsidRPr="00857851" w:rsidRDefault="009733FB" w:rsidP="009733FB">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0234753" w14:textId="77777777" w:rsidR="009733FB" w:rsidRPr="00427B2E" w:rsidRDefault="009733FB" w:rsidP="009733FB">
            <w:pPr>
              <w:pStyle w:val="SemEspaamento"/>
              <w:jc w:val="center"/>
              <w:rPr>
                <w:b/>
                <w:bCs/>
                <w:sz w:val="12"/>
                <w:szCs w:val="12"/>
              </w:rPr>
            </w:pPr>
            <w:r w:rsidRPr="00440D65">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747419A2" w14:textId="77777777" w:rsidR="009733FB" w:rsidRPr="00427B2E" w:rsidRDefault="009733FB" w:rsidP="009733FB">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25085DEE" w14:textId="1A3EE76D" w:rsidR="009733FB" w:rsidRPr="00857851" w:rsidRDefault="009733FB" w:rsidP="009733FB">
            <w:pPr>
              <w:pStyle w:val="SemEspaamento"/>
              <w:rPr>
                <w:sz w:val="12"/>
                <w:szCs w:val="12"/>
              </w:rPr>
            </w:pPr>
            <w:r w:rsidRPr="009733FB">
              <w:rPr>
                <w:sz w:val="12"/>
                <w:szCs w:val="12"/>
              </w:rPr>
              <w:t xml:space="preserve"> 2.512,07 </w:t>
            </w:r>
          </w:p>
        </w:tc>
        <w:tc>
          <w:tcPr>
            <w:tcW w:w="567" w:type="dxa"/>
            <w:tcBorders>
              <w:top w:val="single" w:sz="4" w:space="0" w:color="auto"/>
              <w:left w:val="single" w:sz="4" w:space="0" w:color="auto"/>
              <w:bottom w:val="single" w:sz="4" w:space="0" w:color="auto"/>
              <w:right w:val="single" w:sz="4" w:space="0" w:color="auto"/>
            </w:tcBorders>
          </w:tcPr>
          <w:p w14:paraId="4D083386" w14:textId="29562946" w:rsidR="009733FB" w:rsidRPr="00857851" w:rsidRDefault="009733FB" w:rsidP="009733FB">
            <w:pPr>
              <w:pStyle w:val="SemEspaamento"/>
              <w:rPr>
                <w:sz w:val="12"/>
                <w:szCs w:val="12"/>
              </w:rPr>
            </w:pPr>
            <w:r w:rsidRPr="009733FB">
              <w:rPr>
                <w:sz w:val="12"/>
                <w:szCs w:val="12"/>
              </w:rPr>
              <w:t xml:space="preserve"> 2.587,43 </w:t>
            </w:r>
          </w:p>
        </w:tc>
        <w:tc>
          <w:tcPr>
            <w:tcW w:w="567" w:type="dxa"/>
            <w:tcBorders>
              <w:top w:val="single" w:sz="4" w:space="0" w:color="auto"/>
              <w:left w:val="single" w:sz="4" w:space="0" w:color="auto"/>
              <w:bottom w:val="single" w:sz="4" w:space="0" w:color="auto"/>
              <w:right w:val="single" w:sz="4" w:space="0" w:color="auto"/>
            </w:tcBorders>
          </w:tcPr>
          <w:p w14:paraId="4EAD8122" w14:textId="0F059029" w:rsidR="009733FB" w:rsidRPr="00857851" w:rsidRDefault="009733FB" w:rsidP="009733FB">
            <w:pPr>
              <w:pStyle w:val="SemEspaamento"/>
              <w:rPr>
                <w:sz w:val="12"/>
                <w:szCs w:val="12"/>
              </w:rPr>
            </w:pPr>
            <w:r w:rsidRPr="009733FB">
              <w:rPr>
                <w:sz w:val="12"/>
                <w:szCs w:val="12"/>
              </w:rPr>
              <w:t xml:space="preserve"> 2.665,06 </w:t>
            </w:r>
          </w:p>
        </w:tc>
        <w:tc>
          <w:tcPr>
            <w:tcW w:w="567" w:type="dxa"/>
            <w:tcBorders>
              <w:top w:val="single" w:sz="4" w:space="0" w:color="auto"/>
              <w:left w:val="single" w:sz="4" w:space="0" w:color="auto"/>
              <w:bottom w:val="single" w:sz="4" w:space="0" w:color="auto"/>
              <w:right w:val="single" w:sz="4" w:space="0" w:color="auto"/>
            </w:tcBorders>
          </w:tcPr>
          <w:p w14:paraId="713FCCF1" w14:textId="1252E5F7" w:rsidR="009733FB" w:rsidRPr="00857851" w:rsidRDefault="009733FB" w:rsidP="009733FB">
            <w:pPr>
              <w:pStyle w:val="SemEspaamento"/>
              <w:rPr>
                <w:sz w:val="12"/>
                <w:szCs w:val="12"/>
              </w:rPr>
            </w:pPr>
            <w:r w:rsidRPr="009733FB">
              <w:rPr>
                <w:sz w:val="12"/>
                <w:szCs w:val="12"/>
              </w:rPr>
              <w:t xml:space="preserve"> 2.745,01 </w:t>
            </w:r>
          </w:p>
        </w:tc>
        <w:tc>
          <w:tcPr>
            <w:tcW w:w="567" w:type="dxa"/>
            <w:tcBorders>
              <w:top w:val="single" w:sz="4" w:space="0" w:color="auto"/>
              <w:left w:val="single" w:sz="4" w:space="0" w:color="auto"/>
              <w:bottom w:val="single" w:sz="4" w:space="0" w:color="auto"/>
              <w:right w:val="single" w:sz="4" w:space="0" w:color="auto"/>
            </w:tcBorders>
          </w:tcPr>
          <w:p w14:paraId="37A6205A" w14:textId="4EFF04B8" w:rsidR="009733FB" w:rsidRPr="00857851" w:rsidRDefault="009733FB" w:rsidP="009733FB">
            <w:pPr>
              <w:pStyle w:val="SemEspaamento"/>
              <w:rPr>
                <w:sz w:val="12"/>
                <w:szCs w:val="12"/>
              </w:rPr>
            </w:pPr>
            <w:r w:rsidRPr="009733FB">
              <w:rPr>
                <w:sz w:val="12"/>
                <w:szCs w:val="12"/>
              </w:rPr>
              <w:t xml:space="preserve"> 2.827,36 </w:t>
            </w:r>
          </w:p>
        </w:tc>
        <w:tc>
          <w:tcPr>
            <w:tcW w:w="567" w:type="dxa"/>
            <w:tcBorders>
              <w:top w:val="single" w:sz="4" w:space="0" w:color="auto"/>
              <w:left w:val="single" w:sz="4" w:space="0" w:color="auto"/>
              <w:bottom w:val="single" w:sz="4" w:space="0" w:color="auto"/>
              <w:right w:val="single" w:sz="4" w:space="0" w:color="auto"/>
            </w:tcBorders>
          </w:tcPr>
          <w:p w14:paraId="7B33FEA0" w14:textId="4015365E" w:rsidR="009733FB" w:rsidRPr="00857851" w:rsidRDefault="009733FB" w:rsidP="009733FB">
            <w:pPr>
              <w:pStyle w:val="SemEspaamento"/>
              <w:rPr>
                <w:sz w:val="12"/>
                <w:szCs w:val="12"/>
              </w:rPr>
            </w:pPr>
            <w:r w:rsidRPr="009733FB">
              <w:rPr>
                <w:sz w:val="12"/>
                <w:szCs w:val="12"/>
              </w:rPr>
              <w:t xml:space="preserve"> 2.912,18 </w:t>
            </w:r>
          </w:p>
        </w:tc>
        <w:tc>
          <w:tcPr>
            <w:tcW w:w="567" w:type="dxa"/>
            <w:tcBorders>
              <w:top w:val="single" w:sz="4" w:space="0" w:color="auto"/>
              <w:left w:val="single" w:sz="4" w:space="0" w:color="auto"/>
              <w:bottom w:val="single" w:sz="4" w:space="0" w:color="auto"/>
              <w:right w:val="single" w:sz="4" w:space="0" w:color="auto"/>
            </w:tcBorders>
          </w:tcPr>
          <w:p w14:paraId="14BC297A" w14:textId="38486595" w:rsidR="009733FB" w:rsidRPr="00857851" w:rsidRDefault="009733FB" w:rsidP="009733FB">
            <w:pPr>
              <w:pStyle w:val="SemEspaamento"/>
              <w:rPr>
                <w:sz w:val="12"/>
                <w:szCs w:val="12"/>
              </w:rPr>
            </w:pPr>
            <w:r w:rsidRPr="009733FB">
              <w:rPr>
                <w:sz w:val="12"/>
                <w:szCs w:val="12"/>
              </w:rPr>
              <w:t xml:space="preserve"> 2.999,55 </w:t>
            </w:r>
          </w:p>
        </w:tc>
        <w:tc>
          <w:tcPr>
            <w:tcW w:w="567" w:type="dxa"/>
            <w:tcBorders>
              <w:top w:val="single" w:sz="4" w:space="0" w:color="auto"/>
              <w:left w:val="single" w:sz="4" w:space="0" w:color="auto"/>
              <w:bottom w:val="single" w:sz="4" w:space="0" w:color="auto"/>
              <w:right w:val="single" w:sz="4" w:space="0" w:color="auto"/>
            </w:tcBorders>
          </w:tcPr>
          <w:p w14:paraId="118FEFC9" w14:textId="2B580110" w:rsidR="009733FB" w:rsidRPr="00857851" w:rsidRDefault="009733FB" w:rsidP="009733FB">
            <w:pPr>
              <w:pStyle w:val="SemEspaamento"/>
              <w:rPr>
                <w:sz w:val="12"/>
                <w:szCs w:val="12"/>
              </w:rPr>
            </w:pPr>
            <w:r w:rsidRPr="009733FB">
              <w:rPr>
                <w:sz w:val="12"/>
                <w:szCs w:val="12"/>
              </w:rPr>
              <w:t xml:space="preserve"> 3.089,53 </w:t>
            </w:r>
          </w:p>
        </w:tc>
      </w:tr>
      <w:tr w:rsidR="009733FB" w:rsidRPr="00857851" w14:paraId="7B26AC7E" w14:textId="77777777" w:rsidTr="00F93C49">
        <w:trPr>
          <w:cantSplit/>
        </w:trPr>
        <w:tc>
          <w:tcPr>
            <w:tcW w:w="4106" w:type="dxa"/>
            <w:tcBorders>
              <w:top w:val="nil"/>
              <w:left w:val="single" w:sz="4" w:space="0" w:color="auto"/>
              <w:bottom w:val="nil"/>
              <w:right w:val="single" w:sz="4" w:space="0" w:color="auto"/>
            </w:tcBorders>
            <w:vAlign w:val="center"/>
          </w:tcPr>
          <w:p w14:paraId="33F9632E" w14:textId="77777777" w:rsidR="009733FB" w:rsidRPr="00857851" w:rsidRDefault="009733FB" w:rsidP="009733FB">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15EA824" w14:textId="77777777" w:rsidR="009733FB" w:rsidRPr="00427B2E" w:rsidRDefault="009733FB" w:rsidP="009733FB">
            <w:pPr>
              <w:pStyle w:val="SemEspaamento"/>
              <w:jc w:val="center"/>
              <w:rPr>
                <w:b/>
                <w:bCs/>
                <w:sz w:val="12"/>
                <w:szCs w:val="12"/>
              </w:rPr>
            </w:pPr>
            <w:r w:rsidRPr="00440D65">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27652B0C" w14:textId="77777777" w:rsidR="009733FB" w:rsidRPr="00427B2E" w:rsidRDefault="009733FB" w:rsidP="009733FB">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6F312727" w14:textId="72C8855F" w:rsidR="009733FB" w:rsidRPr="00857851" w:rsidRDefault="009733FB" w:rsidP="009733FB">
            <w:pPr>
              <w:pStyle w:val="SemEspaamento"/>
              <w:rPr>
                <w:sz w:val="12"/>
                <w:szCs w:val="12"/>
              </w:rPr>
            </w:pPr>
            <w:r w:rsidRPr="009733FB">
              <w:rPr>
                <w:sz w:val="12"/>
                <w:szCs w:val="12"/>
              </w:rPr>
              <w:t xml:space="preserve"> 2.637,68 </w:t>
            </w:r>
          </w:p>
        </w:tc>
        <w:tc>
          <w:tcPr>
            <w:tcW w:w="567" w:type="dxa"/>
            <w:tcBorders>
              <w:top w:val="single" w:sz="4" w:space="0" w:color="auto"/>
              <w:left w:val="single" w:sz="4" w:space="0" w:color="auto"/>
              <w:bottom w:val="single" w:sz="4" w:space="0" w:color="auto"/>
              <w:right w:val="single" w:sz="4" w:space="0" w:color="auto"/>
            </w:tcBorders>
          </w:tcPr>
          <w:p w14:paraId="4BB7E68F" w14:textId="62B64150" w:rsidR="009733FB" w:rsidRPr="00857851" w:rsidRDefault="009733FB" w:rsidP="009733FB">
            <w:pPr>
              <w:pStyle w:val="SemEspaamento"/>
              <w:rPr>
                <w:sz w:val="12"/>
                <w:szCs w:val="12"/>
              </w:rPr>
            </w:pPr>
            <w:r w:rsidRPr="009733FB">
              <w:rPr>
                <w:sz w:val="12"/>
                <w:szCs w:val="12"/>
              </w:rPr>
              <w:t xml:space="preserve"> 2.716,81 </w:t>
            </w:r>
          </w:p>
        </w:tc>
        <w:tc>
          <w:tcPr>
            <w:tcW w:w="567" w:type="dxa"/>
            <w:tcBorders>
              <w:top w:val="single" w:sz="4" w:space="0" w:color="auto"/>
              <w:left w:val="single" w:sz="4" w:space="0" w:color="auto"/>
              <w:bottom w:val="single" w:sz="4" w:space="0" w:color="auto"/>
              <w:right w:val="single" w:sz="4" w:space="0" w:color="auto"/>
            </w:tcBorders>
          </w:tcPr>
          <w:p w14:paraId="6914E705" w14:textId="3436F240" w:rsidR="009733FB" w:rsidRPr="00857851" w:rsidRDefault="009733FB" w:rsidP="009733FB">
            <w:pPr>
              <w:pStyle w:val="SemEspaamento"/>
              <w:rPr>
                <w:sz w:val="12"/>
                <w:szCs w:val="12"/>
              </w:rPr>
            </w:pPr>
            <w:r w:rsidRPr="009733FB">
              <w:rPr>
                <w:sz w:val="12"/>
                <w:szCs w:val="12"/>
              </w:rPr>
              <w:t xml:space="preserve"> 2.798,31 </w:t>
            </w:r>
          </w:p>
        </w:tc>
        <w:tc>
          <w:tcPr>
            <w:tcW w:w="567" w:type="dxa"/>
            <w:tcBorders>
              <w:top w:val="single" w:sz="4" w:space="0" w:color="auto"/>
              <w:left w:val="single" w:sz="4" w:space="0" w:color="auto"/>
              <w:bottom w:val="single" w:sz="4" w:space="0" w:color="auto"/>
              <w:right w:val="single" w:sz="4" w:space="0" w:color="auto"/>
            </w:tcBorders>
          </w:tcPr>
          <w:p w14:paraId="61EF9A4F" w14:textId="63A90016" w:rsidR="009733FB" w:rsidRPr="00857851" w:rsidRDefault="009733FB" w:rsidP="009733FB">
            <w:pPr>
              <w:pStyle w:val="SemEspaamento"/>
              <w:rPr>
                <w:sz w:val="12"/>
                <w:szCs w:val="12"/>
              </w:rPr>
            </w:pPr>
            <w:r w:rsidRPr="009733FB">
              <w:rPr>
                <w:sz w:val="12"/>
                <w:szCs w:val="12"/>
              </w:rPr>
              <w:t xml:space="preserve"> 2.882,26 </w:t>
            </w:r>
          </w:p>
        </w:tc>
        <w:tc>
          <w:tcPr>
            <w:tcW w:w="567" w:type="dxa"/>
            <w:tcBorders>
              <w:top w:val="single" w:sz="4" w:space="0" w:color="auto"/>
              <w:left w:val="single" w:sz="4" w:space="0" w:color="auto"/>
              <w:bottom w:val="single" w:sz="4" w:space="0" w:color="auto"/>
              <w:right w:val="single" w:sz="4" w:space="0" w:color="auto"/>
            </w:tcBorders>
          </w:tcPr>
          <w:p w14:paraId="3FFFAD54" w14:textId="5F0A5692" w:rsidR="009733FB" w:rsidRPr="00857851" w:rsidRDefault="009733FB" w:rsidP="009733FB">
            <w:pPr>
              <w:pStyle w:val="SemEspaamento"/>
              <w:rPr>
                <w:sz w:val="12"/>
                <w:szCs w:val="12"/>
              </w:rPr>
            </w:pPr>
            <w:r w:rsidRPr="009733FB">
              <w:rPr>
                <w:sz w:val="12"/>
                <w:szCs w:val="12"/>
              </w:rPr>
              <w:t xml:space="preserve"> 2.968,73 </w:t>
            </w:r>
          </w:p>
        </w:tc>
        <w:tc>
          <w:tcPr>
            <w:tcW w:w="567" w:type="dxa"/>
            <w:tcBorders>
              <w:top w:val="single" w:sz="4" w:space="0" w:color="auto"/>
              <w:left w:val="single" w:sz="4" w:space="0" w:color="auto"/>
              <w:bottom w:val="single" w:sz="4" w:space="0" w:color="auto"/>
              <w:right w:val="single" w:sz="4" w:space="0" w:color="auto"/>
            </w:tcBorders>
          </w:tcPr>
          <w:p w14:paraId="4EA9472E" w14:textId="0876C7C0" w:rsidR="009733FB" w:rsidRPr="00857851" w:rsidRDefault="009733FB" w:rsidP="009733FB">
            <w:pPr>
              <w:pStyle w:val="SemEspaamento"/>
              <w:rPr>
                <w:sz w:val="12"/>
                <w:szCs w:val="12"/>
              </w:rPr>
            </w:pPr>
            <w:r w:rsidRPr="009733FB">
              <w:rPr>
                <w:sz w:val="12"/>
                <w:szCs w:val="12"/>
              </w:rPr>
              <w:t xml:space="preserve"> 3.057,79 </w:t>
            </w:r>
          </w:p>
        </w:tc>
        <w:tc>
          <w:tcPr>
            <w:tcW w:w="567" w:type="dxa"/>
            <w:tcBorders>
              <w:top w:val="single" w:sz="4" w:space="0" w:color="auto"/>
              <w:left w:val="single" w:sz="4" w:space="0" w:color="auto"/>
              <w:bottom w:val="single" w:sz="4" w:space="0" w:color="auto"/>
              <w:right w:val="single" w:sz="4" w:space="0" w:color="auto"/>
            </w:tcBorders>
          </w:tcPr>
          <w:p w14:paraId="4F1C9D7B" w14:textId="71BC860E" w:rsidR="009733FB" w:rsidRPr="00857851" w:rsidRDefault="009733FB" w:rsidP="009733FB">
            <w:pPr>
              <w:pStyle w:val="SemEspaamento"/>
              <w:rPr>
                <w:sz w:val="12"/>
                <w:szCs w:val="12"/>
              </w:rPr>
            </w:pPr>
            <w:r w:rsidRPr="009733FB">
              <w:rPr>
                <w:sz w:val="12"/>
                <w:szCs w:val="12"/>
              </w:rPr>
              <w:t xml:space="preserve"> 3.149,52 </w:t>
            </w:r>
          </w:p>
        </w:tc>
        <w:tc>
          <w:tcPr>
            <w:tcW w:w="567" w:type="dxa"/>
            <w:tcBorders>
              <w:top w:val="single" w:sz="4" w:space="0" w:color="auto"/>
              <w:left w:val="single" w:sz="4" w:space="0" w:color="auto"/>
              <w:bottom w:val="single" w:sz="4" w:space="0" w:color="auto"/>
              <w:right w:val="single" w:sz="4" w:space="0" w:color="auto"/>
            </w:tcBorders>
          </w:tcPr>
          <w:p w14:paraId="17D2557F" w14:textId="23FDCB0B" w:rsidR="009733FB" w:rsidRPr="00857851" w:rsidRDefault="009733FB" w:rsidP="009733FB">
            <w:pPr>
              <w:pStyle w:val="SemEspaamento"/>
              <w:rPr>
                <w:sz w:val="12"/>
                <w:szCs w:val="12"/>
              </w:rPr>
            </w:pPr>
            <w:r w:rsidRPr="009733FB">
              <w:rPr>
                <w:sz w:val="12"/>
                <w:szCs w:val="12"/>
              </w:rPr>
              <w:t xml:space="preserve"> 3.244,01 </w:t>
            </w:r>
          </w:p>
        </w:tc>
      </w:tr>
      <w:tr w:rsidR="009733FB" w:rsidRPr="00857851" w14:paraId="4891BF67" w14:textId="77777777" w:rsidTr="00F93C49">
        <w:trPr>
          <w:cantSplit/>
        </w:trPr>
        <w:tc>
          <w:tcPr>
            <w:tcW w:w="4106" w:type="dxa"/>
            <w:tcBorders>
              <w:top w:val="nil"/>
              <w:left w:val="single" w:sz="4" w:space="0" w:color="auto"/>
              <w:bottom w:val="nil"/>
              <w:right w:val="single" w:sz="4" w:space="0" w:color="auto"/>
            </w:tcBorders>
            <w:vAlign w:val="center"/>
          </w:tcPr>
          <w:p w14:paraId="15B4694B" w14:textId="77777777" w:rsidR="009733FB" w:rsidRPr="00857851" w:rsidRDefault="009733FB" w:rsidP="009733FB">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5381E1D" w14:textId="77777777" w:rsidR="009733FB" w:rsidRPr="00427B2E" w:rsidRDefault="009733FB" w:rsidP="009733FB">
            <w:pPr>
              <w:pStyle w:val="SemEspaamento"/>
              <w:jc w:val="center"/>
              <w:rPr>
                <w:b/>
                <w:bCs/>
                <w:sz w:val="12"/>
                <w:szCs w:val="12"/>
              </w:rPr>
            </w:pPr>
            <w:r w:rsidRPr="00440D65">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14E81D66" w14:textId="77777777" w:rsidR="009733FB" w:rsidRPr="00427B2E" w:rsidRDefault="009733FB" w:rsidP="009733FB">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27BC83E2" w14:textId="2791C16A" w:rsidR="009733FB" w:rsidRPr="00857851" w:rsidRDefault="009733FB" w:rsidP="009733FB">
            <w:pPr>
              <w:pStyle w:val="SemEspaamento"/>
              <w:rPr>
                <w:sz w:val="12"/>
                <w:szCs w:val="12"/>
              </w:rPr>
            </w:pPr>
            <w:r w:rsidRPr="009733FB">
              <w:rPr>
                <w:sz w:val="12"/>
                <w:szCs w:val="12"/>
              </w:rPr>
              <w:t xml:space="preserve"> 2.769,56 </w:t>
            </w:r>
          </w:p>
        </w:tc>
        <w:tc>
          <w:tcPr>
            <w:tcW w:w="567" w:type="dxa"/>
            <w:tcBorders>
              <w:top w:val="single" w:sz="4" w:space="0" w:color="auto"/>
              <w:left w:val="single" w:sz="4" w:space="0" w:color="auto"/>
              <w:bottom w:val="single" w:sz="4" w:space="0" w:color="auto"/>
              <w:right w:val="single" w:sz="4" w:space="0" w:color="auto"/>
            </w:tcBorders>
          </w:tcPr>
          <w:p w14:paraId="061C46ED" w14:textId="6182FDFB" w:rsidR="009733FB" w:rsidRPr="00857851" w:rsidRDefault="009733FB" w:rsidP="009733FB">
            <w:pPr>
              <w:pStyle w:val="SemEspaamento"/>
              <w:rPr>
                <w:sz w:val="12"/>
                <w:szCs w:val="12"/>
              </w:rPr>
            </w:pPr>
            <w:r w:rsidRPr="009733FB">
              <w:rPr>
                <w:sz w:val="12"/>
                <w:szCs w:val="12"/>
              </w:rPr>
              <w:t xml:space="preserve"> 2.852,65 </w:t>
            </w:r>
          </w:p>
        </w:tc>
        <w:tc>
          <w:tcPr>
            <w:tcW w:w="567" w:type="dxa"/>
            <w:tcBorders>
              <w:top w:val="single" w:sz="4" w:space="0" w:color="auto"/>
              <w:left w:val="single" w:sz="4" w:space="0" w:color="auto"/>
              <w:bottom w:val="single" w:sz="4" w:space="0" w:color="auto"/>
              <w:right w:val="single" w:sz="4" w:space="0" w:color="auto"/>
            </w:tcBorders>
          </w:tcPr>
          <w:p w14:paraId="05D9B310" w14:textId="03DF1EA3" w:rsidR="009733FB" w:rsidRPr="00857851" w:rsidRDefault="009733FB" w:rsidP="009733FB">
            <w:pPr>
              <w:pStyle w:val="SemEspaamento"/>
              <w:rPr>
                <w:sz w:val="12"/>
                <w:szCs w:val="12"/>
              </w:rPr>
            </w:pPr>
            <w:r w:rsidRPr="009733FB">
              <w:rPr>
                <w:sz w:val="12"/>
                <w:szCs w:val="12"/>
              </w:rPr>
              <w:t xml:space="preserve"> 2.938,23 </w:t>
            </w:r>
          </w:p>
        </w:tc>
        <w:tc>
          <w:tcPr>
            <w:tcW w:w="567" w:type="dxa"/>
            <w:tcBorders>
              <w:top w:val="single" w:sz="4" w:space="0" w:color="auto"/>
              <w:left w:val="single" w:sz="4" w:space="0" w:color="auto"/>
              <w:bottom w:val="single" w:sz="4" w:space="0" w:color="auto"/>
              <w:right w:val="single" w:sz="4" w:space="0" w:color="auto"/>
            </w:tcBorders>
          </w:tcPr>
          <w:p w14:paraId="0BB732CD" w14:textId="1FF7C321" w:rsidR="009733FB" w:rsidRPr="00857851" w:rsidRDefault="009733FB" w:rsidP="009733FB">
            <w:pPr>
              <w:pStyle w:val="SemEspaamento"/>
              <w:rPr>
                <w:sz w:val="12"/>
                <w:szCs w:val="12"/>
              </w:rPr>
            </w:pPr>
            <w:r w:rsidRPr="009733FB">
              <w:rPr>
                <w:sz w:val="12"/>
                <w:szCs w:val="12"/>
              </w:rPr>
              <w:t xml:space="preserve"> 3.026,37 </w:t>
            </w:r>
          </w:p>
        </w:tc>
        <w:tc>
          <w:tcPr>
            <w:tcW w:w="567" w:type="dxa"/>
            <w:tcBorders>
              <w:top w:val="single" w:sz="4" w:space="0" w:color="auto"/>
              <w:left w:val="single" w:sz="4" w:space="0" w:color="auto"/>
              <w:bottom w:val="single" w:sz="4" w:space="0" w:color="auto"/>
              <w:right w:val="single" w:sz="4" w:space="0" w:color="auto"/>
            </w:tcBorders>
          </w:tcPr>
          <w:p w14:paraId="0E24889D" w14:textId="141C8985" w:rsidR="009733FB" w:rsidRPr="00857851" w:rsidRDefault="009733FB" w:rsidP="009733FB">
            <w:pPr>
              <w:pStyle w:val="SemEspaamento"/>
              <w:rPr>
                <w:sz w:val="12"/>
                <w:szCs w:val="12"/>
              </w:rPr>
            </w:pPr>
            <w:r w:rsidRPr="009733FB">
              <w:rPr>
                <w:sz w:val="12"/>
                <w:szCs w:val="12"/>
              </w:rPr>
              <w:t xml:space="preserve"> 3.117,16 </w:t>
            </w:r>
          </w:p>
        </w:tc>
        <w:tc>
          <w:tcPr>
            <w:tcW w:w="567" w:type="dxa"/>
            <w:tcBorders>
              <w:top w:val="single" w:sz="4" w:space="0" w:color="auto"/>
              <w:left w:val="single" w:sz="4" w:space="0" w:color="auto"/>
              <w:bottom w:val="single" w:sz="4" w:space="0" w:color="auto"/>
              <w:right w:val="single" w:sz="4" w:space="0" w:color="auto"/>
            </w:tcBorders>
          </w:tcPr>
          <w:p w14:paraId="2A99B3F9" w14:textId="6404A28D" w:rsidR="009733FB" w:rsidRPr="00857851" w:rsidRDefault="009733FB" w:rsidP="009733FB">
            <w:pPr>
              <w:pStyle w:val="SemEspaamento"/>
              <w:rPr>
                <w:sz w:val="12"/>
                <w:szCs w:val="12"/>
              </w:rPr>
            </w:pPr>
            <w:r w:rsidRPr="009733FB">
              <w:rPr>
                <w:sz w:val="12"/>
                <w:szCs w:val="12"/>
              </w:rPr>
              <w:t xml:space="preserve"> 3.210,68 </w:t>
            </w:r>
          </w:p>
        </w:tc>
        <w:tc>
          <w:tcPr>
            <w:tcW w:w="567" w:type="dxa"/>
            <w:tcBorders>
              <w:top w:val="single" w:sz="4" w:space="0" w:color="auto"/>
              <w:left w:val="single" w:sz="4" w:space="0" w:color="auto"/>
              <w:bottom w:val="single" w:sz="4" w:space="0" w:color="auto"/>
              <w:right w:val="single" w:sz="4" w:space="0" w:color="auto"/>
            </w:tcBorders>
          </w:tcPr>
          <w:p w14:paraId="659A0F20" w14:textId="5325D5A3" w:rsidR="009733FB" w:rsidRPr="00857851" w:rsidRDefault="009733FB" w:rsidP="009733FB">
            <w:pPr>
              <w:pStyle w:val="SemEspaamento"/>
              <w:rPr>
                <w:sz w:val="12"/>
                <w:szCs w:val="12"/>
              </w:rPr>
            </w:pPr>
            <w:r w:rsidRPr="009733FB">
              <w:rPr>
                <w:sz w:val="12"/>
                <w:szCs w:val="12"/>
              </w:rPr>
              <w:t xml:space="preserve"> 3.307,00 </w:t>
            </w:r>
          </w:p>
        </w:tc>
        <w:tc>
          <w:tcPr>
            <w:tcW w:w="567" w:type="dxa"/>
            <w:tcBorders>
              <w:top w:val="single" w:sz="4" w:space="0" w:color="auto"/>
              <w:left w:val="single" w:sz="4" w:space="0" w:color="auto"/>
              <w:bottom w:val="single" w:sz="4" w:space="0" w:color="auto"/>
              <w:right w:val="single" w:sz="4" w:space="0" w:color="auto"/>
            </w:tcBorders>
          </w:tcPr>
          <w:p w14:paraId="62433D41" w14:textId="25B0C960" w:rsidR="009733FB" w:rsidRPr="00857851" w:rsidRDefault="009733FB" w:rsidP="009733FB">
            <w:pPr>
              <w:pStyle w:val="SemEspaamento"/>
              <w:rPr>
                <w:sz w:val="12"/>
                <w:szCs w:val="12"/>
              </w:rPr>
            </w:pPr>
            <w:r w:rsidRPr="009733FB">
              <w:rPr>
                <w:sz w:val="12"/>
                <w:szCs w:val="12"/>
              </w:rPr>
              <w:t xml:space="preserve"> 3.406,21 </w:t>
            </w:r>
          </w:p>
        </w:tc>
      </w:tr>
      <w:tr w:rsidR="009733FB" w:rsidRPr="00857851" w14:paraId="0AB3EBAA" w14:textId="77777777" w:rsidTr="00F93C49">
        <w:trPr>
          <w:cantSplit/>
        </w:trPr>
        <w:tc>
          <w:tcPr>
            <w:tcW w:w="4106" w:type="dxa"/>
            <w:tcBorders>
              <w:top w:val="nil"/>
              <w:left w:val="single" w:sz="4" w:space="0" w:color="auto"/>
              <w:bottom w:val="single" w:sz="4" w:space="0" w:color="auto"/>
              <w:right w:val="single" w:sz="4" w:space="0" w:color="auto"/>
            </w:tcBorders>
            <w:vAlign w:val="center"/>
          </w:tcPr>
          <w:p w14:paraId="1A68B5A0" w14:textId="77777777" w:rsidR="009733FB" w:rsidRPr="00857851" w:rsidRDefault="009733FB" w:rsidP="009733FB">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E0C817C" w14:textId="77777777" w:rsidR="009733FB" w:rsidRPr="00427B2E" w:rsidRDefault="009733FB" w:rsidP="009733FB">
            <w:pPr>
              <w:pStyle w:val="SemEspaamento"/>
              <w:jc w:val="center"/>
              <w:rPr>
                <w:b/>
                <w:bCs/>
                <w:sz w:val="12"/>
                <w:szCs w:val="12"/>
              </w:rPr>
            </w:pPr>
            <w:r w:rsidRPr="00440D65">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00D03B08" w14:textId="77777777" w:rsidR="009733FB" w:rsidRPr="00427B2E" w:rsidRDefault="009733FB" w:rsidP="009733FB">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4F75523C" w14:textId="0FF47481" w:rsidR="009733FB" w:rsidRPr="00857851" w:rsidRDefault="009733FB" w:rsidP="009733FB">
            <w:pPr>
              <w:pStyle w:val="SemEspaamento"/>
              <w:rPr>
                <w:sz w:val="12"/>
                <w:szCs w:val="12"/>
              </w:rPr>
            </w:pPr>
            <w:r w:rsidRPr="009733FB">
              <w:rPr>
                <w:sz w:val="12"/>
                <w:szCs w:val="12"/>
              </w:rPr>
              <w:t xml:space="preserve"> 2.908,04 </w:t>
            </w:r>
          </w:p>
        </w:tc>
        <w:tc>
          <w:tcPr>
            <w:tcW w:w="567" w:type="dxa"/>
            <w:tcBorders>
              <w:top w:val="single" w:sz="4" w:space="0" w:color="auto"/>
              <w:left w:val="single" w:sz="4" w:space="0" w:color="auto"/>
              <w:bottom w:val="single" w:sz="4" w:space="0" w:color="auto"/>
              <w:right w:val="single" w:sz="4" w:space="0" w:color="auto"/>
            </w:tcBorders>
          </w:tcPr>
          <w:p w14:paraId="62E0A7B4" w14:textId="43BF146F" w:rsidR="009733FB" w:rsidRPr="00857851" w:rsidRDefault="009733FB" w:rsidP="009733FB">
            <w:pPr>
              <w:pStyle w:val="SemEspaamento"/>
              <w:rPr>
                <w:sz w:val="12"/>
                <w:szCs w:val="12"/>
              </w:rPr>
            </w:pPr>
            <w:r w:rsidRPr="009733FB">
              <w:rPr>
                <w:sz w:val="12"/>
                <w:szCs w:val="12"/>
              </w:rPr>
              <w:t xml:space="preserve"> 2.995,28 </w:t>
            </w:r>
          </w:p>
        </w:tc>
        <w:tc>
          <w:tcPr>
            <w:tcW w:w="567" w:type="dxa"/>
            <w:tcBorders>
              <w:top w:val="single" w:sz="4" w:space="0" w:color="auto"/>
              <w:left w:val="single" w:sz="4" w:space="0" w:color="auto"/>
              <w:bottom w:val="single" w:sz="4" w:space="0" w:color="auto"/>
              <w:right w:val="single" w:sz="4" w:space="0" w:color="auto"/>
            </w:tcBorders>
          </w:tcPr>
          <w:p w14:paraId="5F8E9CE0" w14:textId="01D3F5C4" w:rsidR="009733FB" w:rsidRPr="00857851" w:rsidRDefault="009733FB" w:rsidP="009733FB">
            <w:pPr>
              <w:pStyle w:val="SemEspaamento"/>
              <w:rPr>
                <w:sz w:val="12"/>
                <w:szCs w:val="12"/>
              </w:rPr>
            </w:pPr>
            <w:r w:rsidRPr="009733FB">
              <w:rPr>
                <w:sz w:val="12"/>
                <w:szCs w:val="12"/>
              </w:rPr>
              <w:t xml:space="preserve"> 3.085,14 </w:t>
            </w:r>
          </w:p>
        </w:tc>
        <w:tc>
          <w:tcPr>
            <w:tcW w:w="567" w:type="dxa"/>
            <w:tcBorders>
              <w:top w:val="single" w:sz="4" w:space="0" w:color="auto"/>
              <w:left w:val="single" w:sz="4" w:space="0" w:color="auto"/>
              <w:bottom w:val="single" w:sz="4" w:space="0" w:color="auto"/>
              <w:right w:val="single" w:sz="4" w:space="0" w:color="auto"/>
            </w:tcBorders>
          </w:tcPr>
          <w:p w14:paraId="7D251A35" w14:textId="6C2EA57D" w:rsidR="009733FB" w:rsidRPr="00857851" w:rsidRDefault="009733FB" w:rsidP="009733FB">
            <w:pPr>
              <w:pStyle w:val="SemEspaamento"/>
              <w:rPr>
                <w:sz w:val="12"/>
                <w:szCs w:val="12"/>
              </w:rPr>
            </w:pPr>
            <w:r w:rsidRPr="009733FB">
              <w:rPr>
                <w:sz w:val="12"/>
                <w:szCs w:val="12"/>
              </w:rPr>
              <w:t xml:space="preserve"> 3.177,69 </w:t>
            </w:r>
          </w:p>
        </w:tc>
        <w:tc>
          <w:tcPr>
            <w:tcW w:w="567" w:type="dxa"/>
            <w:tcBorders>
              <w:top w:val="single" w:sz="4" w:space="0" w:color="auto"/>
              <w:left w:val="single" w:sz="4" w:space="0" w:color="auto"/>
              <w:bottom w:val="single" w:sz="4" w:space="0" w:color="auto"/>
              <w:right w:val="single" w:sz="4" w:space="0" w:color="auto"/>
            </w:tcBorders>
          </w:tcPr>
          <w:p w14:paraId="136B657B" w14:textId="260BFE4D" w:rsidR="009733FB" w:rsidRPr="00857851" w:rsidRDefault="009733FB" w:rsidP="009733FB">
            <w:pPr>
              <w:pStyle w:val="SemEspaamento"/>
              <w:rPr>
                <w:sz w:val="12"/>
                <w:szCs w:val="12"/>
              </w:rPr>
            </w:pPr>
            <w:r w:rsidRPr="009733FB">
              <w:rPr>
                <w:sz w:val="12"/>
                <w:szCs w:val="12"/>
              </w:rPr>
              <w:t xml:space="preserve"> 3.273,02 </w:t>
            </w:r>
          </w:p>
        </w:tc>
        <w:tc>
          <w:tcPr>
            <w:tcW w:w="567" w:type="dxa"/>
            <w:tcBorders>
              <w:top w:val="single" w:sz="4" w:space="0" w:color="auto"/>
              <w:left w:val="single" w:sz="4" w:space="0" w:color="auto"/>
              <w:bottom w:val="single" w:sz="4" w:space="0" w:color="auto"/>
              <w:right w:val="single" w:sz="4" w:space="0" w:color="auto"/>
            </w:tcBorders>
          </w:tcPr>
          <w:p w14:paraId="1A20EDD6" w14:textId="490737A5" w:rsidR="009733FB" w:rsidRPr="00857851" w:rsidRDefault="009733FB" w:rsidP="009733FB">
            <w:pPr>
              <w:pStyle w:val="SemEspaamento"/>
              <w:rPr>
                <w:sz w:val="12"/>
                <w:szCs w:val="12"/>
              </w:rPr>
            </w:pPr>
            <w:r w:rsidRPr="009733FB">
              <w:rPr>
                <w:sz w:val="12"/>
                <w:szCs w:val="12"/>
              </w:rPr>
              <w:t xml:space="preserve"> 3.371,21 </w:t>
            </w:r>
          </w:p>
        </w:tc>
        <w:tc>
          <w:tcPr>
            <w:tcW w:w="567" w:type="dxa"/>
            <w:tcBorders>
              <w:top w:val="single" w:sz="4" w:space="0" w:color="auto"/>
              <w:left w:val="single" w:sz="4" w:space="0" w:color="auto"/>
              <w:bottom w:val="single" w:sz="4" w:space="0" w:color="auto"/>
              <w:right w:val="single" w:sz="4" w:space="0" w:color="auto"/>
            </w:tcBorders>
          </w:tcPr>
          <w:p w14:paraId="7C50EF86" w14:textId="40F0A8EC" w:rsidR="009733FB" w:rsidRPr="00857851" w:rsidRDefault="009733FB" w:rsidP="009733FB">
            <w:pPr>
              <w:pStyle w:val="SemEspaamento"/>
              <w:rPr>
                <w:sz w:val="12"/>
                <w:szCs w:val="12"/>
              </w:rPr>
            </w:pPr>
            <w:r w:rsidRPr="009733FB">
              <w:rPr>
                <w:sz w:val="12"/>
                <w:szCs w:val="12"/>
              </w:rPr>
              <w:t xml:space="preserve"> 3.472,35 </w:t>
            </w:r>
          </w:p>
        </w:tc>
        <w:tc>
          <w:tcPr>
            <w:tcW w:w="567" w:type="dxa"/>
            <w:tcBorders>
              <w:top w:val="single" w:sz="4" w:space="0" w:color="auto"/>
              <w:left w:val="single" w:sz="4" w:space="0" w:color="auto"/>
              <w:bottom w:val="single" w:sz="4" w:space="0" w:color="auto"/>
              <w:right w:val="single" w:sz="4" w:space="0" w:color="auto"/>
            </w:tcBorders>
          </w:tcPr>
          <w:p w14:paraId="4801DE24" w14:textId="222EFA36" w:rsidR="009733FB" w:rsidRPr="00857851" w:rsidRDefault="009733FB" w:rsidP="009733FB">
            <w:pPr>
              <w:pStyle w:val="SemEspaamento"/>
              <w:rPr>
                <w:sz w:val="12"/>
                <w:szCs w:val="12"/>
              </w:rPr>
            </w:pPr>
            <w:r w:rsidRPr="009733FB">
              <w:rPr>
                <w:sz w:val="12"/>
                <w:szCs w:val="12"/>
              </w:rPr>
              <w:t xml:space="preserve"> 3.576,52 </w:t>
            </w:r>
          </w:p>
        </w:tc>
      </w:tr>
      <w:tr w:rsidR="009733FB" w:rsidRPr="00857851" w14:paraId="5727A3E9" w14:textId="77777777" w:rsidTr="00F93C49">
        <w:trPr>
          <w:cantSplit/>
        </w:trPr>
        <w:tc>
          <w:tcPr>
            <w:tcW w:w="4106" w:type="dxa"/>
            <w:tcBorders>
              <w:top w:val="nil"/>
              <w:left w:val="single" w:sz="4" w:space="0" w:color="auto"/>
              <w:bottom w:val="single" w:sz="4" w:space="0" w:color="auto"/>
              <w:right w:val="single" w:sz="4" w:space="0" w:color="auto"/>
            </w:tcBorders>
            <w:vAlign w:val="center"/>
          </w:tcPr>
          <w:p w14:paraId="33649168" w14:textId="77777777" w:rsidR="009733FB" w:rsidRPr="00857851" w:rsidRDefault="009733FB" w:rsidP="009733FB">
            <w:pPr>
              <w:pStyle w:val="SemEspaamento"/>
              <w:rPr>
                <w:sz w:val="12"/>
                <w:szCs w:val="12"/>
              </w:rPr>
            </w:pPr>
            <w:r w:rsidRPr="00740244">
              <w:rPr>
                <w:sz w:val="12"/>
                <w:szCs w:val="12"/>
              </w:rPr>
              <w:t>* Servidores que tiveram grau de escolaridade alterados legalmente</w:t>
            </w:r>
          </w:p>
        </w:tc>
        <w:tc>
          <w:tcPr>
            <w:tcW w:w="544" w:type="dxa"/>
            <w:tcBorders>
              <w:top w:val="single" w:sz="4" w:space="0" w:color="auto"/>
              <w:left w:val="single" w:sz="4" w:space="0" w:color="auto"/>
              <w:bottom w:val="single" w:sz="4" w:space="0" w:color="auto"/>
              <w:right w:val="single" w:sz="4" w:space="0" w:color="auto"/>
            </w:tcBorders>
          </w:tcPr>
          <w:p w14:paraId="342B028C" w14:textId="77777777" w:rsidR="009733FB" w:rsidRPr="00427B2E" w:rsidRDefault="009733FB" w:rsidP="009733FB">
            <w:pPr>
              <w:pStyle w:val="SemEspaamento"/>
              <w:jc w:val="center"/>
              <w:rPr>
                <w:b/>
                <w:bCs/>
                <w:sz w:val="12"/>
                <w:szCs w:val="12"/>
              </w:rPr>
            </w:pPr>
            <w:r w:rsidRPr="00440D65">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710D7E70" w14:textId="77777777" w:rsidR="009733FB" w:rsidRPr="00427B2E" w:rsidRDefault="009733FB" w:rsidP="009733FB">
            <w:pPr>
              <w:pStyle w:val="SemEspaamento"/>
              <w:jc w:val="center"/>
              <w:rPr>
                <w:b/>
                <w:bCs/>
                <w:sz w:val="12"/>
                <w:szCs w:val="12"/>
              </w:rPr>
            </w:pPr>
            <w:r w:rsidRPr="00427B2E">
              <w:rPr>
                <w:b/>
                <w:bCs/>
                <w:sz w:val="12"/>
                <w:szCs w:val="12"/>
              </w:rPr>
              <w:t>VI</w:t>
            </w:r>
          </w:p>
        </w:tc>
        <w:tc>
          <w:tcPr>
            <w:tcW w:w="567" w:type="dxa"/>
            <w:tcBorders>
              <w:top w:val="single" w:sz="4" w:space="0" w:color="auto"/>
              <w:left w:val="single" w:sz="4" w:space="0" w:color="auto"/>
              <w:bottom w:val="single" w:sz="4" w:space="0" w:color="auto"/>
              <w:right w:val="single" w:sz="4" w:space="0" w:color="auto"/>
            </w:tcBorders>
          </w:tcPr>
          <w:p w14:paraId="2DB876C4" w14:textId="1351321A" w:rsidR="009733FB" w:rsidRPr="00857851" w:rsidRDefault="009733FB" w:rsidP="009733FB">
            <w:pPr>
              <w:pStyle w:val="SemEspaamento"/>
              <w:rPr>
                <w:sz w:val="12"/>
                <w:szCs w:val="12"/>
              </w:rPr>
            </w:pPr>
            <w:r w:rsidRPr="009733FB">
              <w:rPr>
                <w:sz w:val="12"/>
                <w:szCs w:val="12"/>
              </w:rPr>
              <w:t xml:space="preserve"> 3.053,44 </w:t>
            </w:r>
          </w:p>
        </w:tc>
        <w:tc>
          <w:tcPr>
            <w:tcW w:w="567" w:type="dxa"/>
            <w:tcBorders>
              <w:top w:val="single" w:sz="4" w:space="0" w:color="auto"/>
              <w:left w:val="single" w:sz="4" w:space="0" w:color="auto"/>
              <w:bottom w:val="single" w:sz="4" w:space="0" w:color="auto"/>
              <w:right w:val="single" w:sz="4" w:space="0" w:color="auto"/>
            </w:tcBorders>
          </w:tcPr>
          <w:p w14:paraId="18B0FC38" w14:textId="50F32F19" w:rsidR="009733FB" w:rsidRPr="00857851" w:rsidRDefault="009733FB" w:rsidP="009733FB">
            <w:pPr>
              <w:pStyle w:val="SemEspaamento"/>
              <w:rPr>
                <w:sz w:val="12"/>
                <w:szCs w:val="12"/>
              </w:rPr>
            </w:pPr>
            <w:r w:rsidRPr="009733FB">
              <w:rPr>
                <w:sz w:val="12"/>
                <w:szCs w:val="12"/>
              </w:rPr>
              <w:t xml:space="preserve"> 3.145,04 </w:t>
            </w:r>
          </w:p>
        </w:tc>
        <w:tc>
          <w:tcPr>
            <w:tcW w:w="567" w:type="dxa"/>
            <w:tcBorders>
              <w:top w:val="single" w:sz="4" w:space="0" w:color="auto"/>
              <w:left w:val="single" w:sz="4" w:space="0" w:color="auto"/>
              <w:bottom w:val="single" w:sz="4" w:space="0" w:color="auto"/>
              <w:right w:val="single" w:sz="4" w:space="0" w:color="auto"/>
            </w:tcBorders>
          </w:tcPr>
          <w:p w14:paraId="58C8C0F7" w14:textId="0EC6A14B" w:rsidR="009733FB" w:rsidRPr="00857851" w:rsidRDefault="009733FB" w:rsidP="009733FB">
            <w:pPr>
              <w:pStyle w:val="SemEspaamento"/>
              <w:rPr>
                <w:sz w:val="12"/>
                <w:szCs w:val="12"/>
              </w:rPr>
            </w:pPr>
            <w:r w:rsidRPr="009733FB">
              <w:rPr>
                <w:sz w:val="12"/>
                <w:szCs w:val="12"/>
              </w:rPr>
              <w:t xml:space="preserve"> 3.239,39 </w:t>
            </w:r>
          </w:p>
        </w:tc>
        <w:tc>
          <w:tcPr>
            <w:tcW w:w="567" w:type="dxa"/>
            <w:tcBorders>
              <w:top w:val="single" w:sz="4" w:space="0" w:color="auto"/>
              <w:left w:val="single" w:sz="4" w:space="0" w:color="auto"/>
              <w:bottom w:val="single" w:sz="4" w:space="0" w:color="auto"/>
              <w:right w:val="single" w:sz="4" w:space="0" w:color="auto"/>
            </w:tcBorders>
          </w:tcPr>
          <w:p w14:paraId="289FAEA8" w14:textId="5C69399B" w:rsidR="009733FB" w:rsidRPr="00857851" w:rsidRDefault="009733FB" w:rsidP="009733FB">
            <w:pPr>
              <w:pStyle w:val="SemEspaamento"/>
              <w:rPr>
                <w:sz w:val="12"/>
                <w:szCs w:val="12"/>
              </w:rPr>
            </w:pPr>
            <w:r w:rsidRPr="009733FB">
              <w:rPr>
                <w:sz w:val="12"/>
                <w:szCs w:val="12"/>
              </w:rPr>
              <w:t xml:space="preserve"> 3.336,58 </w:t>
            </w:r>
          </w:p>
        </w:tc>
        <w:tc>
          <w:tcPr>
            <w:tcW w:w="567" w:type="dxa"/>
            <w:tcBorders>
              <w:top w:val="single" w:sz="4" w:space="0" w:color="auto"/>
              <w:left w:val="single" w:sz="4" w:space="0" w:color="auto"/>
              <w:bottom w:val="single" w:sz="4" w:space="0" w:color="auto"/>
              <w:right w:val="single" w:sz="4" w:space="0" w:color="auto"/>
            </w:tcBorders>
          </w:tcPr>
          <w:p w14:paraId="10FC1E3A" w14:textId="171205E5" w:rsidR="009733FB" w:rsidRPr="00857851" w:rsidRDefault="009733FB" w:rsidP="009733FB">
            <w:pPr>
              <w:pStyle w:val="SemEspaamento"/>
              <w:rPr>
                <w:sz w:val="12"/>
                <w:szCs w:val="12"/>
              </w:rPr>
            </w:pPr>
            <w:r w:rsidRPr="009733FB">
              <w:rPr>
                <w:sz w:val="12"/>
                <w:szCs w:val="12"/>
              </w:rPr>
              <w:t xml:space="preserve"> 3.436,67 </w:t>
            </w:r>
          </w:p>
        </w:tc>
        <w:tc>
          <w:tcPr>
            <w:tcW w:w="567" w:type="dxa"/>
            <w:tcBorders>
              <w:top w:val="single" w:sz="4" w:space="0" w:color="auto"/>
              <w:left w:val="single" w:sz="4" w:space="0" w:color="auto"/>
              <w:bottom w:val="single" w:sz="4" w:space="0" w:color="auto"/>
              <w:right w:val="single" w:sz="4" w:space="0" w:color="auto"/>
            </w:tcBorders>
          </w:tcPr>
          <w:p w14:paraId="33205D94" w14:textId="1ABE1D66" w:rsidR="009733FB" w:rsidRPr="00857851" w:rsidRDefault="009733FB" w:rsidP="009733FB">
            <w:pPr>
              <w:pStyle w:val="SemEspaamento"/>
              <w:rPr>
                <w:sz w:val="12"/>
                <w:szCs w:val="12"/>
              </w:rPr>
            </w:pPr>
            <w:r w:rsidRPr="009733FB">
              <w:rPr>
                <w:sz w:val="12"/>
                <w:szCs w:val="12"/>
              </w:rPr>
              <w:t xml:space="preserve"> 3.539,77 </w:t>
            </w:r>
          </w:p>
        </w:tc>
        <w:tc>
          <w:tcPr>
            <w:tcW w:w="567" w:type="dxa"/>
            <w:tcBorders>
              <w:top w:val="single" w:sz="4" w:space="0" w:color="auto"/>
              <w:left w:val="single" w:sz="4" w:space="0" w:color="auto"/>
              <w:bottom w:val="single" w:sz="4" w:space="0" w:color="auto"/>
              <w:right w:val="single" w:sz="4" w:space="0" w:color="auto"/>
            </w:tcBorders>
          </w:tcPr>
          <w:p w14:paraId="7BB2CDAE" w14:textId="1DF64F51" w:rsidR="009733FB" w:rsidRPr="00857851" w:rsidRDefault="009733FB" w:rsidP="009733FB">
            <w:pPr>
              <w:pStyle w:val="SemEspaamento"/>
              <w:rPr>
                <w:sz w:val="12"/>
                <w:szCs w:val="12"/>
              </w:rPr>
            </w:pPr>
            <w:r w:rsidRPr="009733FB">
              <w:rPr>
                <w:sz w:val="12"/>
                <w:szCs w:val="12"/>
              </w:rPr>
              <w:t xml:space="preserve"> 3.645,97 </w:t>
            </w:r>
          </w:p>
        </w:tc>
        <w:tc>
          <w:tcPr>
            <w:tcW w:w="567" w:type="dxa"/>
            <w:tcBorders>
              <w:top w:val="single" w:sz="4" w:space="0" w:color="auto"/>
              <w:left w:val="single" w:sz="4" w:space="0" w:color="auto"/>
              <w:bottom w:val="single" w:sz="4" w:space="0" w:color="auto"/>
              <w:right w:val="single" w:sz="4" w:space="0" w:color="auto"/>
            </w:tcBorders>
          </w:tcPr>
          <w:p w14:paraId="15898107" w14:textId="739BE9FB" w:rsidR="009733FB" w:rsidRPr="00857851" w:rsidRDefault="009733FB" w:rsidP="009733FB">
            <w:pPr>
              <w:pStyle w:val="SemEspaamento"/>
              <w:rPr>
                <w:sz w:val="12"/>
                <w:szCs w:val="12"/>
              </w:rPr>
            </w:pPr>
            <w:r w:rsidRPr="009733FB">
              <w:rPr>
                <w:sz w:val="12"/>
                <w:szCs w:val="12"/>
              </w:rPr>
              <w:t xml:space="preserve"> 3.755,35 </w:t>
            </w:r>
          </w:p>
        </w:tc>
      </w:tr>
    </w:tbl>
    <w:p w14:paraId="1018256A" w14:textId="77777777" w:rsidR="00F31CFF" w:rsidRDefault="00F31CFF"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663A59" w:rsidRPr="00857851" w14:paraId="47A6346F"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CA8C147" w14:textId="69F74FEA" w:rsidR="00663A59" w:rsidRPr="00427B2E" w:rsidRDefault="00663A59" w:rsidP="00F2484D">
            <w:pPr>
              <w:pStyle w:val="SemEspaamento"/>
              <w:rPr>
                <w:b/>
                <w:bCs/>
                <w:sz w:val="12"/>
                <w:szCs w:val="12"/>
              </w:rPr>
            </w:pPr>
            <w:r w:rsidRPr="00427B2E">
              <w:rPr>
                <w:b/>
                <w:bCs/>
                <w:sz w:val="12"/>
                <w:szCs w:val="12"/>
              </w:rPr>
              <w:t xml:space="preserve">GEM </w:t>
            </w:r>
            <w:r>
              <w:rPr>
                <w:b/>
                <w:bCs/>
                <w:sz w:val="12"/>
                <w:szCs w:val="12"/>
              </w:rPr>
              <w:t>IX</w:t>
            </w:r>
            <w:r w:rsidRPr="00427B2E">
              <w:rPr>
                <w:b/>
                <w:bCs/>
                <w:sz w:val="12"/>
                <w:szCs w:val="12"/>
              </w:rPr>
              <w:t xml:space="preserve"> - R$ </w:t>
            </w:r>
            <w:r>
              <w:rPr>
                <w:b/>
                <w:bCs/>
                <w:sz w:val="12"/>
                <w:szCs w:val="12"/>
              </w:rPr>
              <w:t>2.392,45</w:t>
            </w:r>
          </w:p>
        </w:tc>
        <w:tc>
          <w:tcPr>
            <w:tcW w:w="544" w:type="dxa"/>
            <w:tcBorders>
              <w:top w:val="single" w:sz="4" w:space="0" w:color="auto"/>
              <w:left w:val="single" w:sz="4" w:space="0" w:color="auto"/>
              <w:bottom w:val="nil"/>
              <w:right w:val="single" w:sz="4" w:space="0" w:color="auto"/>
            </w:tcBorders>
            <w:vAlign w:val="center"/>
          </w:tcPr>
          <w:p w14:paraId="510BA1E6" w14:textId="77777777" w:rsidR="00663A59" w:rsidRPr="00857851" w:rsidRDefault="00663A59"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464EDDFB" w14:textId="77777777" w:rsidR="00663A59" w:rsidRPr="00427B2E" w:rsidRDefault="00663A59"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5AA6AF76" w14:textId="77777777" w:rsidR="00663A59" w:rsidRPr="00427B2E" w:rsidRDefault="00663A59" w:rsidP="00F2484D">
            <w:pPr>
              <w:pStyle w:val="SemEspaamento"/>
              <w:jc w:val="center"/>
              <w:rPr>
                <w:b/>
                <w:bCs/>
                <w:sz w:val="12"/>
                <w:szCs w:val="12"/>
              </w:rPr>
            </w:pPr>
            <w:r w:rsidRPr="00427B2E">
              <w:rPr>
                <w:b/>
                <w:bCs/>
                <w:sz w:val="12"/>
                <w:szCs w:val="12"/>
              </w:rPr>
              <w:t>REFERENCIAS</w:t>
            </w:r>
          </w:p>
        </w:tc>
      </w:tr>
      <w:tr w:rsidR="00663A59" w:rsidRPr="00857851" w14:paraId="2A9EFF0F"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4E3655BF" w14:textId="25D8525C" w:rsidR="00663A59" w:rsidRPr="00857851" w:rsidRDefault="00663A59" w:rsidP="00F2484D">
            <w:pPr>
              <w:pStyle w:val="SemEspaamento"/>
              <w:rPr>
                <w:sz w:val="12"/>
                <w:szCs w:val="12"/>
              </w:rPr>
            </w:pPr>
            <w:r w:rsidRPr="00663A59">
              <w:rPr>
                <w:sz w:val="12"/>
                <w:szCs w:val="12"/>
              </w:rPr>
              <w:t>AGENTE DE CONTROLE DE ALMOXARIFADO</w:t>
            </w:r>
          </w:p>
        </w:tc>
        <w:tc>
          <w:tcPr>
            <w:tcW w:w="544" w:type="dxa"/>
            <w:tcBorders>
              <w:top w:val="nil"/>
              <w:left w:val="single" w:sz="4" w:space="0" w:color="auto"/>
              <w:bottom w:val="single" w:sz="4" w:space="0" w:color="auto"/>
              <w:right w:val="single" w:sz="4" w:space="0" w:color="auto"/>
            </w:tcBorders>
            <w:vAlign w:val="center"/>
          </w:tcPr>
          <w:p w14:paraId="15846EE9" w14:textId="77777777" w:rsidR="00663A59" w:rsidRPr="00857851" w:rsidRDefault="00663A59"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149F910D" w14:textId="77777777" w:rsidR="00663A59" w:rsidRPr="00427B2E" w:rsidRDefault="00663A59"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488C603C" w14:textId="77777777" w:rsidR="00663A59" w:rsidRPr="00427B2E" w:rsidRDefault="00663A59"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C54C6B2" w14:textId="77777777" w:rsidR="00663A59" w:rsidRPr="00427B2E" w:rsidRDefault="00663A59"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6B577FE4" w14:textId="77777777" w:rsidR="00663A59" w:rsidRPr="00427B2E" w:rsidRDefault="00663A59"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16D236E1" w14:textId="77777777" w:rsidR="00663A59" w:rsidRPr="00427B2E" w:rsidRDefault="00663A59"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199022B1" w14:textId="77777777" w:rsidR="00663A59" w:rsidRPr="00427B2E" w:rsidRDefault="00663A59"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498FA8AE" w14:textId="77777777" w:rsidR="00663A59" w:rsidRPr="00427B2E" w:rsidRDefault="00663A59"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74706E2" w14:textId="77777777" w:rsidR="00663A59" w:rsidRPr="00427B2E" w:rsidRDefault="00663A59"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6ADFE69D" w14:textId="77777777" w:rsidR="00663A59" w:rsidRPr="00427B2E" w:rsidRDefault="00663A59" w:rsidP="00F2484D">
            <w:pPr>
              <w:pStyle w:val="SemEspaamento"/>
              <w:jc w:val="center"/>
              <w:rPr>
                <w:b/>
                <w:bCs/>
                <w:sz w:val="12"/>
                <w:szCs w:val="12"/>
              </w:rPr>
            </w:pPr>
            <w:r w:rsidRPr="00427B2E">
              <w:rPr>
                <w:b/>
                <w:bCs/>
                <w:sz w:val="12"/>
                <w:szCs w:val="12"/>
              </w:rPr>
              <w:t>H</w:t>
            </w:r>
          </w:p>
        </w:tc>
      </w:tr>
      <w:tr w:rsidR="00663A59" w:rsidRPr="00857851" w14:paraId="4D58C351" w14:textId="77777777" w:rsidTr="00F2484D">
        <w:trPr>
          <w:cantSplit/>
        </w:trPr>
        <w:tc>
          <w:tcPr>
            <w:tcW w:w="4106" w:type="dxa"/>
            <w:tcBorders>
              <w:top w:val="single" w:sz="4" w:space="0" w:color="auto"/>
              <w:left w:val="single" w:sz="4" w:space="0" w:color="auto"/>
              <w:bottom w:val="nil"/>
              <w:right w:val="single" w:sz="4" w:space="0" w:color="auto"/>
            </w:tcBorders>
            <w:vAlign w:val="center"/>
          </w:tcPr>
          <w:p w14:paraId="30ABBD30"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785B301" w14:textId="77777777" w:rsidR="00663A59" w:rsidRPr="00427B2E" w:rsidRDefault="00663A59" w:rsidP="00663A59">
            <w:pPr>
              <w:pStyle w:val="SemEspaamento"/>
              <w:jc w:val="center"/>
              <w:rPr>
                <w:b/>
                <w:bCs/>
                <w:sz w:val="12"/>
                <w:szCs w:val="12"/>
              </w:rPr>
            </w:pPr>
            <w:r w:rsidRPr="00F31CFF">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6F30FBA9" w14:textId="77777777" w:rsidR="00663A59" w:rsidRPr="00427B2E" w:rsidRDefault="00663A59" w:rsidP="00663A59">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45337B7B" w14:textId="425CAF15" w:rsidR="00663A59" w:rsidRPr="00857851" w:rsidRDefault="00663A59" w:rsidP="00663A59">
            <w:pPr>
              <w:pStyle w:val="SemEspaamento"/>
              <w:rPr>
                <w:sz w:val="12"/>
                <w:szCs w:val="12"/>
              </w:rPr>
            </w:pPr>
            <w:r w:rsidRPr="00663A59">
              <w:rPr>
                <w:sz w:val="12"/>
                <w:szCs w:val="12"/>
              </w:rPr>
              <w:t xml:space="preserve"> 2.392,45 </w:t>
            </w:r>
          </w:p>
        </w:tc>
        <w:tc>
          <w:tcPr>
            <w:tcW w:w="567" w:type="dxa"/>
            <w:tcBorders>
              <w:top w:val="single" w:sz="4" w:space="0" w:color="auto"/>
              <w:left w:val="single" w:sz="4" w:space="0" w:color="auto"/>
              <w:bottom w:val="single" w:sz="4" w:space="0" w:color="auto"/>
              <w:right w:val="single" w:sz="4" w:space="0" w:color="auto"/>
            </w:tcBorders>
          </w:tcPr>
          <w:p w14:paraId="6314E58A" w14:textId="6A368673" w:rsidR="00663A59" w:rsidRPr="00857851" w:rsidRDefault="00663A59" w:rsidP="00663A59">
            <w:pPr>
              <w:pStyle w:val="SemEspaamento"/>
              <w:rPr>
                <w:sz w:val="12"/>
                <w:szCs w:val="12"/>
              </w:rPr>
            </w:pPr>
            <w:r w:rsidRPr="00663A59">
              <w:rPr>
                <w:sz w:val="12"/>
                <w:szCs w:val="12"/>
              </w:rPr>
              <w:t xml:space="preserve"> 2.464,22 </w:t>
            </w:r>
          </w:p>
        </w:tc>
        <w:tc>
          <w:tcPr>
            <w:tcW w:w="567" w:type="dxa"/>
            <w:tcBorders>
              <w:top w:val="single" w:sz="4" w:space="0" w:color="auto"/>
              <w:left w:val="single" w:sz="4" w:space="0" w:color="auto"/>
              <w:bottom w:val="single" w:sz="4" w:space="0" w:color="auto"/>
              <w:right w:val="single" w:sz="4" w:space="0" w:color="auto"/>
            </w:tcBorders>
          </w:tcPr>
          <w:p w14:paraId="33B6C064" w14:textId="11CF924F" w:rsidR="00663A59" w:rsidRPr="00857851" w:rsidRDefault="00663A59" w:rsidP="00663A59">
            <w:pPr>
              <w:pStyle w:val="SemEspaamento"/>
              <w:rPr>
                <w:sz w:val="12"/>
                <w:szCs w:val="12"/>
              </w:rPr>
            </w:pPr>
            <w:r w:rsidRPr="00663A59">
              <w:rPr>
                <w:sz w:val="12"/>
                <w:szCs w:val="12"/>
              </w:rPr>
              <w:t xml:space="preserve"> 2.538,15 </w:t>
            </w:r>
          </w:p>
        </w:tc>
        <w:tc>
          <w:tcPr>
            <w:tcW w:w="567" w:type="dxa"/>
            <w:tcBorders>
              <w:top w:val="single" w:sz="4" w:space="0" w:color="auto"/>
              <w:left w:val="single" w:sz="4" w:space="0" w:color="auto"/>
              <w:bottom w:val="single" w:sz="4" w:space="0" w:color="auto"/>
              <w:right w:val="single" w:sz="4" w:space="0" w:color="auto"/>
            </w:tcBorders>
          </w:tcPr>
          <w:p w14:paraId="04FF8D54" w14:textId="3E82A7F0" w:rsidR="00663A59" w:rsidRPr="00857851" w:rsidRDefault="00663A59" w:rsidP="00663A59">
            <w:pPr>
              <w:pStyle w:val="SemEspaamento"/>
              <w:rPr>
                <w:sz w:val="12"/>
                <w:szCs w:val="12"/>
              </w:rPr>
            </w:pPr>
            <w:r w:rsidRPr="00663A59">
              <w:rPr>
                <w:sz w:val="12"/>
                <w:szCs w:val="12"/>
              </w:rPr>
              <w:t xml:space="preserve"> 2.614,29 </w:t>
            </w:r>
          </w:p>
        </w:tc>
        <w:tc>
          <w:tcPr>
            <w:tcW w:w="567" w:type="dxa"/>
            <w:tcBorders>
              <w:top w:val="single" w:sz="4" w:space="0" w:color="auto"/>
              <w:left w:val="single" w:sz="4" w:space="0" w:color="auto"/>
              <w:bottom w:val="single" w:sz="4" w:space="0" w:color="auto"/>
              <w:right w:val="single" w:sz="4" w:space="0" w:color="auto"/>
            </w:tcBorders>
          </w:tcPr>
          <w:p w14:paraId="5ADD908D" w14:textId="5AFE0940" w:rsidR="00663A59" w:rsidRPr="00857851" w:rsidRDefault="00663A59" w:rsidP="00663A59">
            <w:pPr>
              <w:pStyle w:val="SemEspaamento"/>
              <w:rPr>
                <w:sz w:val="12"/>
                <w:szCs w:val="12"/>
              </w:rPr>
            </w:pPr>
            <w:r w:rsidRPr="00663A59">
              <w:rPr>
                <w:sz w:val="12"/>
                <w:szCs w:val="12"/>
              </w:rPr>
              <w:t xml:space="preserve"> 2.692,72 </w:t>
            </w:r>
          </w:p>
        </w:tc>
        <w:tc>
          <w:tcPr>
            <w:tcW w:w="567" w:type="dxa"/>
            <w:tcBorders>
              <w:top w:val="single" w:sz="4" w:space="0" w:color="auto"/>
              <w:left w:val="single" w:sz="4" w:space="0" w:color="auto"/>
              <w:bottom w:val="single" w:sz="4" w:space="0" w:color="auto"/>
              <w:right w:val="single" w:sz="4" w:space="0" w:color="auto"/>
            </w:tcBorders>
          </w:tcPr>
          <w:p w14:paraId="00FF648B" w14:textId="0083EF14" w:rsidR="00663A59" w:rsidRPr="00857851" w:rsidRDefault="00663A59" w:rsidP="00663A59">
            <w:pPr>
              <w:pStyle w:val="SemEspaamento"/>
              <w:rPr>
                <w:sz w:val="12"/>
                <w:szCs w:val="12"/>
              </w:rPr>
            </w:pPr>
            <w:r w:rsidRPr="00663A59">
              <w:rPr>
                <w:sz w:val="12"/>
                <w:szCs w:val="12"/>
              </w:rPr>
              <w:t xml:space="preserve"> 2.773,51 </w:t>
            </w:r>
          </w:p>
        </w:tc>
        <w:tc>
          <w:tcPr>
            <w:tcW w:w="567" w:type="dxa"/>
            <w:tcBorders>
              <w:top w:val="single" w:sz="4" w:space="0" w:color="auto"/>
              <w:left w:val="single" w:sz="4" w:space="0" w:color="auto"/>
              <w:bottom w:val="single" w:sz="4" w:space="0" w:color="auto"/>
              <w:right w:val="single" w:sz="4" w:space="0" w:color="auto"/>
            </w:tcBorders>
          </w:tcPr>
          <w:p w14:paraId="60C0CA83" w14:textId="626431F0" w:rsidR="00663A59" w:rsidRPr="00857851" w:rsidRDefault="00663A59" w:rsidP="00663A59">
            <w:pPr>
              <w:pStyle w:val="SemEspaamento"/>
              <w:rPr>
                <w:sz w:val="12"/>
                <w:szCs w:val="12"/>
              </w:rPr>
            </w:pPr>
            <w:r w:rsidRPr="00663A59">
              <w:rPr>
                <w:sz w:val="12"/>
                <w:szCs w:val="12"/>
              </w:rPr>
              <w:t xml:space="preserve"> 2.856,71 </w:t>
            </w:r>
          </w:p>
        </w:tc>
        <w:tc>
          <w:tcPr>
            <w:tcW w:w="567" w:type="dxa"/>
            <w:tcBorders>
              <w:top w:val="single" w:sz="4" w:space="0" w:color="auto"/>
              <w:left w:val="single" w:sz="4" w:space="0" w:color="auto"/>
              <w:bottom w:val="single" w:sz="4" w:space="0" w:color="auto"/>
              <w:right w:val="single" w:sz="4" w:space="0" w:color="auto"/>
            </w:tcBorders>
          </w:tcPr>
          <w:p w14:paraId="5F25EF43" w14:textId="070B31A7" w:rsidR="00663A59" w:rsidRPr="00857851" w:rsidRDefault="00663A59" w:rsidP="00663A59">
            <w:pPr>
              <w:pStyle w:val="SemEspaamento"/>
              <w:rPr>
                <w:sz w:val="12"/>
                <w:szCs w:val="12"/>
              </w:rPr>
            </w:pPr>
            <w:r w:rsidRPr="00663A59">
              <w:rPr>
                <w:sz w:val="12"/>
                <w:szCs w:val="12"/>
              </w:rPr>
              <w:t xml:space="preserve"> 2.942,41 </w:t>
            </w:r>
          </w:p>
        </w:tc>
      </w:tr>
      <w:tr w:rsidR="00663A59" w:rsidRPr="00857851" w14:paraId="26422CC3" w14:textId="77777777" w:rsidTr="00F2484D">
        <w:trPr>
          <w:cantSplit/>
        </w:trPr>
        <w:tc>
          <w:tcPr>
            <w:tcW w:w="4106" w:type="dxa"/>
            <w:tcBorders>
              <w:top w:val="nil"/>
              <w:left w:val="single" w:sz="4" w:space="0" w:color="auto"/>
              <w:bottom w:val="nil"/>
              <w:right w:val="single" w:sz="4" w:space="0" w:color="auto"/>
            </w:tcBorders>
            <w:vAlign w:val="center"/>
          </w:tcPr>
          <w:p w14:paraId="6149DC6E"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99A5847" w14:textId="77777777" w:rsidR="00663A59" w:rsidRPr="00427B2E" w:rsidRDefault="00663A59" w:rsidP="00663A59">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61398058" w14:textId="77777777" w:rsidR="00663A59" w:rsidRPr="00427B2E" w:rsidRDefault="00663A59" w:rsidP="00663A59">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75FDA707" w14:textId="6B454904" w:rsidR="00663A59" w:rsidRPr="00857851" w:rsidRDefault="00663A59" w:rsidP="00663A59">
            <w:pPr>
              <w:pStyle w:val="SemEspaamento"/>
              <w:rPr>
                <w:sz w:val="12"/>
                <w:szCs w:val="12"/>
              </w:rPr>
            </w:pPr>
            <w:r w:rsidRPr="00663A59">
              <w:rPr>
                <w:sz w:val="12"/>
                <w:szCs w:val="12"/>
              </w:rPr>
              <w:t xml:space="preserve"> 2.512,07 </w:t>
            </w:r>
          </w:p>
        </w:tc>
        <w:tc>
          <w:tcPr>
            <w:tcW w:w="567" w:type="dxa"/>
            <w:tcBorders>
              <w:top w:val="single" w:sz="4" w:space="0" w:color="auto"/>
              <w:left w:val="single" w:sz="4" w:space="0" w:color="auto"/>
              <w:bottom w:val="single" w:sz="4" w:space="0" w:color="auto"/>
              <w:right w:val="single" w:sz="4" w:space="0" w:color="auto"/>
            </w:tcBorders>
          </w:tcPr>
          <w:p w14:paraId="1EFDA970" w14:textId="4999960E" w:rsidR="00663A59" w:rsidRPr="00857851" w:rsidRDefault="00663A59" w:rsidP="00663A59">
            <w:pPr>
              <w:pStyle w:val="SemEspaamento"/>
              <w:rPr>
                <w:sz w:val="12"/>
                <w:szCs w:val="12"/>
              </w:rPr>
            </w:pPr>
            <w:r w:rsidRPr="00663A59">
              <w:rPr>
                <w:sz w:val="12"/>
                <w:szCs w:val="12"/>
              </w:rPr>
              <w:t xml:space="preserve"> 2.587,43 </w:t>
            </w:r>
          </w:p>
        </w:tc>
        <w:tc>
          <w:tcPr>
            <w:tcW w:w="567" w:type="dxa"/>
            <w:tcBorders>
              <w:top w:val="single" w:sz="4" w:space="0" w:color="auto"/>
              <w:left w:val="single" w:sz="4" w:space="0" w:color="auto"/>
              <w:bottom w:val="single" w:sz="4" w:space="0" w:color="auto"/>
              <w:right w:val="single" w:sz="4" w:space="0" w:color="auto"/>
            </w:tcBorders>
          </w:tcPr>
          <w:p w14:paraId="0459E4C4" w14:textId="3CCB3DB2" w:rsidR="00663A59" w:rsidRPr="00857851" w:rsidRDefault="00663A59" w:rsidP="00663A59">
            <w:pPr>
              <w:pStyle w:val="SemEspaamento"/>
              <w:rPr>
                <w:sz w:val="12"/>
                <w:szCs w:val="12"/>
              </w:rPr>
            </w:pPr>
            <w:r w:rsidRPr="00663A59">
              <w:rPr>
                <w:sz w:val="12"/>
                <w:szCs w:val="12"/>
              </w:rPr>
              <w:t xml:space="preserve"> 2.665,06 </w:t>
            </w:r>
          </w:p>
        </w:tc>
        <w:tc>
          <w:tcPr>
            <w:tcW w:w="567" w:type="dxa"/>
            <w:tcBorders>
              <w:top w:val="single" w:sz="4" w:space="0" w:color="auto"/>
              <w:left w:val="single" w:sz="4" w:space="0" w:color="auto"/>
              <w:bottom w:val="single" w:sz="4" w:space="0" w:color="auto"/>
              <w:right w:val="single" w:sz="4" w:space="0" w:color="auto"/>
            </w:tcBorders>
          </w:tcPr>
          <w:p w14:paraId="07A9D3BA" w14:textId="202FA2B8" w:rsidR="00663A59" w:rsidRPr="00857851" w:rsidRDefault="00663A59" w:rsidP="00663A59">
            <w:pPr>
              <w:pStyle w:val="SemEspaamento"/>
              <w:rPr>
                <w:sz w:val="12"/>
                <w:szCs w:val="12"/>
              </w:rPr>
            </w:pPr>
            <w:r w:rsidRPr="00663A59">
              <w:rPr>
                <w:sz w:val="12"/>
                <w:szCs w:val="12"/>
              </w:rPr>
              <w:t xml:space="preserve"> 2.745,01 </w:t>
            </w:r>
          </w:p>
        </w:tc>
        <w:tc>
          <w:tcPr>
            <w:tcW w:w="567" w:type="dxa"/>
            <w:tcBorders>
              <w:top w:val="single" w:sz="4" w:space="0" w:color="auto"/>
              <w:left w:val="single" w:sz="4" w:space="0" w:color="auto"/>
              <w:bottom w:val="single" w:sz="4" w:space="0" w:color="auto"/>
              <w:right w:val="single" w:sz="4" w:space="0" w:color="auto"/>
            </w:tcBorders>
          </w:tcPr>
          <w:p w14:paraId="192C339B" w14:textId="44A832B9" w:rsidR="00663A59" w:rsidRPr="00857851" w:rsidRDefault="00663A59" w:rsidP="00663A59">
            <w:pPr>
              <w:pStyle w:val="SemEspaamento"/>
              <w:rPr>
                <w:sz w:val="12"/>
                <w:szCs w:val="12"/>
              </w:rPr>
            </w:pPr>
            <w:r w:rsidRPr="00663A59">
              <w:rPr>
                <w:sz w:val="12"/>
                <w:szCs w:val="12"/>
              </w:rPr>
              <w:t xml:space="preserve"> 2.827,36 </w:t>
            </w:r>
          </w:p>
        </w:tc>
        <w:tc>
          <w:tcPr>
            <w:tcW w:w="567" w:type="dxa"/>
            <w:tcBorders>
              <w:top w:val="single" w:sz="4" w:space="0" w:color="auto"/>
              <w:left w:val="single" w:sz="4" w:space="0" w:color="auto"/>
              <w:bottom w:val="single" w:sz="4" w:space="0" w:color="auto"/>
              <w:right w:val="single" w:sz="4" w:space="0" w:color="auto"/>
            </w:tcBorders>
          </w:tcPr>
          <w:p w14:paraId="4FC47B27" w14:textId="62749D12" w:rsidR="00663A59" w:rsidRPr="00857851" w:rsidRDefault="00663A59" w:rsidP="00663A59">
            <w:pPr>
              <w:pStyle w:val="SemEspaamento"/>
              <w:rPr>
                <w:sz w:val="12"/>
                <w:szCs w:val="12"/>
              </w:rPr>
            </w:pPr>
            <w:r w:rsidRPr="00663A59">
              <w:rPr>
                <w:sz w:val="12"/>
                <w:szCs w:val="12"/>
              </w:rPr>
              <w:t xml:space="preserve"> 2.912,18 </w:t>
            </w:r>
          </w:p>
        </w:tc>
        <w:tc>
          <w:tcPr>
            <w:tcW w:w="567" w:type="dxa"/>
            <w:tcBorders>
              <w:top w:val="single" w:sz="4" w:space="0" w:color="auto"/>
              <w:left w:val="single" w:sz="4" w:space="0" w:color="auto"/>
              <w:bottom w:val="single" w:sz="4" w:space="0" w:color="auto"/>
              <w:right w:val="single" w:sz="4" w:space="0" w:color="auto"/>
            </w:tcBorders>
          </w:tcPr>
          <w:p w14:paraId="3FB569B3" w14:textId="4B206C72" w:rsidR="00663A59" w:rsidRPr="00857851" w:rsidRDefault="00663A59" w:rsidP="00663A59">
            <w:pPr>
              <w:pStyle w:val="SemEspaamento"/>
              <w:rPr>
                <w:sz w:val="12"/>
                <w:szCs w:val="12"/>
              </w:rPr>
            </w:pPr>
            <w:r w:rsidRPr="00663A59">
              <w:rPr>
                <w:sz w:val="12"/>
                <w:szCs w:val="12"/>
              </w:rPr>
              <w:t xml:space="preserve"> 2.999,55 </w:t>
            </w:r>
          </w:p>
        </w:tc>
        <w:tc>
          <w:tcPr>
            <w:tcW w:w="567" w:type="dxa"/>
            <w:tcBorders>
              <w:top w:val="single" w:sz="4" w:space="0" w:color="auto"/>
              <w:left w:val="single" w:sz="4" w:space="0" w:color="auto"/>
              <w:bottom w:val="single" w:sz="4" w:space="0" w:color="auto"/>
              <w:right w:val="single" w:sz="4" w:space="0" w:color="auto"/>
            </w:tcBorders>
          </w:tcPr>
          <w:p w14:paraId="2DA4CC66" w14:textId="69DFE8E8" w:rsidR="00663A59" w:rsidRPr="00857851" w:rsidRDefault="00663A59" w:rsidP="00663A59">
            <w:pPr>
              <w:pStyle w:val="SemEspaamento"/>
              <w:rPr>
                <w:sz w:val="12"/>
                <w:szCs w:val="12"/>
              </w:rPr>
            </w:pPr>
            <w:r w:rsidRPr="00663A59">
              <w:rPr>
                <w:sz w:val="12"/>
                <w:szCs w:val="12"/>
              </w:rPr>
              <w:t xml:space="preserve"> 3.089,53 </w:t>
            </w:r>
          </w:p>
        </w:tc>
      </w:tr>
      <w:tr w:rsidR="00663A59" w:rsidRPr="00857851" w14:paraId="79F631B4" w14:textId="77777777" w:rsidTr="00F2484D">
        <w:trPr>
          <w:cantSplit/>
        </w:trPr>
        <w:tc>
          <w:tcPr>
            <w:tcW w:w="4106" w:type="dxa"/>
            <w:tcBorders>
              <w:top w:val="nil"/>
              <w:left w:val="single" w:sz="4" w:space="0" w:color="auto"/>
              <w:bottom w:val="nil"/>
              <w:right w:val="single" w:sz="4" w:space="0" w:color="auto"/>
            </w:tcBorders>
            <w:vAlign w:val="center"/>
          </w:tcPr>
          <w:p w14:paraId="53BC0829"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F91E622" w14:textId="77777777" w:rsidR="00663A59" w:rsidRPr="00427B2E" w:rsidRDefault="00663A59" w:rsidP="00663A59">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4B368D01" w14:textId="77777777" w:rsidR="00663A59" w:rsidRPr="00427B2E" w:rsidRDefault="00663A59" w:rsidP="00663A59">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06CC3383" w14:textId="19536679" w:rsidR="00663A59" w:rsidRPr="00857851" w:rsidRDefault="00663A59" w:rsidP="00663A59">
            <w:pPr>
              <w:pStyle w:val="SemEspaamento"/>
              <w:rPr>
                <w:sz w:val="12"/>
                <w:szCs w:val="12"/>
              </w:rPr>
            </w:pPr>
            <w:r w:rsidRPr="00663A59">
              <w:rPr>
                <w:sz w:val="12"/>
                <w:szCs w:val="12"/>
              </w:rPr>
              <w:t xml:space="preserve"> 2.637,68 </w:t>
            </w:r>
          </w:p>
        </w:tc>
        <w:tc>
          <w:tcPr>
            <w:tcW w:w="567" w:type="dxa"/>
            <w:tcBorders>
              <w:top w:val="single" w:sz="4" w:space="0" w:color="auto"/>
              <w:left w:val="single" w:sz="4" w:space="0" w:color="auto"/>
              <w:bottom w:val="single" w:sz="4" w:space="0" w:color="auto"/>
              <w:right w:val="single" w:sz="4" w:space="0" w:color="auto"/>
            </w:tcBorders>
          </w:tcPr>
          <w:p w14:paraId="62E0DB64" w14:textId="18504425" w:rsidR="00663A59" w:rsidRPr="00857851" w:rsidRDefault="00663A59" w:rsidP="00663A59">
            <w:pPr>
              <w:pStyle w:val="SemEspaamento"/>
              <w:rPr>
                <w:sz w:val="12"/>
                <w:szCs w:val="12"/>
              </w:rPr>
            </w:pPr>
            <w:r w:rsidRPr="00663A59">
              <w:rPr>
                <w:sz w:val="12"/>
                <w:szCs w:val="12"/>
              </w:rPr>
              <w:t xml:space="preserve"> 2.716,81 </w:t>
            </w:r>
          </w:p>
        </w:tc>
        <w:tc>
          <w:tcPr>
            <w:tcW w:w="567" w:type="dxa"/>
            <w:tcBorders>
              <w:top w:val="single" w:sz="4" w:space="0" w:color="auto"/>
              <w:left w:val="single" w:sz="4" w:space="0" w:color="auto"/>
              <w:bottom w:val="single" w:sz="4" w:space="0" w:color="auto"/>
              <w:right w:val="single" w:sz="4" w:space="0" w:color="auto"/>
            </w:tcBorders>
          </w:tcPr>
          <w:p w14:paraId="674D6B02" w14:textId="3CEFFF84" w:rsidR="00663A59" w:rsidRPr="00857851" w:rsidRDefault="00663A59" w:rsidP="00663A59">
            <w:pPr>
              <w:pStyle w:val="SemEspaamento"/>
              <w:rPr>
                <w:sz w:val="12"/>
                <w:szCs w:val="12"/>
              </w:rPr>
            </w:pPr>
            <w:r w:rsidRPr="00663A59">
              <w:rPr>
                <w:sz w:val="12"/>
                <w:szCs w:val="12"/>
              </w:rPr>
              <w:t xml:space="preserve"> 2.798,31 </w:t>
            </w:r>
          </w:p>
        </w:tc>
        <w:tc>
          <w:tcPr>
            <w:tcW w:w="567" w:type="dxa"/>
            <w:tcBorders>
              <w:top w:val="single" w:sz="4" w:space="0" w:color="auto"/>
              <w:left w:val="single" w:sz="4" w:space="0" w:color="auto"/>
              <w:bottom w:val="single" w:sz="4" w:space="0" w:color="auto"/>
              <w:right w:val="single" w:sz="4" w:space="0" w:color="auto"/>
            </w:tcBorders>
          </w:tcPr>
          <w:p w14:paraId="200F2A35" w14:textId="1547E0D0" w:rsidR="00663A59" w:rsidRPr="00857851" w:rsidRDefault="00663A59" w:rsidP="00663A59">
            <w:pPr>
              <w:pStyle w:val="SemEspaamento"/>
              <w:rPr>
                <w:sz w:val="12"/>
                <w:szCs w:val="12"/>
              </w:rPr>
            </w:pPr>
            <w:r w:rsidRPr="00663A59">
              <w:rPr>
                <w:sz w:val="12"/>
                <w:szCs w:val="12"/>
              </w:rPr>
              <w:t xml:space="preserve"> 2.882,26 </w:t>
            </w:r>
          </w:p>
        </w:tc>
        <w:tc>
          <w:tcPr>
            <w:tcW w:w="567" w:type="dxa"/>
            <w:tcBorders>
              <w:top w:val="single" w:sz="4" w:space="0" w:color="auto"/>
              <w:left w:val="single" w:sz="4" w:space="0" w:color="auto"/>
              <w:bottom w:val="single" w:sz="4" w:space="0" w:color="auto"/>
              <w:right w:val="single" w:sz="4" w:space="0" w:color="auto"/>
            </w:tcBorders>
          </w:tcPr>
          <w:p w14:paraId="00D2FE1D" w14:textId="6196E36F" w:rsidR="00663A59" w:rsidRPr="00857851" w:rsidRDefault="00663A59" w:rsidP="00663A59">
            <w:pPr>
              <w:pStyle w:val="SemEspaamento"/>
              <w:rPr>
                <w:sz w:val="12"/>
                <w:szCs w:val="12"/>
              </w:rPr>
            </w:pPr>
            <w:r w:rsidRPr="00663A59">
              <w:rPr>
                <w:sz w:val="12"/>
                <w:szCs w:val="12"/>
              </w:rPr>
              <w:t xml:space="preserve"> 2.968,73 </w:t>
            </w:r>
          </w:p>
        </w:tc>
        <w:tc>
          <w:tcPr>
            <w:tcW w:w="567" w:type="dxa"/>
            <w:tcBorders>
              <w:top w:val="single" w:sz="4" w:space="0" w:color="auto"/>
              <w:left w:val="single" w:sz="4" w:space="0" w:color="auto"/>
              <w:bottom w:val="single" w:sz="4" w:space="0" w:color="auto"/>
              <w:right w:val="single" w:sz="4" w:space="0" w:color="auto"/>
            </w:tcBorders>
          </w:tcPr>
          <w:p w14:paraId="396B3D42" w14:textId="3A73AA89" w:rsidR="00663A59" w:rsidRPr="00857851" w:rsidRDefault="00663A59" w:rsidP="00663A59">
            <w:pPr>
              <w:pStyle w:val="SemEspaamento"/>
              <w:rPr>
                <w:sz w:val="12"/>
                <w:szCs w:val="12"/>
              </w:rPr>
            </w:pPr>
            <w:r w:rsidRPr="00663A59">
              <w:rPr>
                <w:sz w:val="12"/>
                <w:szCs w:val="12"/>
              </w:rPr>
              <w:t xml:space="preserve"> 3.057,79 </w:t>
            </w:r>
          </w:p>
        </w:tc>
        <w:tc>
          <w:tcPr>
            <w:tcW w:w="567" w:type="dxa"/>
            <w:tcBorders>
              <w:top w:val="single" w:sz="4" w:space="0" w:color="auto"/>
              <w:left w:val="single" w:sz="4" w:space="0" w:color="auto"/>
              <w:bottom w:val="single" w:sz="4" w:space="0" w:color="auto"/>
              <w:right w:val="single" w:sz="4" w:space="0" w:color="auto"/>
            </w:tcBorders>
          </w:tcPr>
          <w:p w14:paraId="6219D296" w14:textId="0AEE5E7C" w:rsidR="00663A59" w:rsidRPr="00857851" w:rsidRDefault="00663A59" w:rsidP="00663A59">
            <w:pPr>
              <w:pStyle w:val="SemEspaamento"/>
              <w:rPr>
                <w:sz w:val="12"/>
                <w:szCs w:val="12"/>
              </w:rPr>
            </w:pPr>
            <w:r w:rsidRPr="00663A59">
              <w:rPr>
                <w:sz w:val="12"/>
                <w:szCs w:val="12"/>
              </w:rPr>
              <w:t xml:space="preserve"> 3.149,52 </w:t>
            </w:r>
          </w:p>
        </w:tc>
        <w:tc>
          <w:tcPr>
            <w:tcW w:w="567" w:type="dxa"/>
            <w:tcBorders>
              <w:top w:val="single" w:sz="4" w:space="0" w:color="auto"/>
              <w:left w:val="single" w:sz="4" w:space="0" w:color="auto"/>
              <w:bottom w:val="single" w:sz="4" w:space="0" w:color="auto"/>
              <w:right w:val="single" w:sz="4" w:space="0" w:color="auto"/>
            </w:tcBorders>
          </w:tcPr>
          <w:p w14:paraId="13B09FFC" w14:textId="4C8835AC" w:rsidR="00663A59" w:rsidRPr="00857851" w:rsidRDefault="00663A59" w:rsidP="00663A59">
            <w:pPr>
              <w:pStyle w:val="SemEspaamento"/>
              <w:rPr>
                <w:sz w:val="12"/>
                <w:szCs w:val="12"/>
              </w:rPr>
            </w:pPr>
            <w:r w:rsidRPr="00663A59">
              <w:rPr>
                <w:sz w:val="12"/>
                <w:szCs w:val="12"/>
              </w:rPr>
              <w:t xml:space="preserve"> 3.244,01 </w:t>
            </w:r>
          </w:p>
        </w:tc>
      </w:tr>
      <w:tr w:rsidR="00663A59" w:rsidRPr="00857851" w14:paraId="633DD5FA" w14:textId="77777777" w:rsidTr="00F2484D">
        <w:trPr>
          <w:cantSplit/>
        </w:trPr>
        <w:tc>
          <w:tcPr>
            <w:tcW w:w="4106" w:type="dxa"/>
            <w:tcBorders>
              <w:top w:val="nil"/>
              <w:left w:val="single" w:sz="4" w:space="0" w:color="auto"/>
              <w:bottom w:val="nil"/>
              <w:right w:val="single" w:sz="4" w:space="0" w:color="auto"/>
            </w:tcBorders>
            <w:vAlign w:val="center"/>
          </w:tcPr>
          <w:p w14:paraId="74DDB834"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8F09FCB" w14:textId="77777777" w:rsidR="00663A59" w:rsidRPr="00427B2E" w:rsidRDefault="00663A59" w:rsidP="00663A59">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422F2728" w14:textId="77777777" w:rsidR="00663A59" w:rsidRPr="00427B2E" w:rsidRDefault="00663A59" w:rsidP="00663A59">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25FDFF7A" w14:textId="669D6BAF" w:rsidR="00663A59" w:rsidRPr="00857851" w:rsidRDefault="00663A59" w:rsidP="00663A59">
            <w:pPr>
              <w:pStyle w:val="SemEspaamento"/>
              <w:rPr>
                <w:sz w:val="12"/>
                <w:szCs w:val="12"/>
              </w:rPr>
            </w:pPr>
            <w:r w:rsidRPr="00663A59">
              <w:rPr>
                <w:sz w:val="12"/>
                <w:szCs w:val="12"/>
              </w:rPr>
              <w:t xml:space="preserve"> 2.769,56 </w:t>
            </w:r>
          </w:p>
        </w:tc>
        <w:tc>
          <w:tcPr>
            <w:tcW w:w="567" w:type="dxa"/>
            <w:tcBorders>
              <w:top w:val="single" w:sz="4" w:space="0" w:color="auto"/>
              <w:left w:val="single" w:sz="4" w:space="0" w:color="auto"/>
              <w:bottom w:val="single" w:sz="4" w:space="0" w:color="auto"/>
              <w:right w:val="single" w:sz="4" w:space="0" w:color="auto"/>
            </w:tcBorders>
          </w:tcPr>
          <w:p w14:paraId="1C3EABE9" w14:textId="643CD83B" w:rsidR="00663A59" w:rsidRPr="00857851" w:rsidRDefault="00663A59" w:rsidP="00663A59">
            <w:pPr>
              <w:pStyle w:val="SemEspaamento"/>
              <w:rPr>
                <w:sz w:val="12"/>
                <w:szCs w:val="12"/>
              </w:rPr>
            </w:pPr>
            <w:r w:rsidRPr="00663A59">
              <w:rPr>
                <w:sz w:val="12"/>
                <w:szCs w:val="12"/>
              </w:rPr>
              <w:t xml:space="preserve"> 2.852,65 </w:t>
            </w:r>
          </w:p>
        </w:tc>
        <w:tc>
          <w:tcPr>
            <w:tcW w:w="567" w:type="dxa"/>
            <w:tcBorders>
              <w:top w:val="single" w:sz="4" w:space="0" w:color="auto"/>
              <w:left w:val="single" w:sz="4" w:space="0" w:color="auto"/>
              <w:bottom w:val="single" w:sz="4" w:space="0" w:color="auto"/>
              <w:right w:val="single" w:sz="4" w:space="0" w:color="auto"/>
            </w:tcBorders>
          </w:tcPr>
          <w:p w14:paraId="2B55D327" w14:textId="71C130FF" w:rsidR="00663A59" w:rsidRPr="00857851" w:rsidRDefault="00663A59" w:rsidP="00663A59">
            <w:pPr>
              <w:pStyle w:val="SemEspaamento"/>
              <w:rPr>
                <w:sz w:val="12"/>
                <w:szCs w:val="12"/>
              </w:rPr>
            </w:pPr>
            <w:r w:rsidRPr="00663A59">
              <w:rPr>
                <w:sz w:val="12"/>
                <w:szCs w:val="12"/>
              </w:rPr>
              <w:t xml:space="preserve"> 2.938,23 </w:t>
            </w:r>
          </w:p>
        </w:tc>
        <w:tc>
          <w:tcPr>
            <w:tcW w:w="567" w:type="dxa"/>
            <w:tcBorders>
              <w:top w:val="single" w:sz="4" w:space="0" w:color="auto"/>
              <w:left w:val="single" w:sz="4" w:space="0" w:color="auto"/>
              <w:bottom w:val="single" w:sz="4" w:space="0" w:color="auto"/>
              <w:right w:val="single" w:sz="4" w:space="0" w:color="auto"/>
            </w:tcBorders>
          </w:tcPr>
          <w:p w14:paraId="169239EA" w14:textId="54863EE8" w:rsidR="00663A59" w:rsidRPr="00857851" w:rsidRDefault="00663A59" w:rsidP="00663A59">
            <w:pPr>
              <w:pStyle w:val="SemEspaamento"/>
              <w:rPr>
                <w:sz w:val="12"/>
                <w:szCs w:val="12"/>
              </w:rPr>
            </w:pPr>
            <w:r w:rsidRPr="00663A59">
              <w:rPr>
                <w:sz w:val="12"/>
                <w:szCs w:val="12"/>
              </w:rPr>
              <w:t xml:space="preserve"> 3.026,37 </w:t>
            </w:r>
          </w:p>
        </w:tc>
        <w:tc>
          <w:tcPr>
            <w:tcW w:w="567" w:type="dxa"/>
            <w:tcBorders>
              <w:top w:val="single" w:sz="4" w:space="0" w:color="auto"/>
              <w:left w:val="single" w:sz="4" w:space="0" w:color="auto"/>
              <w:bottom w:val="single" w:sz="4" w:space="0" w:color="auto"/>
              <w:right w:val="single" w:sz="4" w:space="0" w:color="auto"/>
            </w:tcBorders>
          </w:tcPr>
          <w:p w14:paraId="02C48913" w14:textId="4B824274" w:rsidR="00663A59" w:rsidRPr="00857851" w:rsidRDefault="00663A59" w:rsidP="00663A59">
            <w:pPr>
              <w:pStyle w:val="SemEspaamento"/>
              <w:rPr>
                <w:sz w:val="12"/>
                <w:szCs w:val="12"/>
              </w:rPr>
            </w:pPr>
            <w:r w:rsidRPr="00663A59">
              <w:rPr>
                <w:sz w:val="12"/>
                <w:szCs w:val="12"/>
              </w:rPr>
              <w:t xml:space="preserve"> 3.117,16 </w:t>
            </w:r>
          </w:p>
        </w:tc>
        <w:tc>
          <w:tcPr>
            <w:tcW w:w="567" w:type="dxa"/>
            <w:tcBorders>
              <w:top w:val="single" w:sz="4" w:space="0" w:color="auto"/>
              <w:left w:val="single" w:sz="4" w:space="0" w:color="auto"/>
              <w:bottom w:val="single" w:sz="4" w:space="0" w:color="auto"/>
              <w:right w:val="single" w:sz="4" w:space="0" w:color="auto"/>
            </w:tcBorders>
          </w:tcPr>
          <w:p w14:paraId="48CB40D2" w14:textId="260937AC" w:rsidR="00663A59" w:rsidRPr="00857851" w:rsidRDefault="00663A59" w:rsidP="00663A59">
            <w:pPr>
              <w:pStyle w:val="SemEspaamento"/>
              <w:rPr>
                <w:sz w:val="12"/>
                <w:szCs w:val="12"/>
              </w:rPr>
            </w:pPr>
            <w:r w:rsidRPr="00663A59">
              <w:rPr>
                <w:sz w:val="12"/>
                <w:szCs w:val="12"/>
              </w:rPr>
              <w:t xml:space="preserve"> 3.210,68 </w:t>
            </w:r>
          </w:p>
        </w:tc>
        <w:tc>
          <w:tcPr>
            <w:tcW w:w="567" w:type="dxa"/>
            <w:tcBorders>
              <w:top w:val="single" w:sz="4" w:space="0" w:color="auto"/>
              <w:left w:val="single" w:sz="4" w:space="0" w:color="auto"/>
              <w:bottom w:val="single" w:sz="4" w:space="0" w:color="auto"/>
              <w:right w:val="single" w:sz="4" w:space="0" w:color="auto"/>
            </w:tcBorders>
          </w:tcPr>
          <w:p w14:paraId="3882847F" w14:textId="6725F76B" w:rsidR="00663A59" w:rsidRPr="00857851" w:rsidRDefault="00663A59" w:rsidP="00663A59">
            <w:pPr>
              <w:pStyle w:val="SemEspaamento"/>
              <w:rPr>
                <w:sz w:val="12"/>
                <w:szCs w:val="12"/>
              </w:rPr>
            </w:pPr>
            <w:r w:rsidRPr="00663A59">
              <w:rPr>
                <w:sz w:val="12"/>
                <w:szCs w:val="12"/>
              </w:rPr>
              <w:t xml:space="preserve"> 3.307,00 </w:t>
            </w:r>
          </w:p>
        </w:tc>
        <w:tc>
          <w:tcPr>
            <w:tcW w:w="567" w:type="dxa"/>
            <w:tcBorders>
              <w:top w:val="single" w:sz="4" w:space="0" w:color="auto"/>
              <w:left w:val="single" w:sz="4" w:space="0" w:color="auto"/>
              <w:bottom w:val="single" w:sz="4" w:space="0" w:color="auto"/>
              <w:right w:val="single" w:sz="4" w:space="0" w:color="auto"/>
            </w:tcBorders>
          </w:tcPr>
          <w:p w14:paraId="0221BC34" w14:textId="0E0B21E2" w:rsidR="00663A59" w:rsidRPr="00857851" w:rsidRDefault="00663A59" w:rsidP="00663A59">
            <w:pPr>
              <w:pStyle w:val="SemEspaamento"/>
              <w:rPr>
                <w:sz w:val="12"/>
                <w:szCs w:val="12"/>
              </w:rPr>
            </w:pPr>
            <w:r w:rsidRPr="00663A59">
              <w:rPr>
                <w:sz w:val="12"/>
                <w:szCs w:val="12"/>
              </w:rPr>
              <w:t xml:space="preserve"> 3.406,21 </w:t>
            </w:r>
          </w:p>
        </w:tc>
      </w:tr>
      <w:tr w:rsidR="00663A59" w:rsidRPr="00857851" w14:paraId="35C29F2F"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5646D5C7"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6840ABB" w14:textId="77777777" w:rsidR="00663A59" w:rsidRPr="00427B2E" w:rsidRDefault="00663A59" w:rsidP="00663A59">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429CA729" w14:textId="77777777" w:rsidR="00663A59" w:rsidRPr="00427B2E" w:rsidRDefault="00663A59" w:rsidP="00663A59">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0EC5BA39" w14:textId="437C609E" w:rsidR="00663A59" w:rsidRPr="00857851" w:rsidRDefault="00663A59" w:rsidP="00663A59">
            <w:pPr>
              <w:pStyle w:val="SemEspaamento"/>
              <w:rPr>
                <w:sz w:val="12"/>
                <w:szCs w:val="12"/>
              </w:rPr>
            </w:pPr>
            <w:r w:rsidRPr="00663A59">
              <w:rPr>
                <w:sz w:val="12"/>
                <w:szCs w:val="12"/>
              </w:rPr>
              <w:t xml:space="preserve"> 2.908,04 </w:t>
            </w:r>
          </w:p>
        </w:tc>
        <w:tc>
          <w:tcPr>
            <w:tcW w:w="567" w:type="dxa"/>
            <w:tcBorders>
              <w:top w:val="single" w:sz="4" w:space="0" w:color="auto"/>
              <w:left w:val="single" w:sz="4" w:space="0" w:color="auto"/>
              <w:bottom w:val="single" w:sz="4" w:space="0" w:color="auto"/>
              <w:right w:val="single" w:sz="4" w:space="0" w:color="auto"/>
            </w:tcBorders>
          </w:tcPr>
          <w:p w14:paraId="5285C684" w14:textId="51291523" w:rsidR="00663A59" w:rsidRPr="00857851" w:rsidRDefault="00663A59" w:rsidP="00663A59">
            <w:pPr>
              <w:pStyle w:val="SemEspaamento"/>
              <w:rPr>
                <w:sz w:val="12"/>
                <w:szCs w:val="12"/>
              </w:rPr>
            </w:pPr>
            <w:r w:rsidRPr="00663A59">
              <w:rPr>
                <w:sz w:val="12"/>
                <w:szCs w:val="12"/>
              </w:rPr>
              <w:t xml:space="preserve"> 2.995,28 </w:t>
            </w:r>
          </w:p>
        </w:tc>
        <w:tc>
          <w:tcPr>
            <w:tcW w:w="567" w:type="dxa"/>
            <w:tcBorders>
              <w:top w:val="single" w:sz="4" w:space="0" w:color="auto"/>
              <w:left w:val="single" w:sz="4" w:space="0" w:color="auto"/>
              <w:bottom w:val="single" w:sz="4" w:space="0" w:color="auto"/>
              <w:right w:val="single" w:sz="4" w:space="0" w:color="auto"/>
            </w:tcBorders>
          </w:tcPr>
          <w:p w14:paraId="711D9D6D" w14:textId="582FB7F5" w:rsidR="00663A59" w:rsidRPr="00857851" w:rsidRDefault="00663A59" w:rsidP="00663A59">
            <w:pPr>
              <w:pStyle w:val="SemEspaamento"/>
              <w:rPr>
                <w:sz w:val="12"/>
                <w:szCs w:val="12"/>
              </w:rPr>
            </w:pPr>
            <w:r w:rsidRPr="00663A59">
              <w:rPr>
                <w:sz w:val="12"/>
                <w:szCs w:val="12"/>
              </w:rPr>
              <w:t xml:space="preserve"> 3.085,14 </w:t>
            </w:r>
          </w:p>
        </w:tc>
        <w:tc>
          <w:tcPr>
            <w:tcW w:w="567" w:type="dxa"/>
            <w:tcBorders>
              <w:top w:val="single" w:sz="4" w:space="0" w:color="auto"/>
              <w:left w:val="single" w:sz="4" w:space="0" w:color="auto"/>
              <w:bottom w:val="single" w:sz="4" w:space="0" w:color="auto"/>
              <w:right w:val="single" w:sz="4" w:space="0" w:color="auto"/>
            </w:tcBorders>
          </w:tcPr>
          <w:p w14:paraId="182D58E2" w14:textId="58624C2A" w:rsidR="00663A59" w:rsidRPr="00857851" w:rsidRDefault="00663A59" w:rsidP="00663A59">
            <w:pPr>
              <w:pStyle w:val="SemEspaamento"/>
              <w:rPr>
                <w:sz w:val="12"/>
                <w:szCs w:val="12"/>
              </w:rPr>
            </w:pPr>
            <w:r w:rsidRPr="00663A59">
              <w:rPr>
                <w:sz w:val="12"/>
                <w:szCs w:val="12"/>
              </w:rPr>
              <w:t xml:space="preserve"> 3.177,69 </w:t>
            </w:r>
          </w:p>
        </w:tc>
        <w:tc>
          <w:tcPr>
            <w:tcW w:w="567" w:type="dxa"/>
            <w:tcBorders>
              <w:top w:val="single" w:sz="4" w:space="0" w:color="auto"/>
              <w:left w:val="single" w:sz="4" w:space="0" w:color="auto"/>
              <w:bottom w:val="single" w:sz="4" w:space="0" w:color="auto"/>
              <w:right w:val="single" w:sz="4" w:space="0" w:color="auto"/>
            </w:tcBorders>
          </w:tcPr>
          <w:p w14:paraId="1EB79A5D" w14:textId="76C66B7B" w:rsidR="00663A59" w:rsidRPr="00857851" w:rsidRDefault="00663A59" w:rsidP="00663A59">
            <w:pPr>
              <w:pStyle w:val="SemEspaamento"/>
              <w:rPr>
                <w:sz w:val="12"/>
                <w:szCs w:val="12"/>
              </w:rPr>
            </w:pPr>
            <w:r w:rsidRPr="00663A59">
              <w:rPr>
                <w:sz w:val="12"/>
                <w:szCs w:val="12"/>
              </w:rPr>
              <w:t xml:space="preserve"> 3.273,02 </w:t>
            </w:r>
          </w:p>
        </w:tc>
        <w:tc>
          <w:tcPr>
            <w:tcW w:w="567" w:type="dxa"/>
            <w:tcBorders>
              <w:top w:val="single" w:sz="4" w:space="0" w:color="auto"/>
              <w:left w:val="single" w:sz="4" w:space="0" w:color="auto"/>
              <w:bottom w:val="single" w:sz="4" w:space="0" w:color="auto"/>
              <w:right w:val="single" w:sz="4" w:space="0" w:color="auto"/>
            </w:tcBorders>
          </w:tcPr>
          <w:p w14:paraId="04A9A779" w14:textId="30F68EF9" w:rsidR="00663A59" w:rsidRPr="00857851" w:rsidRDefault="00663A59" w:rsidP="00663A59">
            <w:pPr>
              <w:pStyle w:val="SemEspaamento"/>
              <w:rPr>
                <w:sz w:val="12"/>
                <w:szCs w:val="12"/>
              </w:rPr>
            </w:pPr>
            <w:r w:rsidRPr="00663A59">
              <w:rPr>
                <w:sz w:val="12"/>
                <w:szCs w:val="12"/>
              </w:rPr>
              <w:t xml:space="preserve"> 3.371,21 </w:t>
            </w:r>
          </w:p>
        </w:tc>
        <w:tc>
          <w:tcPr>
            <w:tcW w:w="567" w:type="dxa"/>
            <w:tcBorders>
              <w:top w:val="single" w:sz="4" w:space="0" w:color="auto"/>
              <w:left w:val="single" w:sz="4" w:space="0" w:color="auto"/>
              <w:bottom w:val="single" w:sz="4" w:space="0" w:color="auto"/>
              <w:right w:val="single" w:sz="4" w:space="0" w:color="auto"/>
            </w:tcBorders>
          </w:tcPr>
          <w:p w14:paraId="7B8A7D95" w14:textId="57132B23" w:rsidR="00663A59" w:rsidRPr="00857851" w:rsidRDefault="00663A59" w:rsidP="00663A59">
            <w:pPr>
              <w:pStyle w:val="SemEspaamento"/>
              <w:rPr>
                <w:sz w:val="12"/>
                <w:szCs w:val="12"/>
              </w:rPr>
            </w:pPr>
            <w:r w:rsidRPr="00663A59">
              <w:rPr>
                <w:sz w:val="12"/>
                <w:szCs w:val="12"/>
              </w:rPr>
              <w:t xml:space="preserve"> 3.472,35 </w:t>
            </w:r>
          </w:p>
        </w:tc>
        <w:tc>
          <w:tcPr>
            <w:tcW w:w="567" w:type="dxa"/>
            <w:tcBorders>
              <w:top w:val="single" w:sz="4" w:space="0" w:color="auto"/>
              <w:left w:val="single" w:sz="4" w:space="0" w:color="auto"/>
              <w:bottom w:val="single" w:sz="4" w:space="0" w:color="auto"/>
              <w:right w:val="single" w:sz="4" w:space="0" w:color="auto"/>
            </w:tcBorders>
          </w:tcPr>
          <w:p w14:paraId="0B00B8EA" w14:textId="3AE54AB0" w:rsidR="00663A59" w:rsidRPr="00857851" w:rsidRDefault="00663A59" w:rsidP="00663A59">
            <w:pPr>
              <w:pStyle w:val="SemEspaamento"/>
              <w:rPr>
                <w:sz w:val="12"/>
                <w:szCs w:val="12"/>
              </w:rPr>
            </w:pPr>
            <w:r w:rsidRPr="00663A59">
              <w:rPr>
                <w:sz w:val="12"/>
                <w:szCs w:val="12"/>
              </w:rPr>
              <w:t xml:space="preserve"> 3.576,52 </w:t>
            </w:r>
          </w:p>
        </w:tc>
      </w:tr>
    </w:tbl>
    <w:p w14:paraId="66300E7D" w14:textId="77777777" w:rsidR="00663A59" w:rsidRDefault="00663A59"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663A59" w:rsidRPr="00857851" w14:paraId="236205B6"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7E649700" w14:textId="3916FCF1" w:rsidR="00663A59" w:rsidRPr="00427B2E" w:rsidRDefault="00663A59" w:rsidP="00F2484D">
            <w:pPr>
              <w:pStyle w:val="SemEspaamento"/>
              <w:rPr>
                <w:b/>
                <w:bCs/>
                <w:sz w:val="12"/>
                <w:szCs w:val="12"/>
              </w:rPr>
            </w:pPr>
            <w:r w:rsidRPr="00427B2E">
              <w:rPr>
                <w:b/>
                <w:bCs/>
                <w:sz w:val="12"/>
                <w:szCs w:val="12"/>
              </w:rPr>
              <w:t xml:space="preserve">GEM </w:t>
            </w:r>
            <w:r>
              <w:rPr>
                <w:b/>
                <w:bCs/>
                <w:sz w:val="12"/>
                <w:szCs w:val="12"/>
              </w:rPr>
              <w:t>X</w:t>
            </w:r>
            <w:r w:rsidRPr="00427B2E">
              <w:rPr>
                <w:b/>
                <w:bCs/>
                <w:sz w:val="12"/>
                <w:szCs w:val="12"/>
              </w:rPr>
              <w:t xml:space="preserve"> - R$ </w:t>
            </w:r>
            <w:r>
              <w:rPr>
                <w:b/>
                <w:bCs/>
                <w:sz w:val="12"/>
                <w:szCs w:val="12"/>
              </w:rPr>
              <w:t>2.563,35</w:t>
            </w:r>
          </w:p>
        </w:tc>
        <w:tc>
          <w:tcPr>
            <w:tcW w:w="544" w:type="dxa"/>
            <w:tcBorders>
              <w:top w:val="single" w:sz="4" w:space="0" w:color="auto"/>
              <w:left w:val="single" w:sz="4" w:space="0" w:color="auto"/>
              <w:bottom w:val="nil"/>
              <w:right w:val="single" w:sz="4" w:space="0" w:color="auto"/>
            </w:tcBorders>
            <w:vAlign w:val="center"/>
          </w:tcPr>
          <w:p w14:paraId="7401E431" w14:textId="77777777" w:rsidR="00663A59" w:rsidRPr="00857851" w:rsidRDefault="00663A59"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079C1C1F" w14:textId="77777777" w:rsidR="00663A59" w:rsidRPr="00427B2E" w:rsidRDefault="00663A59"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0AEF8F88" w14:textId="77777777" w:rsidR="00663A59" w:rsidRPr="00427B2E" w:rsidRDefault="00663A59" w:rsidP="00F2484D">
            <w:pPr>
              <w:pStyle w:val="SemEspaamento"/>
              <w:jc w:val="center"/>
              <w:rPr>
                <w:b/>
                <w:bCs/>
                <w:sz w:val="12"/>
                <w:szCs w:val="12"/>
              </w:rPr>
            </w:pPr>
            <w:r w:rsidRPr="00427B2E">
              <w:rPr>
                <w:b/>
                <w:bCs/>
                <w:sz w:val="12"/>
                <w:szCs w:val="12"/>
              </w:rPr>
              <w:t>REFERENCIAS</w:t>
            </w:r>
          </w:p>
        </w:tc>
      </w:tr>
      <w:tr w:rsidR="00663A59" w:rsidRPr="00857851" w14:paraId="04F05585"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0281DE87" w14:textId="1D306FFB" w:rsidR="00663A59" w:rsidRPr="00857851" w:rsidRDefault="00663A59" w:rsidP="00F2484D">
            <w:pPr>
              <w:pStyle w:val="SemEspaamento"/>
              <w:rPr>
                <w:sz w:val="12"/>
                <w:szCs w:val="12"/>
              </w:rPr>
            </w:pPr>
            <w:r w:rsidRPr="00663A59">
              <w:rPr>
                <w:sz w:val="12"/>
                <w:szCs w:val="12"/>
              </w:rPr>
              <w:t>PROFESSOR DE MÚSICA</w:t>
            </w:r>
          </w:p>
        </w:tc>
        <w:tc>
          <w:tcPr>
            <w:tcW w:w="544" w:type="dxa"/>
            <w:tcBorders>
              <w:top w:val="nil"/>
              <w:left w:val="single" w:sz="4" w:space="0" w:color="auto"/>
              <w:bottom w:val="single" w:sz="4" w:space="0" w:color="auto"/>
              <w:right w:val="single" w:sz="4" w:space="0" w:color="auto"/>
            </w:tcBorders>
            <w:vAlign w:val="center"/>
          </w:tcPr>
          <w:p w14:paraId="4B42987D" w14:textId="77777777" w:rsidR="00663A59" w:rsidRPr="00857851" w:rsidRDefault="00663A59"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54E0DD23" w14:textId="77777777" w:rsidR="00663A59" w:rsidRPr="00427B2E" w:rsidRDefault="00663A59"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1905D82" w14:textId="77777777" w:rsidR="00663A59" w:rsidRPr="00427B2E" w:rsidRDefault="00663A59"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2A601D3E" w14:textId="77777777" w:rsidR="00663A59" w:rsidRPr="00427B2E" w:rsidRDefault="00663A59"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444EA545" w14:textId="77777777" w:rsidR="00663A59" w:rsidRPr="00427B2E" w:rsidRDefault="00663A59"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1827286D" w14:textId="77777777" w:rsidR="00663A59" w:rsidRPr="00427B2E" w:rsidRDefault="00663A59"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3146A7B4" w14:textId="77777777" w:rsidR="00663A59" w:rsidRPr="00427B2E" w:rsidRDefault="00663A59"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7E9C7084" w14:textId="77777777" w:rsidR="00663A59" w:rsidRPr="00427B2E" w:rsidRDefault="00663A59"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529566C5" w14:textId="77777777" w:rsidR="00663A59" w:rsidRPr="00427B2E" w:rsidRDefault="00663A59"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48948648" w14:textId="77777777" w:rsidR="00663A59" w:rsidRPr="00427B2E" w:rsidRDefault="00663A59" w:rsidP="00F2484D">
            <w:pPr>
              <w:pStyle w:val="SemEspaamento"/>
              <w:jc w:val="center"/>
              <w:rPr>
                <w:b/>
                <w:bCs/>
                <w:sz w:val="12"/>
                <w:szCs w:val="12"/>
              </w:rPr>
            </w:pPr>
            <w:r w:rsidRPr="00427B2E">
              <w:rPr>
                <w:b/>
                <w:bCs/>
                <w:sz w:val="12"/>
                <w:szCs w:val="12"/>
              </w:rPr>
              <w:t>H</w:t>
            </w:r>
          </w:p>
        </w:tc>
      </w:tr>
      <w:tr w:rsidR="00663A59" w:rsidRPr="00857851" w14:paraId="73C9565B" w14:textId="77777777" w:rsidTr="00F2484D">
        <w:trPr>
          <w:cantSplit/>
        </w:trPr>
        <w:tc>
          <w:tcPr>
            <w:tcW w:w="4106" w:type="dxa"/>
            <w:tcBorders>
              <w:top w:val="single" w:sz="4" w:space="0" w:color="auto"/>
              <w:left w:val="single" w:sz="4" w:space="0" w:color="auto"/>
              <w:bottom w:val="nil"/>
              <w:right w:val="single" w:sz="4" w:space="0" w:color="auto"/>
            </w:tcBorders>
            <w:vAlign w:val="center"/>
          </w:tcPr>
          <w:p w14:paraId="130D8F3C"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A3CA1F4" w14:textId="77777777" w:rsidR="00663A59" w:rsidRPr="00427B2E" w:rsidRDefault="00663A59" w:rsidP="00663A59">
            <w:pPr>
              <w:pStyle w:val="SemEspaamento"/>
              <w:jc w:val="center"/>
              <w:rPr>
                <w:b/>
                <w:bCs/>
                <w:sz w:val="12"/>
                <w:szCs w:val="12"/>
              </w:rPr>
            </w:pPr>
            <w:r w:rsidRPr="00F31CFF">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531DC71C" w14:textId="77777777" w:rsidR="00663A59" w:rsidRPr="00427B2E" w:rsidRDefault="00663A59" w:rsidP="00663A59">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86C633A" w14:textId="6FFFC32D" w:rsidR="00663A59" w:rsidRPr="00857851" w:rsidRDefault="00663A59" w:rsidP="00663A59">
            <w:pPr>
              <w:pStyle w:val="SemEspaamento"/>
              <w:rPr>
                <w:sz w:val="12"/>
                <w:szCs w:val="12"/>
              </w:rPr>
            </w:pPr>
            <w:r w:rsidRPr="00663A59">
              <w:rPr>
                <w:sz w:val="12"/>
                <w:szCs w:val="12"/>
              </w:rPr>
              <w:t xml:space="preserve"> 2.563,35 </w:t>
            </w:r>
          </w:p>
        </w:tc>
        <w:tc>
          <w:tcPr>
            <w:tcW w:w="567" w:type="dxa"/>
            <w:tcBorders>
              <w:top w:val="single" w:sz="4" w:space="0" w:color="auto"/>
              <w:left w:val="single" w:sz="4" w:space="0" w:color="auto"/>
              <w:bottom w:val="single" w:sz="4" w:space="0" w:color="auto"/>
              <w:right w:val="single" w:sz="4" w:space="0" w:color="auto"/>
            </w:tcBorders>
          </w:tcPr>
          <w:p w14:paraId="31276AAF" w14:textId="1EB39AB2" w:rsidR="00663A59" w:rsidRPr="00857851" w:rsidRDefault="00663A59" w:rsidP="00663A59">
            <w:pPr>
              <w:pStyle w:val="SemEspaamento"/>
              <w:rPr>
                <w:sz w:val="12"/>
                <w:szCs w:val="12"/>
              </w:rPr>
            </w:pPr>
            <w:r w:rsidRPr="00663A59">
              <w:rPr>
                <w:sz w:val="12"/>
                <w:szCs w:val="12"/>
              </w:rPr>
              <w:t xml:space="preserve"> 2.640,25 </w:t>
            </w:r>
          </w:p>
        </w:tc>
        <w:tc>
          <w:tcPr>
            <w:tcW w:w="567" w:type="dxa"/>
            <w:tcBorders>
              <w:top w:val="single" w:sz="4" w:space="0" w:color="auto"/>
              <w:left w:val="single" w:sz="4" w:space="0" w:color="auto"/>
              <w:bottom w:val="single" w:sz="4" w:space="0" w:color="auto"/>
              <w:right w:val="single" w:sz="4" w:space="0" w:color="auto"/>
            </w:tcBorders>
          </w:tcPr>
          <w:p w14:paraId="50348168" w14:textId="6EAE6EB3" w:rsidR="00663A59" w:rsidRPr="00857851" w:rsidRDefault="00663A59" w:rsidP="00663A59">
            <w:pPr>
              <w:pStyle w:val="SemEspaamento"/>
              <w:rPr>
                <w:sz w:val="12"/>
                <w:szCs w:val="12"/>
              </w:rPr>
            </w:pPr>
            <w:r w:rsidRPr="00663A59">
              <w:rPr>
                <w:sz w:val="12"/>
                <w:szCs w:val="12"/>
              </w:rPr>
              <w:t xml:space="preserve"> 2.719,46 </w:t>
            </w:r>
          </w:p>
        </w:tc>
        <w:tc>
          <w:tcPr>
            <w:tcW w:w="567" w:type="dxa"/>
            <w:tcBorders>
              <w:top w:val="single" w:sz="4" w:space="0" w:color="auto"/>
              <w:left w:val="single" w:sz="4" w:space="0" w:color="auto"/>
              <w:bottom w:val="single" w:sz="4" w:space="0" w:color="auto"/>
              <w:right w:val="single" w:sz="4" w:space="0" w:color="auto"/>
            </w:tcBorders>
          </w:tcPr>
          <w:p w14:paraId="095557B7" w14:textId="1EB114B9" w:rsidR="00663A59" w:rsidRPr="00857851" w:rsidRDefault="00663A59" w:rsidP="00663A59">
            <w:pPr>
              <w:pStyle w:val="SemEspaamento"/>
              <w:rPr>
                <w:sz w:val="12"/>
                <w:szCs w:val="12"/>
              </w:rPr>
            </w:pPr>
            <w:r w:rsidRPr="00663A59">
              <w:rPr>
                <w:sz w:val="12"/>
                <w:szCs w:val="12"/>
              </w:rPr>
              <w:t xml:space="preserve"> 2.801,04 </w:t>
            </w:r>
          </w:p>
        </w:tc>
        <w:tc>
          <w:tcPr>
            <w:tcW w:w="567" w:type="dxa"/>
            <w:tcBorders>
              <w:top w:val="single" w:sz="4" w:space="0" w:color="auto"/>
              <w:left w:val="single" w:sz="4" w:space="0" w:color="auto"/>
              <w:bottom w:val="single" w:sz="4" w:space="0" w:color="auto"/>
              <w:right w:val="single" w:sz="4" w:space="0" w:color="auto"/>
            </w:tcBorders>
          </w:tcPr>
          <w:p w14:paraId="2A12AE4C" w14:textId="3AB64F38" w:rsidR="00663A59" w:rsidRPr="00857851" w:rsidRDefault="00663A59" w:rsidP="00663A59">
            <w:pPr>
              <w:pStyle w:val="SemEspaamento"/>
              <w:rPr>
                <w:sz w:val="12"/>
                <w:szCs w:val="12"/>
              </w:rPr>
            </w:pPr>
            <w:r w:rsidRPr="00663A59">
              <w:rPr>
                <w:sz w:val="12"/>
                <w:szCs w:val="12"/>
              </w:rPr>
              <w:t xml:space="preserve"> 2.885,07 </w:t>
            </w:r>
          </w:p>
        </w:tc>
        <w:tc>
          <w:tcPr>
            <w:tcW w:w="567" w:type="dxa"/>
            <w:tcBorders>
              <w:top w:val="single" w:sz="4" w:space="0" w:color="auto"/>
              <w:left w:val="single" w:sz="4" w:space="0" w:color="auto"/>
              <w:bottom w:val="single" w:sz="4" w:space="0" w:color="auto"/>
              <w:right w:val="single" w:sz="4" w:space="0" w:color="auto"/>
            </w:tcBorders>
          </w:tcPr>
          <w:p w14:paraId="29B55089" w14:textId="3B7389E0" w:rsidR="00663A59" w:rsidRPr="00857851" w:rsidRDefault="00663A59" w:rsidP="00663A59">
            <w:pPr>
              <w:pStyle w:val="SemEspaamento"/>
              <w:rPr>
                <w:sz w:val="12"/>
                <w:szCs w:val="12"/>
              </w:rPr>
            </w:pPr>
            <w:r w:rsidRPr="00663A59">
              <w:rPr>
                <w:sz w:val="12"/>
                <w:szCs w:val="12"/>
              </w:rPr>
              <w:t xml:space="preserve"> 2.971,63 </w:t>
            </w:r>
          </w:p>
        </w:tc>
        <w:tc>
          <w:tcPr>
            <w:tcW w:w="567" w:type="dxa"/>
            <w:tcBorders>
              <w:top w:val="single" w:sz="4" w:space="0" w:color="auto"/>
              <w:left w:val="single" w:sz="4" w:space="0" w:color="auto"/>
              <w:bottom w:val="single" w:sz="4" w:space="0" w:color="auto"/>
              <w:right w:val="single" w:sz="4" w:space="0" w:color="auto"/>
            </w:tcBorders>
          </w:tcPr>
          <w:p w14:paraId="2BDF50B7" w14:textId="103F3930" w:rsidR="00663A59" w:rsidRPr="00857851" w:rsidRDefault="00663A59" w:rsidP="00663A59">
            <w:pPr>
              <w:pStyle w:val="SemEspaamento"/>
              <w:rPr>
                <w:sz w:val="12"/>
                <w:szCs w:val="12"/>
              </w:rPr>
            </w:pPr>
            <w:r w:rsidRPr="00663A59">
              <w:rPr>
                <w:sz w:val="12"/>
                <w:szCs w:val="12"/>
              </w:rPr>
              <w:t xml:space="preserve"> 3.060,77 </w:t>
            </w:r>
          </w:p>
        </w:tc>
        <w:tc>
          <w:tcPr>
            <w:tcW w:w="567" w:type="dxa"/>
            <w:tcBorders>
              <w:top w:val="single" w:sz="4" w:space="0" w:color="auto"/>
              <w:left w:val="single" w:sz="4" w:space="0" w:color="auto"/>
              <w:bottom w:val="single" w:sz="4" w:space="0" w:color="auto"/>
              <w:right w:val="single" w:sz="4" w:space="0" w:color="auto"/>
            </w:tcBorders>
          </w:tcPr>
          <w:p w14:paraId="3128581E" w14:textId="5E86CED0" w:rsidR="00663A59" w:rsidRPr="00857851" w:rsidRDefault="00663A59" w:rsidP="00663A59">
            <w:pPr>
              <w:pStyle w:val="SemEspaamento"/>
              <w:rPr>
                <w:sz w:val="12"/>
                <w:szCs w:val="12"/>
              </w:rPr>
            </w:pPr>
            <w:r w:rsidRPr="00663A59">
              <w:rPr>
                <w:sz w:val="12"/>
                <w:szCs w:val="12"/>
              </w:rPr>
              <w:t xml:space="preserve"> 3.152,60 </w:t>
            </w:r>
          </w:p>
        </w:tc>
      </w:tr>
      <w:tr w:rsidR="00663A59" w:rsidRPr="00857851" w14:paraId="43575922" w14:textId="77777777" w:rsidTr="00F2484D">
        <w:trPr>
          <w:cantSplit/>
        </w:trPr>
        <w:tc>
          <w:tcPr>
            <w:tcW w:w="4106" w:type="dxa"/>
            <w:tcBorders>
              <w:top w:val="nil"/>
              <w:left w:val="single" w:sz="4" w:space="0" w:color="auto"/>
              <w:bottom w:val="nil"/>
              <w:right w:val="single" w:sz="4" w:space="0" w:color="auto"/>
            </w:tcBorders>
            <w:vAlign w:val="center"/>
          </w:tcPr>
          <w:p w14:paraId="0E02CAA3"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1C248025" w14:textId="77777777" w:rsidR="00663A59" w:rsidRPr="00427B2E" w:rsidRDefault="00663A59" w:rsidP="00663A59">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3F54D65F" w14:textId="77777777" w:rsidR="00663A59" w:rsidRPr="00427B2E" w:rsidRDefault="00663A59" w:rsidP="00663A59">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34B0C691" w14:textId="73050D3E" w:rsidR="00663A59" w:rsidRPr="00857851" w:rsidRDefault="00663A59" w:rsidP="00663A59">
            <w:pPr>
              <w:pStyle w:val="SemEspaamento"/>
              <w:rPr>
                <w:sz w:val="12"/>
                <w:szCs w:val="12"/>
              </w:rPr>
            </w:pPr>
            <w:r w:rsidRPr="00663A59">
              <w:rPr>
                <w:sz w:val="12"/>
                <w:szCs w:val="12"/>
              </w:rPr>
              <w:t xml:space="preserve"> 2.691,52 </w:t>
            </w:r>
          </w:p>
        </w:tc>
        <w:tc>
          <w:tcPr>
            <w:tcW w:w="567" w:type="dxa"/>
            <w:tcBorders>
              <w:top w:val="single" w:sz="4" w:space="0" w:color="auto"/>
              <w:left w:val="single" w:sz="4" w:space="0" w:color="auto"/>
              <w:bottom w:val="single" w:sz="4" w:space="0" w:color="auto"/>
              <w:right w:val="single" w:sz="4" w:space="0" w:color="auto"/>
            </w:tcBorders>
          </w:tcPr>
          <w:p w14:paraId="7CBE6A29" w14:textId="7BA5E125" w:rsidR="00663A59" w:rsidRPr="00857851" w:rsidRDefault="00663A59" w:rsidP="00663A59">
            <w:pPr>
              <w:pStyle w:val="SemEspaamento"/>
              <w:rPr>
                <w:sz w:val="12"/>
                <w:szCs w:val="12"/>
              </w:rPr>
            </w:pPr>
            <w:r w:rsidRPr="00663A59">
              <w:rPr>
                <w:sz w:val="12"/>
                <w:szCs w:val="12"/>
              </w:rPr>
              <w:t xml:space="preserve"> 2.772,26 </w:t>
            </w:r>
          </w:p>
        </w:tc>
        <w:tc>
          <w:tcPr>
            <w:tcW w:w="567" w:type="dxa"/>
            <w:tcBorders>
              <w:top w:val="single" w:sz="4" w:space="0" w:color="auto"/>
              <w:left w:val="single" w:sz="4" w:space="0" w:color="auto"/>
              <w:bottom w:val="single" w:sz="4" w:space="0" w:color="auto"/>
              <w:right w:val="single" w:sz="4" w:space="0" w:color="auto"/>
            </w:tcBorders>
          </w:tcPr>
          <w:p w14:paraId="2FFB9DA8" w14:textId="1BB0E158" w:rsidR="00663A59" w:rsidRPr="00857851" w:rsidRDefault="00663A59" w:rsidP="00663A59">
            <w:pPr>
              <w:pStyle w:val="SemEspaamento"/>
              <w:rPr>
                <w:sz w:val="12"/>
                <w:szCs w:val="12"/>
              </w:rPr>
            </w:pPr>
            <w:r w:rsidRPr="00663A59">
              <w:rPr>
                <w:sz w:val="12"/>
                <w:szCs w:val="12"/>
              </w:rPr>
              <w:t xml:space="preserve"> 2.855,43 </w:t>
            </w:r>
          </w:p>
        </w:tc>
        <w:tc>
          <w:tcPr>
            <w:tcW w:w="567" w:type="dxa"/>
            <w:tcBorders>
              <w:top w:val="single" w:sz="4" w:space="0" w:color="auto"/>
              <w:left w:val="single" w:sz="4" w:space="0" w:color="auto"/>
              <w:bottom w:val="single" w:sz="4" w:space="0" w:color="auto"/>
              <w:right w:val="single" w:sz="4" w:space="0" w:color="auto"/>
            </w:tcBorders>
          </w:tcPr>
          <w:p w14:paraId="62DC0C1F" w14:textId="01D57D51" w:rsidR="00663A59" w:rsidRPr="00857851" w:rsidRDefault="00663A59" w:rsidP="00663A59">
            <w:pPr>
              <w:pStyle w:val="SemEspaamento"/>
              <w:rPr>
                <w:sz w:val="12"/>
                <w:szCs w:val="12"/>
              </w:rPr>
            </w:pPr>
            <w:r w:rsidRPr="00663A59">
              <w:rPr>
                <w:sz w:val="12"/>
                <w:szCs w:val="12"/>
              </w:rPr>
              <w:t xml:space="preserve"> 2.941,09 </w:t>
            </w:r>
          </w:p>
        </w:tc>
        <w:tc>
          <w:tcPr>
            <w:tcW w:w="567" w:type="dxa"/>
            <w:tcBorders>
              <w:top w:val="single" w:sz="4" w:space="0" w:color="auto"/>
              <w:left w:val="single" w:sz="4" w:space="0" w:color="auto"/>
              <w:bottom w:val="single" w:sz="4" w:space="0" w:color="auto"/>
              <w:right w:val="single" w:sz="4" w:space="0" w:color="auto"/>
            </w:tcBorders>
          </w:tcPr>
          <w:p w14:paraId="2EC9F627" w14:textId="75907F31" w:rsidR="00663A59" w:rsidRPr="00857851" w:rsidRDefault="00663A59" w:rsidP="00663A59">
            <w:pPr>
              <w:pStyle w:val="SemEspaamento"/>
              <w:rPr>
                <w:sz w:val="12"/>
                <w:szCs w:val="12"/>
              </w:rPr>
            </w:pPr>
            <w:r w:rsidRPr="00663A59">
              <w:rPr>
                <w:sz w:val="12"/>
                <w:szCs w:val="12"/>
              </w:rPr>
              <w:t xml:space="preserve"> 3.029,33 </w:t>
            </w:r>
          </w:p>
        </w:tc>
        <w:tc>
          <w:tcPr>
            <w:tcW w:w="567" w:type="dxa"/>
            <w:tcBorders>
              <w:top w:val="single" w:sz="4" w:space="0" w:color="auto"/>
              <w:left w:val="single" w:sz="4" w:space="0" w:color="auto"/>
              <w:bottom w:val="single" w:sz="4" w:space="0" w:color="auto"/>
              <w:right w:val="single" w:sz="4" w:space="0" w:color="auto"/>
            </w:tcBorders>
          </w:tcPr>
          <w:p w14:paraId="14F4F76F" w14:textId="30B549C5" w:rsidR="00663A59" w:rsidRPr="00857851" w:rsidRDefault="00663A59" w:rsidP="00663A59">
            <w:pPr>
              <w:pStyle w:val="SemEspaamento"/>
              <w:rPr>
                <w:sz w:val="12"/>
                <w:szCs w:val="12"/>
              </w:rPr>
            </w:pPr>
            <w:r w:rsidRPr="00663A59">
              <w:rPr>
                <w:sz w:val="12"/>
                <w:szCs w:val="12"/>
              </w:rPr>
              <w:t xml:space="preserve"> 3.120,21 </w:t>
            </w:r>
          </w:p>
        </w:tc>
        <w:tc>
          <w:tcPr>
            <w:tcW w:w="567" w:type="dxa"/>
            <w:tcBorders>
              <w:top w:val="single" w:sz="4" w:space="0" w:color="auto"/>
              <w:left w:val="single" w:sz="4" w:space="0" w:color="auto"/>
              <w:bottom w:val="single" w:sz="4" w:space="0" w:color="auto"/>
              <w:right w:val="single" w:sz="4" w:space="0" w:color="auto"/>
            </w:tcBorders>
          </w:tcPr>
          <w:p w14:paraId="14C518D2" w14:textId="4F99DE2B" w:rsidR="00663A59" w:rsidRPr="00857851" w:rsidRDefault="00663A59" w:rsidP="00663A59">
            <w:pPr>
              <w:pStyle w:val="SemEspaamento"/>
              <w:rPr>
                <w:sz w:val="12"/>
                <w:szCs w:val="12"/>
              </w:rPr>
            </w:pPr>
            <w:r w:rsidRPr="00663A59">
              <w:rPr>
                <w:sz w:val="12"/>
                <w:szCs w:val="12"/>
              </w:rPr>
              <w:t xml:space="preserve"> 3.213,81 </w:t>
            </w:r>
          </w:p>
        </w:tc>
        <w:tc>
          <w:tcPr>
            <w:tcW w:w="567" w:type="dxa"/>
            <w:tcBorders>
              <w:top w:val="single" w:sz="4" w:space="0" w:color="auto"/>
              <w:left w:val="single" w:sz="4" w:space="0" w:color="auto"/>
              <w:bottom w:val="single" w:sz="4" w:space="0" w:color="auto"/>
              <w:right w:val="single" w:sz="4" w:space="0" w:color="auto"/>
            </w:tcBorders>
          </w:tcPr>
          <w:p w14:paraId="6855EC4E" w14:textId="0A5F5D60" w:rsidR="00663A59" w:rsidRPr="00857851" w:rsidRDefault="00663A59" w:rsidP="00663A59">
            <w:pPr>
              <w:pStyle w:val="SemEspaamento"/>
              <w:rPr>
                <w:sz w:val="12"/>
                <w:szCs w:val="12"/>
              </w:rPr>
            </w:pPr>
            <w:r w:rsidRPr="00663A59">
              <w:rPr>
                <w:sz w:val="12"/>
                <w:szCs w:val="12"/>
              </w:rPr>
              <w:t xml:space="preserve"> 3.310,23 </w:t>
            </w:r>
          </w:p>
        </w:tc>
      </w:tr>
      <w:tr w:rsidR="00663A59" w:rsidRPr="00857851" w14:paraId="0B694872" w14:textId="77777777" w:rsidTr="00F2484D">
        <w:trPr>
          <w:cantSplit/>
        </w:trPr>
        <w:tc>
          <w:tcPr>
            <w:tcW w:w="4106" w:type="dxa"/>
            <w:tcBorders>
              <w:top w:val="nil"/>
              <w:left w:val="single" w:sz="4" w:space="0" w:color="auto"/>
              <w:bottom w:val="nil"/>
              <w:right w:val="single" w:sz="4" w:space="0" w:color="auto"/>
            </w:tcBorders>
            <w:vAlign w:val="center"/>
          </w:tcPr>
          <w:p w14:paraId="09033D4E"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C53858B" w14:textId="77777777" w:rsidR="00663A59" w:rsidRPr="00427B2E" w:rsidRDefault="00663A59" w:rsidP="00663A59">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0B3705C8" w14:textId="77777777" w:rsidR="00663A59" w:rsidRPr="00427B2E" w:rsidRDefault="00663A59" w:rsidP="00663A59">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58E58CCA" w14:textId="6BF74C40" w:rsidR="00663A59" w:rsidRPr="00857851" w:rsidRDefault="00663A59" w:rsidP="00663A59">
            <w:pPr>
              <w:pStyle w:val="SemEspaamento"/>
              <w:rPr>
                <w:sz w:val="12"/>
                <w:szCs w:val="12"/>
              </w:rPr>
            </w:pPr>
            <w:r w:rsidRPr="00663A59">
              <w:rPr>
                <w:sz w:val="12"/>
                <w:szCs w:val="12"/>
              </w:rPr>
              <w:t xml:space="preserve"> 2.826,09 </w:t>
            </w:r>
          </w:p>
        </w:tc>
        <w:tc>
          <w:tcPr>
            <w:tcW w:w="567" w:type="dxa"/>
            <w:tcBorders>
              <w:top w:val="single" w:sz="4" w:space="0" w:color="auto"/>
              <w:left w:val="single" w:sz="4" w:space="0" w:color="auto"/>
              <w:bottom w:val="single" w:sz="4" w:space="0" w:color="auto"/>
              <w:right w:val="single" w:sz="4" w:space="0" w:color="auto"/>
            </w:tcBorders>
          </w:tcPr>
          <w:p w14:paraId="795717FE" w14:textId="542CD28D" w:rsidR="00663A59" w:rsidRPr="00857851" w:rsidRDefault="00663A59" w:rsidP="00663A59">
            <w:pPr>
              <w:pStyle w:val="SemEspaamento"/>
              <w:rPr>
                <w:sz w:val="12"/>
                <w:szCs w:val="12"/>
              </w:rPr>
            </w:pPr>
            <w:r w:rsidRPr="00663A59">
              <w:rPr>
                <w:sz w:val="12"/>
                <w:szCs w:val="12"/>
              </w:rPr>
              <w:t xml:space="preserve"> 2.910,88 </w:t>
            </w:r>
          </w:p>
        </w:tc>
        <w:tc>
          <w:tcPr>
            <w:tcW w:w="567" w:type="dxa"/>
            <w:tcBorders>
              <w:top w:val="single" w:sz="4" w:space="0" w:color="auto"/>
              <w:left w:val="single" w:sz="4" w:space="0" w:color="auto"/>
              <w:bottom w:val="single" w:sz="4" w:space="0" w:color="auto"/>
              <w:right w:val="single" w:sz="4" w:space="0" w:color="auto"/>
            </w:tcBorders>
          </w:tcPr>
          <w:p w14:paraId="1D4059B8" w14:textId="5F8AD579" w:rsidR="00663A59" w:rsidRPr="00857851" w:rsidRDefault="00663A59" w:rsidP="00663A59">
            <w:pPr>
              <w:pStyle w:val="SemEspaamento"/>
              <w:rPr>
                <w:sz w:val="12"/>
                <w:szCs w:val="12"/>
              </w:rPr>
            </w:pPr>
            <w:r w:rsidRPr="00663A59">
              <w:rPr>
                <w:sz w:val="12"/>
                <w:szCs w:val="12"/>
              </w:rPr>
              <w:t xml:space="preserve"> 2.998,20 </w:t>
            </w:r>
          </w:p>
        </w:tc>
        <w:tc>
          <w:tcPr>
            <w:tcW w:w="567" w:type="dxa"/>
            <w:tcBorders>
              <w:top w:val="single" w:sz="4" w:space="0" w:color="auto"/>
              <w:left w:val="single" w:sz="4" w:space="0" w:color="auto"/>
              <w:bottom w:val="single" w:sz="4" w:space="0" w:color="auto"/>
              <w:right w:val="single" w:sz="4" w:space="0" w:color="auto"/>
            </w:tcBorders>
          </w:tcPr>
          <w:p w14:paraId="48BEB7CB" w14:textId="7E1322B7" w:rsidR="00663A59" w:rsidRPr="00857851" w:rsidRDefault="00663A59" w:rsidP="00663A59">
            <w:pPr>
              <w:pStyle w:val="SemEspaamento"/>
              <w:rPr>
                <w:sz w:val="12"/>
                <w:szCs w:val="12"/>
              </w:rPr>
            </w:pPr>
            <w:r w:rsidRPr="00663A59">
              <w:rPr>
                <w:sz w:val="12"/>
                <w:szCs w:val="12"/>
              </w:rPr>
              <w:t xml:space="preserve"> 3.088,15 </w:t>
            </w:r>
          </w:p>
        </w:tc>
        <w:tc>
          <w:tcPr>
            <w:tcW w:w="567" w:type="dxa"/>
            <w:tcBorders>
              <w:top w:val="single" w:sz="4" w:space="0" w:color="auto"/>
              <w:left w:val="single" w:sz="4" w:space="0" w:color="auto"/>
              <w:bottom w:val="single" w:sz="4" w:space="0" w:color="auto"/>
              <w:right w:val="single" w:sz="4" w:space="0" w:color="auto"/>
            </w:tcBorders>
          </w:tcPr>
          <w:p w14:paraId="579DB951" w14:textId="74CCF002" w:rsidR="00663A59" w:rsidRPr="00857851" w:rsidRDefault="00663A59" w:rsidP="00663A59">
            <w:pPr>
              <w:pStyle w:val="SemEspaamento"/>
              <w:rPr>
                <w:sz w:val="12"/>
                <w:szCs w:val="12"/>
              </w:rPr>
            </w:pPr>
            <w:r w:rsidRPr="00663A59">
              <w:rPr>
                <w:sz w:val="12"/>
                <w:szCs w:val="12"/>
              </w:rPr>
              <w:t xml:space="preserve"> 3.180,79 </w:t>
            </w:r>
          </w:p>
        </w:tc>
        <w:tc>
          <w:tcPr>
            <w:tcW w:w="567" w:type="dxa"/>
            <w:tcBorders>
              <w:top w:val="single" w:sz="4" w:space="0" w:color="auto"/>
              <w:left w:val="single" w:sz="4" w:space="0" w:color="auto"/>
              <w:bottom w:val="single" w:sz="4" w:space="0" w:color="auto"/>
              <w:right w:val="single" w:sz="4" w:space="0" w:color="auto"/>
            </w:tcBorders>
          </w:tcPr>
          <w:p w14:paraId="58DB38B5" w14:textId="7726CDA8" w:rsidR="00663A59" w:rsidRPr="00857851" w:rsidRDefault="00663A59" w:rsidP="00663A59">
            <w:pPr>
              <w:pStyle w:val="SemEspaamento"/>
              <w:rPr>
                <w:sz w:val="12"/>
                <w:szCs w:val="12"/>
              </w:rPr>
            </w:pPr>
            <w:r w:rsidRPr="00663A59">
              <w:rPr>
                <w:sz w:val="12"/>
                <w:szCs w:val="12"/>
              </w:rPr>
              <w:t xml:space="preserve"> 3.276,22 </w:t>
            </w:r>
          </w:p>
        </w:tc>
        <w:tc>
          <w:tcPr>
            <w:tcW w:w="567" w:type="dxa"/>
            <w:tcBorders>
              <w:top w:val="single" w:sz="4" w:space="0" w:color="auto"/>
              <w:left w:val="single" w:sz="4" w:space="0" w:color="auto"/>
              <w:bottom w:val="single" w:sz="4" w:space="0" w:color="auto"/>
              <w:right w:val="single" w:sz="4" w:space="0" w:color="auto"/>
            </w:tcBorders>
          </w:tcPr>
          <w:p w14:paraId="6D1B6140" w14:textId="44FCC560" w:rsidR="00663A59" w:rsidRPr="00857851" w:rsidRDefault="00663A59" w:rsidP="00663A59">
            <w:pPr>
              <w:pStyle w:val="SemEspaamento"/>
              <w:rPr>
                <w:sz w:val="12"/>
                <w:szCs w:val="12"/>
              </w:rPr>
            </w:pPr>
            <w:r w:rsidRPr="00663A59">
              <w:rPr>
                <w:sz w:val="12"/>
                <w:szCs w:val="12"/>
              </w:rPr>
              <w:t xml:space="preserve"> 3.374,50 </w:t>
            </w:r>
          </w:p>
        </w:tc>
        <w:tc>
          <w:tcPr>
            <w:tcW w:w="567" w:type="dxa"/>
            <w:tcBorders>
              <w:top w:val="single" w:sz="4" w:space="0" w:color="auto"/>
              <w:left w:val="single" w:sz="4" w:space="0" w:color="auto"/>
              <w:bottom w:val="single" w:sz="4" w:space="0" w:color="auto"/>
              <w:right w:val="single" w:sz="4" w:space="0" w:color="auto"/>
            </w:tcBorders>
          </w:tcPr>
          <w:p w14:paraId="4E6ECADC" w14:textId="43554636" w:rsidR="00663A59" w:rsidRPr="00857851" w:rsidRDefault="00663A59" w:rsidP="00663A59">
            <w:pPr>
              <w:pStyle w:val="SemEspaamento"/>
              <w:rPr>
                <w:sz w:val="12"/>
                <w:szCs w:val="12"/>
              </w:rPr>
            </w:pPr>
            <w:r w:rsidRPr="00663A59">
              <w:rPr>
                <w:sz w:val="12"/>
                <w:szCs w:val="12"/>
              </w:rPr>
              <w:t xml:space="preserve"> 3.475,74 </w:t>
            </w:r>
          </w:p>
        </w:tc>
      </w:tr>
      <w:tr w:rsidR="00663A59" w:rsidRPr="00857851" w14:paraId="6C9E4D33" w14:textId="77777777" w:rsidTr="00F2484D">
        <w:trPr>
          <w:cantSplit/>
        </w:trPr>
        <w:tc>
          <w:tcPr>
            <w:tcW w:w="4106" w:type="dxa"/>
            <w:tcBorders>
              <w:top w:val="nil"/>
              <w:left w:val="single" w:sz="4" w:space="0" w:color="auto"/>
              <w:bottom w:val="nil"/>
              <w:right w:val="single" w:sz="4" w:space="0" w:color="auto"/>
            </w:tcBorders>
            <w:vAlign w:val="center"/>
          </w:tcPr>
          <w:p w14:paraId="610CEDD1"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480C51CD" w14:textId="77777777" w:rsidR="00663A59" w:rsidRPr="00427B2E" w:rsidRDefault="00663A59" w:rsidP="00663A59">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1BAB0E60" w14:textId="77777777" w:rsidR="00663A59" w:rsidRPr="00427B2E" w:rsidRDefault="00663A59" w:rsidP="00663A59">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0C5337BE" w14:textId="19A642BD" w:rsidR="00663A59" w:rsidRPr="00857851" w:rsidRDefault="00663A59" w:rsidP="00663A59">
            <w:pPr>
              <w:pStyle w:val="SemEspaamento"/>
              <w:rPr>
                <w:sz w:val="12"/>
                <w:szCs w:val="12"/>
              </w:rPr>
            </w:pPr>
            <w:r w:rsidRPr="00663A59">
              <w:rPr>
                <w:sz w:val="12"/>
                <w:szCs w:val="12"/>
              </w:rPr>
              <w:t xml:space="preserve"> 2.967,40 </w:t>
            </w:r>
          </w:p>
        </w:tc>
        <w:tc>
          <w:tcPr>
            <w:tcW w:w="567" w:type="dxa"/>
            <w:tcBorders>
              <w:top w:val="single" w:sz="4" w:space="0" w:color="auto"/>
              <w:left w:val="single" w:sz="4" w:space="0" w:color="auto"/>
              <w:bottom w:val="single" w:sz="4" w:space="0" w:color="auto"/>
              <w:right w:val="single" w:sz="4" w:space="0" w:color="auto"/>
            </w:tcBorders>
          </w:tcPr>
          <w:p w14:paraId="6F8E36B5" w14:textId="339F082B" w:rsidR="00663A59" w:rsidRPr="00857851" w:rsidRDefault="00663A59" w:rsidP="00663A59">
            <w:pPr>
              <w:pStyle w:val="SemEspaamento"/>
              <w:rPr>
                <w:sz w:val="12"/>
                <w:szCs w:val="12"/>
              </w:rPr>
            </w:pPr>
            <w:r w:rsidRPr="00663A59">
              <w:rPr>
                <w:sz w:val="12"/>
                <w:szCs w:val="12"/>
              </w:rPr>
              <w:t xml:space="preserve"> 3.056,42 </w:t>
            </w:r>
          </w:p>
        </w:tc>
        <w:tc>
          <w:tcPr>
            <w:tcW w:w="567" w:type="dxa"/>
            <w:tcBorders>
              <w:top w:val="single" w:sz="4" w:space="0" w:color="auto"/>
              <w:left w:val="single" w:sz="4" w:space="0" w:color="auto"/>
              <w:bottom w:val="single" w:sz="4" w:space="0" w:color="auto"/>
              <w:right w:val="single" w:sz="4" w:space="0" w:color="auto"/>
            </w:tcBorders>
          </w:tcPr>
          <w:p w14:paraId="3DD5B0EB" w14:textId="349E0358" w:rsidR="00663A59" w:rsidRPr="00857851" w:rsidRDefault="00663A59" w:rsidP="00663A59">
            <w:pPr>
              <w:pStyle w:val="SemEspaamento"/>
              <w:rPr>
                <w:sz w:val="12"/>
                <w:szCs w:val="12"/>
              </w:rPr>
            </w:pPr>
            <w:r w:rsidRPr="00663A59">
              <w:rPr>
                <w:sz w:val="12"/>
                <w:szCs w:val="12"/>
              </w:rPr>
              <w:t xml:space="preserve"> 3.148,11 </w:t>
            </w:r>
          </w:p>
        </w:tc>
        <w:tc>
          <w:tcPr>
            <w:tcW w:w="567" w:type="dxa"/>
            <w:tcBorders>
              <w:top w:val="single" w:sz="4" w:space="0" w:color="auto"/>
              <w:left w:val="single" w:sz="4" w:space="0" w:color="auto"/>
              <w:bottom w:val="single" w:sz="4" w:space="0" w:color="auto"/>
              <w:right w:val="single" w:sz="4" w:space="0" w:color="auto"/>
            </w:tcBorders>
          </w:tcPr>
          <w:p w14:paraId="49F10841" w14:textId="06BCF12F" w:rsidR="00663A59" w:rsidRPr="00857851" w:rsidRDefault="00663A59" w:rsidP="00663A59">
            <w:pPr>
              <w:pStyle w:val="SemEspaamento"/>
              <w:rPr>
                <w:sz w:val="12"/>
                <w:szCs w:val="12"/>
              </w:rPr>
            </w:pPr>
            <w:r w:rsidRPr="00663A59">
              <w:rPr>
                <w:sz w:val="12"/>
                <w:szCs w:val="12"/>
              </w:rPr>
              <w:t xml:space="preserve"> 3.242,56 </w:t>
            </w:r>
          </w:p>
        </w:tc>
        <w:tc>
          <w:tcPr>
            <w:tcW w:w="567" w:type="dxa"/>
            <w:tcBorders>
              <w:top w:val="single" w:sz="4" w:space="0" w:color="auto"/>
              <w:left w:val="single" w:sz="4" w:space="0" w:color="auto"/>
              <w:bottom w:val="single" w:sz="4" w:space="0" w:color="auto"/>
              <w:right w:val="single" w:sz="4" w:space="0" w:color="auto"/>
            </w:tcBorders>
          </w:tcPr>
          <w:p w14:paraId="3ED67A22" w14:textId="78496090" w:rsidR="00663A59" w:rsidRPr="00857851" w:rsidRDefault="00663A59" w:rsidP="00663A59">
            <w:pPr>
              <w:pStyle w:val="SemEspaamento"/>
              <w:rPr>
                <w:sz w:val="12"/>
                <w:szCs w:val="12"/>
              </w:rPr>
            </w:pPr>
            <w:r w:rsidRPr="00663A59">
              <w:rPr>
                <w:sz w:val="12"/>
                <w:szCs w:val="12"/>
              </w:rPr>
              <w:t xml:space="preserve"> 3.339,83 </w:t>
            </w:r>
          </w:p>
        </w:tc>
        <w:tc>
          <w:tcPr>
            <w:tcW w:w="567" w:type="dxa"/>
            <w:tcBorders>
              <w:top w:val="single" w:sz="4" w:space="0" w:color="auto"/>
              <w:left w:val="single" w:sz="4" w:space="0" w:color="auto"/>
              <w:bottom w:val="single" w:sz="4" w:space="0" w:color="auto"/>
              <w:right w:val="single" w:sz="4" w:space="0" w:color="auto"/>
            </w:tcBorders>
          </w:tcPr>
          <w:p w14:paraId="45183FFF" w14:textId="53CED899" w:rsidR="00663A59" w:rsidRPr="00857851" w:rsidRDefault="00663A59" w:rsidP="00663A59">
            <w:pPr>
              <w:pStyle w:val="SemEspaamento"/>
              <w:rPr>
                <w:sz w:val="12"/>
                <w:szCs w:val="12"/>
              </w:rPr>
            </w:pPr>
            <w:r w:rsidRPr="00663A59">
              <w:rPr>
                <w:sz w:val="12"/>
                <w:szCs w:val="12"/>
              </w:rPr>
              <w:t xml:space="preserve"> 3.440,03 </w:t>
            </w:r>
          </w:p>
        </w:tc>
        <w:tc>
          <w:tcPr>
            <w:tcW w:w="567" w:type="dxa"/>
            <w:tcBorders>
              <w:top w:val="single" w:sz="4" w:space="0" w:color="auto"/>
              <w:left w:val="single" w:sz="4" w:space="0" w:color="auto"/>
              <w:bottom w:val="single" w:sz="4" w:space="0" w:color="auto"/>
              <w:right w:val="single" w:sz="4" w:space="0" w:color="auto"/>
            </w:tcBorders>
          </w:tcPr>
          <w:p w14:paraId="4E5BE4B7" w14:textId="7479E1E4" w:rsidR="00663A59" w:rsidRPr="00857851" w:rsidRDefault="00663A59" w:rsidP="00663A59">
            <w:pPr>
              <w:pStyle w:val="SemEspaamento"/>
              <w:rPr>
                <w:sz w:val="12"/>
                <w:szCs w:val="12"/>
              </w:rPr>
            </w:pPr>
            <w:r w:rsidRPr="00663A59">
              <w:rPr>
                <w:sz w:val="12"/>
                <w:szCs w:val="12"/>
              </w:rPr>
              <w:t xml:space="preserve"> 3.543,23 </w:t>
            </w:r>
          </w:p>
        </w:tc>
        <w:tc>
          <w:tcPr>
            <w:tcW w:w="567" w:type="dxa"/>
            <w:tcBorders>
              <w:top w:val="single" w:sz="4" w:space="0" w:color="auto"/>
              <w:left w:val="single" w:sz="4" w:space="0" w:color="auto"/>
              <w:bottom w:val="single" w:sz="4" w:space="0" w:color="auto"/>
              <w:right w:val="single" w:sz="4" w:space="0" w:color="auto"/>
            </w:tcBorders>
          </w:tcPr>
          <w:p w14:paraId="36621A78" w14:textId="47DD3E09" w:rsidR="00663A59" w:rsidRPr="00857851" w:rsidRDefault="00663A59" w:rsidP="00663A59">
            <w:pPr>
              <w:pStyle w:val="SemEspaamento"/>
              <w:rPr>
                <w:sz w:val="12"/>
                <w:szCs w:val="12"/>
              </w:rPr>
            </w:pPr>
            <w:r w:rsidRPr="00663A59">
              <w:rPr>
                <w:sz w:val="12"/>
                <w:szCs w:val="12"/>
              </w:rPr>
              <w:t xml:space="preserve"> 3.649,53 </w:t>
            </w:r>
          </w:p>
        </w:tc>
      </w:tr>
      <w:tr w:rsidR="00663A59" w:rsidRPr="00857851" w14:paraId="2F604F86"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1004950B" w14:textId="77777777" w:rsidR="00663A59" w:rsidRPr="00857851" w:rsidRDefault="00663A59" w:rsidP="00663A59">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1AD66FAF" w14:textId="77777777" w:rsidR="00663A59" w:rsidRPr="00427B2E" w:rsidRDefault="00663A59" w:rsidP="00663A59">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2F875841" w14:textId="77777777" w:rsidR="00663A59" w:rsidRPr="00427B2E" w:rsidRDefault="00663A59" w:rsidP="00663A59">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76517A9F" w14:textId="1318CF64" w:rsidR="00663A59" w:rsidRPr="00857851" w:rsidRDefault="00663A59" w:rsidP="00663A59">
            <w:pPr>
              <w:pStyle w:val="SemEspaamento"/>
              <w:rPr>
                <w:sz w:val="12"/>
                <w:szCs w:val="12"/>
              </w:rPr>
            </w:pPr>
            <w:r w:rsidRPr="00663A59">
              <w:rPr>
                <w:sz w:val="12"/>
                <w:szCs w:val="12"/>
              </w:rPr>
              <w:t xml:space="preserve"> 3.115,77 </w:t>
            </w:r>
          </w:p>
        </w:tc>
        <w:tc>
          <w:tcPr>
            <w:tcW w:w="567" w:type="dxa"/>
            <w:tcBorders>
              <w:top w:val="single" w:sz="4" w:space="0" w:color="auto"/>
              <w:left w:val="single" w:sz="4" w:space="0" w:color="auto"/>
              <w:bottom w:val="single" w:sz="4" w:space="0" w:color="auto"/>
              <w:right w:val="single" w:sz="4" w:space="0" w:color="auto"/>
            </w:tcBorders>
          </w:tcPr>
          <w:p w14:paraId="2EDA0AC4" w14:textId="4F4B5879" w:rsidR="00663A59" w:rsidRPr="00857851" w:rsidRDefault="00663A59" w:rsidP="00663A59">
            <w:pPr>
              <w:pStyle w:val="SemEspaamento"/>
              <w:rPr>
                <w:sz w:val="12"/>
                <w:szCs w:val="12"/>
              </w:rPr>
            </w:pPr>
            <w:r w:rsidRPr="00663A59">
              <w:rPr>
                <w:sz w:val="12"/>
                <w:szCs w:val="12"/>
              </w:rPr>
              <w:t xml:space="preserve"> 3.209,24 </w:t>
            </w:r>
          </w:p>
        </w:tc>
        <w:tc>
          <w:tcPr>
            <w:tcW w:w="567" w:type="dxa"/>
            <w:tcBorders>
              <w:top w:val="single" w:sz="4" w:space="0" w:color="auto"/>
              <w:left w:val="single" w:sz="4" w:space="0" w:color="auto"/>
              <w:bottom w:val="single" w:sz="4" w:space="0" w:color="auto"/>
              <w:right w:val="single" w:sz="4" w:space="0" w:color="auto"/>
            </w:tcBorders>
          </w:tcPr>
          <w:p w14:paraId="7DDBD558" w14:textId="1C32C3BA" w:rsidR="00663A59" w:rsidRPr="00857851" w:rsidRDefault="00663A59" w:rsidP="00663A59">
            <w:pPr>
              <w:pStyle w:val="SemEspaamento"/>
              <w:rPr>
                <w:sz w:val="12"/>
                <w:szCs w:val="12"/>
              </w:rPr>
            </w:pPr>
            <w:r w:rsidRPr="00663A59">
              <w:rPr>
                <w:sz w:val="12"/>
                <w:szCs w:val="12"/>
              </w:rPr>
              <w:t xml:space="preserve"> 3.305,52 </w:t>
            </w:r>
          </w:p>
        </w:tc>
        <w:tc>
          <w:tcPr>
            <w:tcW w:w="567" w:type="dxa"/>
            <w:tcBorders>
              <w:top w:val="single" w:sz="4" w:space="0" w:color="auto"/>
              <w:left w:val="single" w:sz="4" w:space="0" w:color="auto"/>
              <w:bottom w:val="single" w:sz="4" w:space="0" w:color="auto"/>
              <w:right w:val="single" w:sz="4" w:space="0" w:color="auto"/>
            </w:tcBorders>
          </w:tcPr>
          <w:p w14:paraId="7594907E" w14:textId="1C94FBD3" w:rsidR="00663A59" w:rsidRPr="00857851" w:rsidRDefault="00663A59" w:rsidP="00663A59">
            <w:pPr>
              <w:pStyle w:val="SemEspaamento"/>
              <w:rPr>
                <w:sz w:val="12"/>
                <w:szCs w:val="12"/>
              </w:rPr>
            </w:pPr>
            <w:r w:rsidRPr="00663A59">
              <w:rPr>
                <w:sz w:val="12"/>
                <w:szCs w:val="12"/>
              </w:rPr>
              <w:t xml:space="preserve"> 3.404,68 </w:t>
            </w:r>
          </w:p>
        </w:tc>
        <w:tc>
          <w:tcPr>
            <w:tcW w:w="567" w:type="dxa"/>
            <w:tcBorders>
              <w:top w:val="single" w:sz="4" w:space="0" w:color="auto"/>
              <w:left w:val="single" w:sz="4" w:space="0" w:color="auto"/>
              <w:bottom w:val="single" w:sz="4" w:space="0" w:color="auto"/>
              <w:right w:val="single" w:sz="4" w:space="0" w:color="auto"/>
            </w:tcBorders>
          </w:tcPr>
          <w:p w14:paraId="5F7837F8" w14:textId="411B669C" w:rsidR="00663A59" w:rsidRPr="00857851" w:rsidRDefault="00663A59" w:rsidP="00663A59">
            <w:pPr>
              <w:pStyle w:val="SemEspaamento"/>
              <w:rPr>
                <w:sz w:val="12"/>
                <w:szCs w:val="12"/>
              </w:rPr>
            </w:pPr>
            <w:r w:rsidRPr="00663A59">
              <w:rPr>
                <w:sz w:val="12"/>
                <w:szCs w:val="12"/>
              </w:rPr>
              <w:t xml:space="preserve"> 3.506,82 </w:t>
            </w:r>
          </w:p>
        </w:tc>
        <w:tc>
          <w:tcPr>
            <w:tcW w:w="567" w:type="dxa"/>
            <w:tcBorders>
              <w:top w:val="single" w:sz="4" w:space="0" w:color="auto"/>
              <w:left w:val="single" w:sz="4" w:space="0" w:color="auto"/>
              <w:bottom w:val="single" w:sz="4" w:space="0" w:color="auto"/>
              <w:right w:val="single" w:sz="4" w:space="0" w:color="auto"/>
            </w:tcBorders>
          </w:tcPr>
          <w:p w14:paraId="22080B39" w14:textId="4A4F1FEB" w:rsidR="00663A59" w:rsidRPr="00857851" w:rsidRDefault="00663A59" w:rsidP="00663A59">
            <w:pPr>
              <w:pStyle w:val="SemEspaamento"/>
              <w:rPr>
                <w:sz w:val="12"/>
                <w:szCs w:val="12"/>
              </w:rPr>
            </w:pPr>
            <w:r w:rsidRPr="00663A59">
              <w:rPr>
                <w:sz w:val="12"/>
                <w:szCs w:val="12"/>
              </w:rPr>
              <w:t xml:space="preserve"> 3.612,03 </w:t>
            </w:r>
          </w:p>
        </w:tc>
        <w:tc>
          <w:tcPr>
            <w:tcW w:w="567" w:type="dxa"/>
            <w:tcBorders>
              <w:top w:val="single" w:sz="4" w:space="0" w:color="auto"/>
              <w:left w:val="single" w:sz="4" w:space="0" w:color="auto"/>
              <w:bottom w:val="single" w:sz="4" w:space="0" w:color="auto"/>
              <w:right w:val="single" w:sz="4" w:space="0" w:color="auto"/>
            </w:tcBorders>
          </w:tcPr>
          <w:p w14:paraId="29A3534A" w14:textId="003EB6DD" w:rsidR="00663A59" w:rsidRPr="00857851" w:rsidRDefault="00663A59" w:rsidP="00663A59">
            <w:pPr>
              <w:pStyle w:val="SemEspaamento"/>
              <w:rPr>
                <w:sz w:val="12"/>
                <w:szCs w:val="12"/>
              </w:rPr>
            </w:pPr>
            <w:r w:rsidRPr="00663A59">
              <w:rPr>
                <w:sz w:val="12"/>
                <w:szCs w:val="12"/>
              </w:rPr>
              <w:t xml:space="preserve"> 3.720,39 </w:t>
            </w:r>
          </w:p>
        </w:tc>
        <w:tc>
          <w:tcPr>
            <w:tcW w:w="567" w:type="dxa"/>
            <w:tcBorders>
              <w:top w:val="single" w:sz="4" w:space="0" w:color="auto"/>
              <w:left w:val="single" w:sz="4" w:space="0" w:color="auto"/>
              <w:bottom w:val="single" w:sz="4" w:space="0" w:color="auto"/>
              <w:right w:val="single" w:sz="4" w:space="0" w:color="auto"/>
            </w:tcBorders>
          </w:tcPr>
          <w:p w14:paraId="79BEFF97" w14:textId="0F13E1A8" w:rsidR="00663A59" w:rsidRPr="00857851" w:rsidRDefault="00663A59" w:rsidP="00663A59">
            <w:pPr>
              <w:pStyle w:val="SemEspaamento"/>
              <w:rPr>
                <w:sz w:val="12"/>
                <w:szCs w:val="12"/>
              </w:rPr>
            </w:pPr>
            <w:r w:rsidRPr="00663A59">
              <w:rPr>
                <w:sz w:val="12"/>
                <w:szCs w:val="12"/>
              </w:rPr>
              <w:t xml:space="preserve"> 3.832,00 </w:t>
            </w:r>
          </w:p>
        </w:tc>
      </w:tr>
    </w:tbl>
    <w:p w14:paraId="25B3D0F9" w14:textId="77777777" w:rsidR="00663A59" w:rsidRDefault="00663A59"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374792" w:rsidRPr="00857851" w14:paraId="18470BE9" w14:textId="77777777" w:rsidTr="00374792">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657EE987" w14:textId="0E1B2D41" w:rsidR="00374792" w:rsidRPr="00427B2E" w:rsidRDefault="00374792" w:rsidP="00F2484D">
            <w:pPr>
              <w:pStyle w:val="SemEspaamento"/>
              <w:rPr>
                <w:b/>
                <w:bCs/>
                <w:sz w:val="12"/>
                <w:szCs w:val="12"/>
              </w:rPr>
            </w:pPr>
            <w:r w:rsidRPr="00427B2E">
              <w:rPr>
                <w:b/>
                <w:bCs/>
                <w:sz w:val="12"/>
                <w:szCs w:val="12"/>
              </w:rPr>
              <w:lastRenderedPageBreak/>
              <w:t xml:space="preserve">GEM </w:t>
            </w:r>
            <w:r>
              <w:rPr>
                <w:b/>
                <w:bCs/>
                <w:sz w:val="12"/>
                <w:szCs w:val="12"/>
              </w:rPr>
              <w:t>XI</w:t>
            </w:r>
            <w:r w:rsidRPr="00427B2E">
              <w:rPr>
                <w:b/>
                <w:bCs/>
                <w:sz w:val="12"/>
                <w:szCs w:val="12"/>
              </w:rPr>
              <w:t xml:space="preserve"> - R$ </w:t>
            </w:r>
            <w:r>
              <w:rPr>
                <w:b/>
                <w:bCs/>
                <w:sz w:val="12"/>
                <w:szCs w:val="12"/>
              </w:rPr>
              <w:t>2.717,62</w:t>
            </w:r>
          </w:p>
        </w:tc>
        <w:tc>
          <w:tcPr>
            <w:tcW w:w="544" w:type="dxa"/>
            <w:tcBorders>
              <w:top w:val="single" w:sz="4" w:space="0" w:color="auto"/>
              <w:left w:val="single" w:sz="4" w:space="0" w:color="auto"/>
              <w:bottom w:val="nil"/>
              <w:right w:val="single" w:sz="4" w:space="0" w:color="auto"/>
            </w:tcBorders>
            <w:vAlign w:val="center"/>
          </w:tcPr>
          <w:p w14:paraId="50D1DCF3" w14:textId="77777777" w:rsidR="00374792" w:rsidRPr="00857851" w:rsidRDefault="00374792"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1E162840" w14:textId="77777777" w:rsidR="00374792" w:rsidRPr="00427B2E" w:rsidRDefault="00374792"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5312EE26" w14:textId="77777777" w:rsidR="00374792" w:rsidRPr="00427B2E" w:rsidRDefault="00374792" w:rsidP="00F2484D">
            <w:pPr>
              <w:pStyle w:val="SemEspaamento"/>
              <w:jc w:val="center"/>
              <w:rPr>
                <w:b/>
                <w:bCs/>
                <w:sz w:val="12"/>
                <w:szCs w:val="12"/>
              </w:rPr>
            </w:pPr>
            <w:r w:rsidRPr="00427B2E">
              <w:rPr>
                <w:b/>
                <w:bCs/>
                <w:sz w:val="12"/>
                <w:szCs w:val="12"/>
              </w:rPr>
              <w:t>REFERENCIAS</w:t>
            </w:r>
          </w:p>
        </w:tc>
      </w:tr>
      <w:tr w:rsidR="00374792" w:rsidRPr="00857851" w14:paraId="022A9B4C" w14:textId="77777777" w:rsidTr="00C064BF">
        <w:trPr>
          <w:cantSplit/>
        </w:trPr>
        <w:tc>
          <w:tcPr>
            <w:tcW w:w="4106" w:type="dxa"/>
            <w:tcBorders>
              <w:top w:val="single" w:sz="4" w:space="0" w:color="auto"/>
              <w:left w:val="single" w:sz="4" w:space="0" w:color="auto"/>
              <w:bottom w:val="single" w:sz="4" w:space="0" w:color="auto"/>
              <w:right w:val="single" w:sz="4" w:space="0" w:color="auto"/>
            </w:tcBorders>
          </w:tcPr>
          <w:p w14:paraId="78A0B6E4" w14:textId="15C2F5FE" w:rsidR="00374792" w:rsidRPr="00857851" w:rsidRDefault="00374792" w:rsidP="00374792">
            <w:pPr>
              <w:pStyle w:val="SemEspaamento"/>
              <w:rPr>
                <w:sz w:val="12"/>
                <w:szCs w:val="12"/>
              </w:rPr>
            </w:pPr>
            <w:r w:rsidRPr="00374792">
              <w:rPr>
                <w:sz w:val="12"/>
                <w:szCs w:val="12"/>
              </w:rPr>
              <w:t>FISCAL DE TRIBUTOS</w:t>
            </w:r>
          </w:p>
        </w:tc>
        <w:tc>
          <w:tcPr>
            <w:tcW w:w="544" w:type="dxa"/>
            <w:tcBorders>
              <w:top w:val="nil"/>
              <w:left w:val="single" w:sz="4" w:space="0" w:color="auto"/>
              <w:bottom w:val="single" w:sz="4" w:space="0" w:color="auto"/>
              <w:right w:val="single" w:sz="4" w:space="0" w:color="auto"/>
            </w:tcBorders>
            <w:vAlign w:val="center"/>
          </w:tcPr>
          <w:p w14:paraId="48955372" w14:textId="77777777" w:rsidR="00374792" w:rsidRPr="00857851" w:rsidRDefault="00374792" w:rsidP="00374792">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3AF17C1" w14:textId="77777777" w:rsidR="00374792" w:rsidRPr="00427B2E" w:rsidRDefault="00374792" w:rsidP="00374792">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0F2F0AB4" w14:textId="77777777" w:rsidR="00374792" w:rsidRPr="00427B2E" w:rsidRDefault="00374792" w:rsidP="00374792">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1ABA48BA" w14:textId="77777777" w:rsidR="00374792" w:rsidRPr="00427B2E" w:rsidRDefault="00374792" w:rsidP="00374792">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7784B6EC" w14:textId="77777777" w:rsidR="00374792" w:rsidRPr="00427B2E" w:rsidRDefault="00374792" w:rsidP="00374792">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396A7425" w14:textId="77777777" w:rsidR="00374792" w:rsidRPr="00427B2E" w:rsidRDefault="00374792" w:rsidP="00374792">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43F68562" w14:textId="77777777" w:rsidR="00374792" w:rsidRPr="00427B2E" w:rsidRDefault="00374792" w:rsidP="00374792">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6367E78D" w14:textId="77777777" w:rsidR="00374792" w:rsidRPr="00427B2E" w:rsidRDefault="00374792" w:rsidP="00374792">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42AFC18" w14:textId="77777777" w:rsidR="00374792" w:rsidRPr="00427B2E" w:rsidRDefault="00374792" w:rsidP="00374792">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2015DF77" w14:textId="77777777" w:rsidR="00374792" w:rsidRPr="00427B2E" w:rsidRDefault="00374792" w:rsidP="00374792">
            <w:pPr>
              <w:pStyle w:val="SemEspaamento"/>
              <w:jc w:val="center"/>
              <w:rPr>
                <w:b/>
                <w:bCs/>
                <w:sz w:val="12"/>
                <w:szCs w:val="12"/>
              </w:rPr>
            </w:pPr>
            <w:r w:rsidRPr="00427B2E">
              <w:rPr>
                <w:b/>
                <w:bCs/>
                <w:sz w:val="12"/>
                <w:szCs w:val="12"/>
              </w:rPr>
              <w:t>H</w:t>
            </w:r>
          </w:p>
        </w:tc>
      </w:tr>
      <w:tr w:rsidR="00C857C1" w:rsidRPr="00857851" w14:paraId="6FDAF335" w14:textId="77777777" w:rsidTr="00374792">
        <w:trPr>
          <w:cantSplit/>
        </w:trPr>
        <w:tc>
          <w:tcPr>
            <w:tcW w:w="4106" w:type="dxa"/>
            <w:tcBorders>
              <w:top w:val="single" w:sz="4" w:space="0" w:color="auto"/>
              <w:left w:val="single" w:sz="4" w:space="0" w:color="auto"/>
              <w:bottom w:val="single" w:sz="4" w:space="0" w:color="auto"/>
              <w:right w:val="single" w:sz="4" w:space="0" w:color="auto"/>
            </w:tcBorders>
          </w:tcPr>
          <w:p w14:paraId="37945587" w14:textId="7363C7D2" w:rsidR="00C857C1" w:rsidRPr="00857851" w:rsidRDefault="00C857C1" w:rsidP="00C857C1">
            <w:pPr>
              <w:pStyle w:val="SemEspaamento"/>
              <w:rPr>
                <w:sz w:val="12"/>
                <w:szCs w:val="12"/>
              </w:rPr>
            </w:pPr>
            <w:r w:rsidRPr="00374792">
              <w:rPr>
                <w:sz w:val="12"/>
                <w:szCs w:val="12"/>
              </w:rPr>
              <w:t>ANALISTA DE RECURSOS HUMANOS</w:t>
            </w:r>
          </w:p>
        </w:tc>
        <w:tc>
          <w:tcPr>
            <w:tcW w:w="544" w:type="dxa"/>
            <w:tcBorders>
              <w:top w:val="single" w:sz="4" w:space="0" w:color="auto"/>
              <w:left w:val="single" w:sz="4" w:space="0" w:color="auto"/>
              <w:bottom w:val="single" w:sz="4" w:space="0" w:color="auto"/>
              <w:right w:val="single" w:sz="4" w:space="0" w:color="auto"/>
            </w:tcBorders>
          </w:tcPr>
          <w:p w14:paraId="50A1E83F" w14:textId="77777777" w:rsidR="00C857C1" w:rsidRPr="00427B2E" w:rsidRDefault="00C857C1" w:rsidP="00C857C1">
            <w:pPr>
              <w:pStyle w:val="SemEspaamento"/>
              <w:jc w:val="center"/>
              <w:rPr>
                <w:b/>
                <w:bCs/>
                <w:sz w:val="12"/>
                <w:szCs w:val="12"/>
              </w:rPr>
            </w:pPr>
            <w:r w:rsidRPr="00F31CFF">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6E579F50" w14:textId="77777777" w:rsidR="00C857C1" w:rsidRPr="00427B2E" w:rsidRDefault="00C857C1" w:rsidP="00C857C1">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287A584" w14:textId="22C2883B" w:rsidR="00C857C1" w:rsidRPr="00857851" w:rsidRDefault="00C857C1" w:rsidP="00C857C1">
            <w:pPr>
              <w:pStyle w:val="SemEspaamento"/>
              <w:rPr>
                <w:sz w:val="12"/>
                <w:szCs w:val="12"/>
              </w:rPr>
            </w:pPr>
            <w:r w:rsidRPr="00C857C1">
              <w:rPr>
                <w:sz w:val="12"/>
                <w:szCs w:val="12"/>
              </w:rPr>
              <w:t xml:space="preserve"> 2.717,62 </w:t>
            </w:r>
          </w:p>
        </w:tc>
        <w:tc>
          <w:tcPr>
            <w:tcW w:w="567" w:type="dxa"/>
            <w:tcBorders>
              <w:top w:val="single" w:sz="4" w:space="0" w:color="auto"/>
              <w:left w:val="single" w:sz="4" w:space="0" w:color="auto"/>
              <w:bottom w:val="single" w:sz="4" w:space="0" w:color="auto"/>
              <w:right w:val="single" w:sz="4" w:space="0" w:color="auto"/>
            </w:tcBorders>
          </w:tcPr>
          <w:p w14:paraId="18E590B2" w14:textId="06DA185A" w:rsidR="00C857C1" w:rsidRPr="00857851" w:rsidRDefault="00C857C1" w:rsidP="00C857C1">
            <w:pPr>
              <w:pStyle w:val="SemEspaamento"/>
              <w:rPr>
                <w:sz w:val="12"/>
                <w:szCs w:val="12"/>
              </w:rPr>
            </w:pPr>
            <w:r w:rsidRPr="00C857C1">
              <w:rPr>
                <w:sz w:val="12"/>
                <w:szCs w:val="12"/>
              </w:rPr>
              <w:t xml:space="preserve"> 2.799,15 </w:t>
            </w:r>
          </w:p>
        </w:tc>
        <w:tc>
          <w:tcPr>
            <w:tcW w:w="567" w:type="dxa"/>
            <w:tcBorders>
              <w:top w:val="single" w:sz="4" w:space="0" w:color="auto"/>
              <w:left w:val="single" w:sz="4" w:space="0" w:color="auto"/>
              <w:bottom w:val="single" w:sz="4" w:space="0" w:color="auto"/>
              <w:right w:val="single" w:sz="4" w:space="0" w:color="auto"/>
            </w:tcBorders>
          </w:tcPr>
          <w:p w14:paraId="39ECCB0A" w14:textId="25E4D80D" w:rsidR="00C857C1" w:rsidRPr="00857851" w:rsidRDefault="00C857C1" w:rsidP="00C857C1">
            <w:pPr>
              <w:pStyle w:val="SemEspaamento"/>
              <w:rPr>
                <w:sz w:val="12"/>
                <w:szCs w:val="12"/>
              </w:rPr>
            </w:pPr>
            <w:r w:rsidRPr="00C857C1">
              <w:rPr>
                <w:sz w:val="12"/>
                <w:szCs w:val="12"/>
              </w:rPr>
              <w:t xml:space="preserve"> 2.883,12 </w:t>
            </w:r>
          </w:p>
        </w:tc>
        <w:tc>
          <w:tcPr>
            <w:tcW w:w="567" w:type="dxa"/>
            <w:tcBorders>
              <w:top w:val="single" w:sz="4" w:space="0" w:color="auto"/>
              <w:left w:val="single" w:sz="4" w:space="0" w:color="auto"/>
              <w:bottom w:val="single" w:sz="4" w:space="0" w:color="auto"/>
              <w:right w:val="single" w:sz="4" w:space="0" w:color="auto"/>
            </w:tcBorders>
          </w:tcPr>
          <w:p w14:paraId="4C361852" w14:textId="7C522C9B" w:rsidR="00C857C1" w:rsidRPr="00857851" w:rsidRDefault="00C857C1" w:rsidP="00C857C1">
            <w:pPr>
              <w:pStyle w:val="SemEspaamento"/>
              <w:rPr>
                <w:sz w:val="12"/>
                <w:szCs w:val="12"/>
              </w:rPr>
            </w:pPr>
            <w:r w:rsidRPr="00C857C1">
              <w:rPr>
                <w:sz w:val="12"/>
                <w:szCs w:val="12"/>
              </w:rPr>
              <w:t xml:space="preserve"> 2.969,62 </w:t>
            </w:r>
          </w:p>
        </w:tc>
        <w:tc>
          <w:tcPr>
            <w:tcW w:w="567" w:type="dxa"/>
            <w:tcBorders>
              <w:top w:val="single" w:sz="4" w:space="0" w:color="auto"/>
              <w:left w:val="single" w:sz="4" w:space="0" w:color="auto"/>
              <w:bottom w:val="single" w:sz="4" w:space="0" w:color="auto"/>
              <w:right w:val="single" w:sz="4" w:space="0" w:color="auto"/>
            </w:tcBorders>
          </w:tcPr>
          <w:p w14:paraId="524FEBE3" w14:textId="6FC6F549" w:rsidR="00C857C1" w:rsidRPr="00857851" w:rsidRDefault="00C857C1" w:rsidP="00C857C1">
            <w:pPr>
              <w:pStyle w:val="SemEspaamento"/>
              <w:rPr>
                <w:sz w:val="12"/>
                <w:szCs w:val="12"/>
              </w:rPr>
            </w:pPr>
            <w:r w:rsidRPr="00C857C1">
              <w:rPr>
                <w:sz w:val="12"/>
                <w:szCs w:val="12"/>
              </w:rPr>
              <w:t xml:space="preserve"> 3.058,71 </w:t>
            </w:r>
          </w:p>
        </w:tc>
        <w:tc>
          <w:tcPr>
            <w:tcW w:w="567" w:type="dxa"/>
            <w:tcBorders>
              <w:top w:val="single" w:sz="4" w:space="0" w:color="auto"/>
              <w:left w:val="single" w:sz="4" w:space="0" w:color="auto"/>
              <w:bottom w:val="single" w:sz="4" w:space="0" w:color="auto"/>
              <w:right w:val="single" w:sz="4" w:space="0" w:color="auto"/>
            </w:tcBorders>
          </w:tcPr>
          <w:p w14:paraId="5F194518" w14:textId="71C5D5A0" w:rsidR="00C857C1" w:rsidRPr="00857851" w:rsidRDefault="00C857C1" w:rsidP="00C857C1">
            <w:pPr>
              <w:pStyle w:val="SemEspaamento"/>
              <w:rPr>
                <w:sz w:val="12"/>
                <w:szCs w:val="12"/>
              </w:rPr>
            </w:pPr>
            <w:r w:rsidRPr="00C857C1">
              <w:rPr>
                <w:sz w:val="12"/>
                <w:szCs w:val="12"/>
              </w:rPr>
              <w:t xml:space="preserve"> 3.150,47 </w:t>
            </w:r>
          </w:p>
        </w:tc>
        <w:tc>
          <w:tcPr>
            <w:tcW w:w="567" w:type="dxa"/>
            <w:tcBorders>
              <w:top w:val="single" w:sz="4" w:space="0" w:color="auto"/>
              <w:left w:val="single" w:sz="4" w:space="0" w:color="auto"/>
              <w:bottom w:val="single" w:sz="4" w:space="0" w:color="auto"/>
              <w:right w:val="single" w:sz="4" w:space="0" w:color="auto"/>
            </w:tcBorders>
          </w:tcPr>
          <w:p w14:paraId="677C9D8E" w14:textId="3DD589C1" w:rsidR="00C857C1" w:rsidRPr="00857851" w:rsidRDefault="00C857C1" w:rsidP="00C857C1">
            <w:pPr>
              <w:pStyle w:val="SemEspaamento"/>
              <w:rPr>
                <w:sz w:val="12"/>
                <w:szCs w:val="12"/>
              </w:rPr>
            </w:pPr>
            <w:r w:rsidRPr="00C857C1">
              <w:rPr>
                <w:sz w:val="12"/>
                <w:szCs w:val="12"/>
              </w:rPr>
              <w:t xml:space="preserve"> 3.244,98 </w:t>
            </w:r>
          </w:p>
        </w:tc>
        <w:tc>
          <w:tcPr>
            <w:tcW w:w="567" w:type="dxa"/>
            <w:tcBorders>
              <w:top w:val="single" w:sz="4" w:space="0" w:color="auto"/>
              <w:left w:val="single" w:sz="4" w:space="0" w:color="auto"/>
              <w:bottom w:val="single" w:sz="4" w:space="0" w:color="auto"/>
              <w:right w:val="single" w:sz="4" w:space="0" w:color="auto"/>
            </w:tcBorders>
          </w:tcPr>
          <w:p w14:paraId="32B549BF" w14:textId="165B24F6" w:rsidR="00C857C1" w:rsidRPr="00857851" w:rsidRDefault="00C857C1" w:rsidP="00C857C1">
            <w:pPr>
              <w:pStyle w:val="SemEspaamento"/>
              <w:rPr>
                <w:sz w:val="12"/>
                <w:szCs w:val="12"/>
              </w:rPr>
            </w:pPr>
            <w:r w:rsidRPr="00C857C1">
              <w:rPr>
                <w:sz w:val="12"/>
                <w:szCs w:val="12"/>
              </w:rPr>
              <w:t xml:space="preserve"> 3.342,33 </w:t>
            </w:r>
          </w:p>
        </w:tc>
      </w:tr>
      <w:tr w:rsidR="00C857C1" w:rsidRPr="00857851" w14:paraId="1815976E" w14:textId="77777777" w:rsidTr="00374792">
        <w:trPr>
          <w:cantSplit/>
        </w:trPr>
        <w:tc>
          <w:tcPr>
            <w:tcW w:w="4106" w:type="dxa"/>
            <w:tcBorders>
              <w:top w:val="single" w:sz="4" w:space="0" w:color="auto"/>
              <w:left w:val="single" w:sz="4" w:space="0" w:color="auto"/>
              <w:bottom w:val="single" w:sz="4" w:space="0" w:color="auto"/>
              <w:right w:val="single" w:sz="4" w:space="0" w:color="auto"/>
            </w:tcBorders>
          </w:tcPr>
          <w:p w14:paraId="3DB13BC1" w14:textId="55F5A61E" w:rsidR="00C857C1" w:rsidRPr="00857851" w:rsidRDefault="00C857C1" w:rsidP="00C857C1">
            <w:pPr>
              <w:pStyle w:val="SemEspaamento"/>
              <w:rPr>
                <w:sz w:val="12"/>
                <w:szCs w:val="12"/>
              </w:rPr>
            </w:pPr>
            <w:r w:rsidRPr="00374792">
              <w:rPr>
                <w:sz w:val="12"/>
                <w:szCs w:val="12"/>
              </w:rPr>
              <w:t>ANALISTA DE LICITAÇÃO</w:t>
            </w:r>
          </w:p>
        </w:tc>
        <w:tc>
          <w:tcPr>
            <w:tcW w:w="544" w:type="dxa"/>
            <w:tcBorders>
              <w:top w:val="single" w:sz="4" w:space="0" w:color="auto"/>
              <w:left w:val="single" w:sz="4" w:space="0" w:color="auto"/>
              <w:bottom w:val="single" w:sz="4" w:space="0" w:color="auto"/>
              <w:right w:val="single" w:sz="4" w:space="0" w:color="auto"/>
            </w:tcBorders>
          </w:tcPr>
          <w:p w14:paraId="534E2C8F" w14:textId="77777777" w:rsidR="00C857C1" w:rsidRPr="00427B2E" w:rsidRDefault="00C857C1" w:rsidP="00C857C1">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791054CB" w14:textId="77777777" w:rsidR="00C857C1" w:rsidRPr="00427B2E" w:rsidRDefault="00C857C1" w:rsidP="00C857C1">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0291F0B4" w14:textId="0DB7015B" w:rsidR="00C857C1" w:rsidRPr="00857851" w:rsidRDefault="00C857C1" w:rsidP="00C857C1">
            <w:pPr>
              <w:pStyle w:val="SemEspaamento"/>
              <w:rPr>
                <w:sz w:val="12"/>
                <w:szCs w:val="12"/>
              </w:rPr>
            </w:pPr>
            <w:r w:rsidRPr="00C857C1">
              <w:rPr>
                <w:sz w:val="12"/>
                <w:szCs w:val="12"/>
              </w:rPr>
              <w:t xml:space="preserve"> 2.853,50 </w:t>
            </w:r>
          </w:p>
        </w:tc>
        <w:tc>
          <w:tcPr>
            <w:tcW w:w="567" w:type="dxa"/>
            <w:tcBorders>
              <w:top w:val="single" w:sz="4" w:space="0" w:color="auto"/>
              <w:left w:val="single" w:sz="4" w:space="0" w:color="auto"/>
              <w:bottom w:val="single" w:sz="4" w:space="0" w:color="auto"/>
              <w:right w:val="single" w:sz="4" w:space="0" w:color="auto"/>
            </w:tcBorders>
          </w:tcPr>
          <w:p w14:paraId="33CBCDBB" w14:textId="7C6A7A5C" w:rsidR="00C857C1" w:rsidRPr="00857851" w:rsidRDefault="00C857C1" w:rsidP="00C857C1">
            <w:pPr>
              <w:pStyle w:val="SemEspaamento"/>
              <w:rPr>
                <w:sz w:val="12"/>
                <w:szCs w:val="12"/>
              </w:rPr>
            </w:pPr>
            <w:r w:rsidRPr="00C857C1">
              <w:rPr>
                <w:sz w:val="12"/>
                <w:szCs w:val="12"/>
              </w:rPr>
              <w:t xml:space="preserve"> 2.939,11 </w:t>
            </w:r>
          </w:p>
        </w:tc>
        <w:tc>
          <w:tcPr>
            <w:tcW w:w="567" w:type="dxa"/>
            <w:tcBorders>
              <w:top w:val="single" w:sz="4" w:space="0" w:color="auto"/>
              <w:left w:val="single" w:sz="4" w:space="0" w:color="auto"/>
              <w:bottom w:val="single" w:sz="4" w:space="0" w:color="auto"/>
              <w:right w:val="single" w:sz="4" w:space="0" w:color="auto"/>
            </w:tcBorders>
          </w:tcPr>
          <w:p w14:paraId="2CA05C73" w14:textId="3F087ECE" w:rsidR="00C857C1" w:rsidRPr="00857851" w:rsidRDefault="00C857C1" w:rsidP="00C857C1">
            <w:pPr>
              <w:pStyle w:val="SemEspaamento"/>
              <w:rPr>
                <w:sz w:val="12"/>
                <w:szCs w:val="12"/>
              </w:rPr>
            </w:pPr>
            <w:r w:rsidRPr="00C857C1">
              <w:rPr>
                <w:sz w:val="12"/>
                <w:szCs w:val="12"/>
              </w:rPr>
              <w:t xml:space="preserve"> 3.027,28 </w:t>
            </w:r>
          </w:p>
        </w:tc>
        <w:tc>
          <w:tcPr>
            <w:tcW w:w="567" w:type="dxa"/>
            <w:tcBorders>
              <w:top w:val="single" w:sz="4" w:space="0" w:color="auto"/>
              <w:left w:val="single" w:sz="4" w:space="0" w:color="auto"/>
              <w:bottom w:val="single" w:sz="4" w:space="0" w:color="auto"/>
              <w:right w:val="single" w:sz="4" w:space="0" w:color="auto"/>
            </w:tcBorders>
          </w:tcPr>
          <w:p w14:paraId="1F076645" w14:textId="3DDE0F71" w:rsidR="00C857C1" w:rsidRPr="00857851" w:rsidRDefault="00C857C1" w:rsidP="00C857C1">
            <w:pPr>
              <w:pStyle w:val="SemEspaamento"/>
              <w:rPr>
                <w:sz w:val="12"/>
                <w:szCs w:val="12"/>
              </w:rPr>
            </w:pPr>
            <w:r w:rsidRPr="00C857C1">
              <w:rPr>
                <w:sz w:val="12"/>
                <w:szCs w:val="12"/>
              </w:rPr>
              <w:t xml:space="preserve"> 3.118,10 </w:t>
            </w:r>
          </w:p>
        </w:tc>
        <w:tc>
          <w:tcPr>
            <w:tcW w:w="567" w:type="dxa"/>
            <w:tcBorders>
              <w:top w:val="single" w:sz="4" w:space="0" w:color="auto"/>
              <w:left w:val="single" w:sz="4" w:space="0" w:color="auto"/>
              <w:bottom w:val="single" w:sz="4" w:space="0" w:color="auto"/>
              <w:right w:val="single" w:sz="4" w:space="0" w:color="auto"/>
            </w:tcBorders>
          </w:tcPr>
          <w:p w14:paraId="79EB2B45" w14:textId="131DEE08" w:rsidR="00C857C1" w:rsidRPr="00857851" w:rsidRDefault="00C857C1" w:rsidP="00C857C1">
            <w:pPr>
              <w:pStyle w:val="SemEspaamento"/>
              <w:rPr>
                <w:sz w:val="12"/>
                <w:szCs w:val="12"/>
              </w:rPr>
            </w:pPr>
            <w:r w:rsidRPr="00C857C1">
              <w:rPr>
                <w:sz w:val="12"/>
                <w:szCs w:val="12"/>
              </w:rPr>
              <w:t xml:space="preserve"> 3.211,64 </w:t>
            </w:r>
          </w:p>
        </w:tc>
        <w:tc>
          <w:tcPr>
            <w:tcW w:w="567" w:type="dxa"/>
            <w:tcBorders>
              <w:top w:val="single" w:sz="4" w:space="0" w:color="auto"/>
              <w:left w:val="single" w:sz="4" w:space="0" w:color="auto"/>
              <w:bottom w:val="single" w:sz="4" w:space="0" w:color="auto"/>
              <w:right w:val="single" w:sz="4" w:space="0" w:color="auto"/>
            </w:tcBorders>
          </w:tcPr>
          <w:p w14:paraId="4DE7FDD6" w14:textId="305BE0EA" w:rsidR="00C857C1" w:rsidRPr="00857851" w:rsidRDefault="00C857C1" w:rsidP="00C857C1">
            <w:pPr>
              <w:pStyle w:val="SemEspaamento"/>
              <w:rPr>
                <w:sz w:val="12"/>
                <w:szCs w:val="12"/>
              </w:rPr>
            </w:pPr>
            <w:r w:rsidRPr="00C857C1">
              <w:rPr>
                <w:sz w:val="12"/>
                <w:szCs w:val="12"/>
              </w:rPr>
              <w:t xml:space="preserve"> 3.307,99 </w:t>
            </w:r>
          </w:p>
        </w:tc>
        <w:tc>
          <w:tcPr>
            <w:tcW w:w="567" w:type="dxa"/>
            <w:tcBorders>
              <w:top w:val="single" w:sz="4" w:space="0" w:color="auto"/>
              <w:left w:val="single" w:sz="4" w:space="0" w:color="auto"/>
              <w:bottom w:val="single" w:sz="4" w:space="0" w:color="auto"/>
              <w:right w:val="single" w:sz="4" w:space="0" w:color="auto"/>
            </w:tcBorders>
          </w:tcPr>
          <w:p w14:paraId="5801D9AD" w14:textId="05A8EEF0" w:rsidR="00C857C1" w:rsidRPr="00857851" w:rsidRDefault="00C857C1" w:rsidP="00C857C1">
            <w:pPr>
              <w:pStyle w:val="SemEspaamento"/>
              <w:rPr>
                <w:sz w:val="12"/>
                <w:szCs w:val="12"/>
              </w:rPr>
            </w:pPr>
            <w:r w:rsidRPr="00C857C1">
              <w:rPr>
                <w:sz w:val="12"/>
                <w:szCs w:val="12"/>
              </w:rPr>
              <w:t xml:space="preserve"> 3.407,23 </w:t>
            </w:r>
          </w:p>
        </w:tc>
        <w:tc>
          <w:tcPr>
            <w:tcW w:w="567" w:type="dxa"/>
            <w:tcBorders>
              <w:top w:val="single" w:sz="4" w:space="0" w:color="auto"/>
              <w:left w:val="single" w:sz="4" w:space="0" w:color="auto"/>
              <w:bottom w:val="single" w:sz="4" w:space="0" w:color="auto"/>
              <w:right w:val="single" w:sz="4" w:space="0" w:color="auto"/>
            </w:tcBorders>
          </w:tcPr>
          <w:p w14:paraId="5A08A101" w14:textId="70A268D7" w:rsidR="00C857C1" w:rsidRPr="00857851" w:rsidRDefault="00C857C1" w:rsidP="00C857C1">
            <w:pPr>
              <w:pStyle w:val="SemEspaamento"/>
              <w:rPr>
                <w:sz w:val="12"/>
                <w:szCs w:val="12"/>
              </w:rPr>
            </w:pPr>
            <w:r w:rsidRPr="00C857C1">
              <w:rPr>
                <w:sz w:val="12"/>
                <w:szCs w:val="12"/>
              </w:rPr>
              <w:t xml:space="preserve"> 3.509,45 </w:t>
            </w:r>
          </w:p>
        </w:tc>
      </w:tr>
      <w:tr w:rsidR="00C857C1" w:rsidRPr="00857851" w14:paraId="11C5A5AB" w14:textId="77777777" w:rsidTr="00374792">
        <w:trPr>
          <w:cantSplit/>
        </w:trPr>
        <w:tc>
          <w:tcPr>
            <w:tcW w:w="4106" w:type="dxa"/>
            <w:tcBorders>
              <w:top w:val="single" w:sz="4" w:space="0" w:color="auto"/>
              <w:left w:val="single" w:sz="4" w:space="0" w:color="auto"/>
              <w:bottom w:val="single" w:sz="4" w:space="0" w:color="auto"/>
              <w:right w:val="single" w:sz="4" w:space="0" w:color="auto"/>
            </w:tcBorders>
          </w:tcPr>
          <w:p w14:paraId="0F5F184D" w14:textId="4BF2BD37" w:rsidR="00C857C1" w:rsidRPr="00857851" w:rsidRDefault="00C857C1" w:rsidP="00C857C1">
            <w:pPr>
              <w:pStyle w:val="SemEspaamento"/>
              <w:rPr>
                <w:sz w:val="12"/>
                <w:szCs w:val="12"/>
              </w:rPr>
            </w:pPr>
            <w:r w:rsidRPr="00374792">
              <w:rPr>
                <w:sz w:val="12"/>
                <w:szCs w:val="12"/>
              </w:rPr>
              <w:t>ANALISTA DE ATENDIMENTO ADMINISTRATIVO</w:t>
            </w:r>
          </w:p>
        </w:tc>
        <w:tc>
          <w:tcPr>
            <w:tcW w:w="544" w:type="dxa"/>
            <w:tcBorders>
              <w:top w:val="single" w:sz="4" w:space="0" w:color="auto"/>
              <w:left w:val="single" w:sz="4" w:space="0" w:color="auto"/>
              <w:bottom w:val="single" w:sz="4" w:space="0" w:color="auto"/>
              <w:right w:val="single" w:sz="4" w:space="0" w:color="auto"/>
            </w:tcBorders>
          </w:tcPr>
          <w:p w14:paraId="4E34046F" w14:textId="77777777" w:rsidR="00C857C1" w:rsidRPr="00427B2E" w:rsidRDefault="00C857C1" w:rsidP="00C857C1">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3C9AF496" w14:textId="77777777" w:rsidR="00C857C1" w:rsidRPr="00427B2E" w:rsidRDefault="00C857C1" w:rsidP="00C857C1">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1FA5E54D" w14:textId="1E35F30E" w:rsidR="00C857C1" w:rsidRPr="00857851" w:rsidRDefault="00C857C1" w:rsidP="00C857C1">
            <w:pPr>
              <w:pStyle w:val="SemEspaamento"/>
              <w:rPr>
                <w:sz w:val="12"/>
                <w:szCs w:val="12"/>
              </w:rPr>
            </w:pPr>
            <w:r w:rsidRPr="00C857C1">
              <w:rPr>
                <w:sz w:val="12"/>
                <w:szCs w:val="12"/>
              </w:rPr>
              <w:t xml:space="preserve"> 2.996,18 </w:t>
            </w:r>
          </w:p>
        </w:tc>
        <w:tc>
          <w:tcPr>
            <w:tcW w:w="567" w:type="dxa"/>
            <w:tcBorders>
              <w:top w:val="single" w:sz="4" w:space="0" w:color="auto"/>
              <w:left w:val="single" w:sz="4" w:space="0" w:color="auto"/>
              <w:bottom w:val="single" w:sz="4" w:space="0" w:color="auto"/>
              <w:right w:val="single" w:sz="4" w:space="0" w:color="auto"/>
            </w:tcBorders>
          </w:tcPr>
          <w:p w14:paraId="3A5A8766" w14:textId="7B6DAE67" w:rsidR="00C857C1" w:rsidRPr="00857851" w:rsidRDefault="00C857C1" w:rsidP="00C857C1">
            <w:pPr>
              <w:pStyle w:val="SemEspaamento"/>
              <w:rPr>
                <w:sz w:val="12"/>
                <w:szCs w:val="12"/>
              </w:rPr>
            </w:pPr>
            <w:r w:rsidRPr="00C857C1">
              <w:rPr>
                <w:sz w:val="12"/>
                <w:szCs w:val="12"/>
              </w:rPr>
              <w:t xml:space="preserve"> 3.086,06 </w:t>
            </w:r>
          </w:p>
        </w:tc>
        <w:tc>
          <w:tcPr>
            <w:tcW w:w="567" w:type="dxa"/>
            <w:tcBorders>
              <w:top w:val="single" w:sz="4" w:space="0" w:color="auto"/>
              <w:left w:val="single" w:sz="4" w:space="0" w:color="auto"/>
              <w:bottom w:val="single" w:sz="4" w:space="0" w:color="auto"/>
              <w:right w:val="single" w:sz="4" w:space="0" w:color="auto"/>
            </w:tcBorders>
          </w:tcPr>
          <w:p w14:paraId="3E093862" w14:textId="6280AB55" w:rsidR="00C857C1" w:rsidRPr="00857851" w:rsidRDefault="00C857C1" w:rsidP="00C857C1">
            <w:pPr>
              <w:pStyle w:val="SemEspaamento"/>
              <w:rPr>
                <w:sz w:val="12"/>
                <w:szCs w:val="12"/>
              </w:rPr>
            </w:pPr>
            <w:r w:rsidRPr="00C857C1">
              <w:rPr>
                <w:sz w:val="12"/>
                <w:szCs w:val="12"/>
              </w:rPr>
              <w:t xml:space="preserve"> 3.178,64 </w:t>
            </w:r>
          </w:p>
        </w:tc>
        <w:tc>
          <w:tcPr>
            <w:tcW w:w="567" w:type="dxa"/>
            <w:tcBorders>
              <w:top w:val="single" w:sz="4" w:space="0" w:color="auto"/>
              <w:left w:val="single" w:sz="4" w:space="0" w:color="auto"/>
              <w:bottom w:val="single" w:sz="4" w:space="0" w:color="auto"/>
              <w:right w:val="single" w:sz="4" w:space="0" w:color="auto"/>
            </w:tcBorders>
          </w:tcPr>
          <w:p w14:paraId="02C4E9C3" w14:textId="2A05C521" w:rsidR="00C857C1" w:rsidRPr="00857851" w:rsidRDefault="00C857C1" w:rsidP="00C857C1">
            <w:pPr>
              <w:pStyle w:val="SemEspaamento"/>
              <w:rPr>
                <w:sz w:val="12"/>
                <w:szCs w:val="12"/>
              </w:rPr>
            </w:pPr>
            <w:r w:rsidRPr="00C857C1">
              <w:rPr>
                <w:sz w:val="12"/>
                <w:szCs w:val="12"/>
              </w:rPr>
              <w:t xml:space="preserve"> 3.274,00 </w:t>
            </w:r>
          </w:p>
        </w:tc>
        <w:tc>
          <w:tcPr>
            <w:tcW w:w="567" w:type="dxa"/>
            <w:tcBorders>
              <w:top w:val="single" w:sz="4" w:space="0" w:color="auto"/>
              <w:left w:val="single" w:sz="4" w:space="0" w:color="auto"/>
              <w:bottom w:val="single" w:sz="4" w:space="0" w:color="auto"/>
              <w:right w:val="single" w:sz="4" w:space="0" w:color="auto"/>
            </w:tcBorders>
          </w:tcPr>
          <w:p w14:paraId="57488F5E" w14:textId="4ED558AC" w:rsidR="00C857C1" w:rsidRPr="00857851" w:rsidRDefault="00C857C1" w:rsidP="00C857C1">
            <w:pPr>
              <w:pStyle w:val="SemEspaamento"/>
              <w:rPr>
                <w:sz w:val="12"/>
                <w:szCs w:val="12"/>
              </w:rPr>
            </w:pPr>
            <w:r w:rsidRPr="00C857C1">
              <w:rPr>
                <w:sz w:val="12"/>
                <w:szCs w:val="12"/>
              </w:rPr>
              <w:t xml:space="preserve"> 3.372,22 </w:t>
            </w:r>
          </w:p>
        </w:tc>
        <w:tc>
          <w:tcPr>
            <w:tcW w:w="567" w:type="dxa"/>
            <w:tcBorders>
              <w:top w:val="single" w:sz="4" w:space="0" w:color="auto"/>
              <w:left w:val="single" w:sz="4" w:space="0" w:color="auto"/>
              <w:bottom w:val="single" w:sz="4" w:space="0" w:color="auto"/>
              <w:right w:val="single" w:sz="4" w:space="0" w:color="auto"/>
            </w:tcBorders>
          </w:tcPr>
          <w:p w14:paraId="15B0E577" w14:textId="44CB6945" w:rsidR="00C857C1" w:rsidRPr="00857851" w:rsidRDefault="00C857C1" w:rsidP="00C857C1">
            <w:pPr>
              <w:pStyle w:val="SemEspaamento"/>
              <w:rPr>
                <w:sz w:val="12"/>
                <w:szCs w:val="12"/>
              </w:rPr>
            </w:pPr>
            <w:r w:rsidRPr="00C857C1">
              <w:rPr>
                <w:sz w:val="12"/>
                <w:szCs w:val="12"/>
              </w:rPr>
              <w:t xml:space="preserve"> 3.473,39 </w:t>
            </w:r>
          </w:p>
        </w:tc>
        <w:tc>
          <w:tcPr>
            <w:tcW w:w="567" w:type="dxa"/>
            <w:tcBorders>
              <w:top w:val="single" w:sz="4" w:space="0" w:color="auto"/>
              <w:left w:val="single" w:sz="4" w:space="0" w:color="auto"/>
              <w:bottom w:val="single" w:sz="4" w:space="0" w:color="auto"/>
              <w:right w:val="single" w:sz="4" w:space="0" w:color="auto"/>
            </w:tcBorders>
          </w:tcPr>
          <w:p w14:paraId="3E5FC851" w14:textId="6C55272C" w:rsidR="00C857C1" w:rsidRPr="00857851" w:rsidRDefault="00C857C1" w:rsidP="00C857C1">
            <w:pPr>
              <w:pStyle w:val="SemEspaamento"/>
              <w:rPr>
                <w:sz w:val="12"/>
                <w:szCs w:val="12"/>
              </w:rPr>
            </w:pPr>
            <w:r w:rsidRPr="00C857C1">
              <w:rPr>
                <w:sz w:val="12"/>
                <w:szCs w:val="12"/>
              </w:rPr>
              <w:t xml:space="preserve"> 3.577,59 </w:t>
            </w:r>
          </w:p>
        </w:tc>
        <w:tc>
          <w:tcPr>
            <w:tcW w:w="567" w:type="dxa"/>
            <w:tcBorders>
              <w:top w:val="single" w:sz="4" w:space="0" w:color="auto"/>
              <w:left w:val="single" w:sz="4" w:space="0" w:color="auto"/>
              <w:bottom w:val="single" w:sz="4" w:space="0" w:color="auto"/>
              <w:right w:val="single" w:sz="4" w:space="0" w:color="auto"/>
            </w:tcBorders>
          </w:tcPr>
          <w:p w14:paraId="7B94AD34" w14:textId="5EBC61F1" w:rsidR="00C857C1" w:rsidRPr="00857851" w:rsidRDefault="00C857C1" w:rsidP="00C857C1">
            <w:pPr>
              <w:pStyle w:val="SemEspaamento"/>
              <w:rPr>
                <w:sz w:val="12"/>
                <w:szCs w:val="12"/>
              </w:rPr>
            </w:pPr>
            <w:r w:rsidRPr="00C857C1">
              <w:rPr>
                <w:sz w:val="12"/>
                <w:szCs w:val="12"/>
              </w:rPr>
              <w:t xml:space="preserve"> 3.684,92 </w:t>
            </w:r>
          </w:p>
        </w:tc>
      </w:tr>
      <w:tr w:rsidR="00C857C1" w:rsidRPr="00857851" w14:paraId="18F73013" w14:textId="77777777" w:rsidTr="00374792">
        <w:trPr>
          <w:cantSplit/>
        </w:trPr>
        <w:tc>
          <w:tcPr>
            <w:tcW w:w="4106" w:type="dxa"/>
            <w:tcBorders>
              <w:top w:val="single" w:sz="4" w:space="0" w:color="auto"/>
              <w:left w:val="single" w:sz="4" w:space="0" w:color="auto"/>
              <w:bottom w:val="nil"/>
              <w:right w:val="single" w:sz="4" w:space="0" w:color="auto"/>
            </w:tcBorders>
            <w:vAlign w:val="center"/>
          </w:tcPr>
          <w:p w14:paraId="66715BAC"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5D6CB6C" w14:textId="77777777" w:rsidR="00C857C1" w:rsidRPr="00427B2E" w:rsidRDefault="00C857C1" w:rsidP="00C857C1">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3C46C454" w14:textId="77777777" w:rsidR="00C857C1" w:rsidRPr="00427B2E" w:rsidRDefault="00C857C1" w:rsidP="00C857C1">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01E6990B" w14:textId="189E2944" w:rsidR="00C857C1" w:rsidRPr="00857851" w:rsidRDefault="00C857C1" w:rsidP="00C857C1">
            <w:pPr>
              <w:pStyle w:val="SemEspaamento"/>
              <w:rPr>
                <w:sz w:val="12"/>
                <w:szCs w:val="12"/>
              </w:rPr>
            </w:pPr>
            <w:r w:rsidRPr="00C857C1">
              <w:rPr>
                <w:sz w:val="12"/>
                <w:szCs w:val="12"/>
              </w:rPr>
              <w:t xml:space="preserve"> 3.145,98 </w:t>
            </w:r>
          </w:p>
        </w:tc>
        <w:tc>
          <w:tcPr>
            <w:tcW w:w="567" w:type="dxa"/>
            <w:tcBorders>
              <w:top w:val="single" w:sz="4" w:space="0" w:color="auto"/>
              <w:left w:val="single" w:sz="4" w:space="0" w:color="auto"/>
              <w:bottom w:val="single" w:sz="4" w:space="0" w:color="auto"/>
              <w:right w:val="single" w:sz="4" w:space="0" w:color="auto"/>
            </w:tcBorders>
          </w:tcPr>
          <w:p w14:paraId="0689FC43" w14:textId="088FF14D" w:rsidR="00C857C1" w:rsidRPr="00857851" w:rsidRDefault="00C857C1" w:rsidP="00C857C1">
            <w:pPr>
              <w:pStyle w:val="SemEspaamento"/>
              <w:rPr>
                <w:sz w:val="12"/>
                <w:szCs w:val="12"/>
              </w:rPr>
            </w:pPr>
            <w:r w:rsidRPr="00C857C1">
              <w:rPr>
                <w:sz w:val="12"/>
                <w:szCs w:val="12"/>
              </w:rPr>
              <w:t xml:space="preserve"> 3.240,36 </w:t>
            </w:r>
          </w:p>
        </w:tc>
        <w:tc>
          <w:tcPr>
            <w:tcW w:w="567" w:type="dxa"/>
            <w:tcBorders>
              <w:top w:val="single" w:sz="4" w:space="0" w:color="auto"/>
              <w:left w:val="single" w:sz="4" w:space="0" w:color="auto"/>
              <w:bottom w:val="single" w:sz="4" w:space="0" w:color="auto"/>
              <w:right w:val="single" w:sz="4" w:space="0" w:color="auto"/>
            </w:tcBorders>
          </w:tcPr>
          <w:p w14:paraId="769F51D5" w14:textId="56AC8950" w:rsidR="00C857C1" w:rsidRPr="00857851" w:rsidRDefault="00C857C1" w:rsidP="00C857C1">
            <w:pPr>
              <w:pStyle w:val="SemEspaamento"/>
              <w:rPr>
                <w:sz w:val="12"/>
                <w:szCs w:val="12"/>
              </w:rPr>
            </w:pPr>
            <w:r w:rsidRPr="00C857C1">
              <w:rPr>
                <w:sz w:val="12"/>
                <w:szCs w:val="12"/>
              </w:rPr>
              <w:t xml:space="preserve"> 3.337,58 </w:t>
            </w:r>
          </w:p>
        </w:tc>
        <w:tc>
          <w:tcPr>
            <w:tcW w:w="567" w:type="dxa"/>
            <w:tcBorders>
              <w:top w:val="single" w:sz="4" w:space="0" w:color="auto"/>
              <w:left w:val="single" w:sz="4" w:space="0" w:color="auto"/>
              <w:bottom w:val="single" w:sz="4" w:space="0" w:color="auto"/>
              <w:right w:val="single" w:sz="4" w:space="0" w:color="auto"/>
            </w:tcBorders>
          </w:tcPr>
          <w:p w14:paraId="591351C1" w14:textId="4B4D5F4B" w:rsidR="00C857C1" w:rsidRPr="00857851" w:rsidRDefault="00C857C1" w:rsidP="00C857C1">
            <w:pPr>
              <w:pStyle w:val="SemEspaamento"/>
              <w:rPr>
                <w:sz w:val="12"/>
                <w:szCs w:val="12"/>
              </w:rPr>
            </w:pPr>
            <w:r w:rsidRPr="00C857C1">
              <w:rPr>
                <w:sz w:val="12"/>
                <w:szCs w:val="12"/>
              </w:rPr>
              <w:t xml:space="preserve"> 3.437,70 </w:t>
            </w:r>
          </w:p>
        </w:tc>
        <w:tc>
          <w:tcPr>
            <w:tcW w:w="567" w:type="dxa"/>
            <w:tcBorders>
              <w:top w:val="single" w:sz="4" w:space="0" w:color="auto"/>
              <w:left w:val="single" w:sz="4" w:space="0" w:color="auto"/>
              <w:bottom w:val="single" w:sz="4" w:space="0" w:color="auto"/>
              <w:right w:val="single" w:sz="4" w:space="0" w:color="auto"/>
            </w:tcBorders>
          </w:tcPr>
          <w:p w14:paraId="55342DB5" w14:textId="2611902F" w:rsidR="00C857C1" w:rsidRPr="00857851" w:rsidRDefault="00C857C1" w:rsidP="00C857C1">
            <w:pPr>
              <w:pStyle w:val="SemEspaamento"/>
              <w:rPr>
                <w:sz w:val="12"/>
                <w:szCs w:val="12"/>
              </w:rPr>
            </w:pPr>
            <w:r w:rsidRPr="00C857C1">
              <w:rPr>
                <w:sz w:val="12"/>
                <w:szCs w:val="12"/>
              </w:rPr>
              <w:t xml:space="preserve"> 3.540,83 </w:t>
            </w:r>
          </w:p>
        </w:tc>
        <w:tc>
          <w:tcPr>
            <w:tcW w:w="567" w:type="dxa"/>
            <w:tcBorders>
              <w:top w:val="single" w:sz="4" w:space="0" w:color="auto"/>
              <w:left w:val="single" w:sz="4" w:space="0" w:color="auto"/>
              <w:bottom w:val="single" w:sz="4" w:space="0" w:color="auto"/>
              <w:right w:val="single" w:sz="4" w:space="0" w:color="auto"/>
            </w:tcBorders>
          </w:tcPr>
          <w:p w14:paraId="4DCA555D" w14:textId="2D08ECF6" w:rsidR="00C857C1" w:rsidRPr="00857851" w:rsidRDefault="00C857C1" w:rsidP="00C857C1">
            <w:pPr>
              <w:pStyle w:val="SemEspaamento"/>
              <w:rPr>
                <w:sz w:val="12"/>
                <w:szCs w:val="12"/>
              </w:rPr>
            </w:pPr>
            <w:r w:rsidRPr="00C857C1">
              <w:rPr>
                <w:sz w:val="12"/>
                <w:szCs w:val="12"/>
              </w:rPr>
              <w:t xml:space="preserve"> 3.647,06 </w:t>
            </w:r>
          </w:p>
        </w:tc>
        <w:tc>
          <w:tcPr>
            <w:tcW w:w="567" w:type="dxa"/>
            <w:tcBorders>
              <w:top w:val="single" w:sz="4" w:space="0" w:color="auto"/>
              <w:left w:val="single" w:sz="4" w:space="0" w:color="auto"/>
              <w:bottom w:val="single" w:sz="4" w:space="0" w:color="auto"/>
              <w:right w:val="single" w:sz="4" w:space="0" w:color="auto"/>
            </w:tcBorders>
          </w:tcPr>
          <w:p w14:paraId="6639BE1B" w14:textId="624F5826" w:rsidR="00C857C1" w:rsidRPr="00857851" w:rsidRDefault="00C857C1" w:rsidP="00C857C1">
            <w:pPr>
              <w:pStyle w:val="SemEspaamento"/>
              <w:rPr>
                <w:sz w:val="12"/>
                <w:szCs w:val="12"/>
              </w:rPr>
            </w:pPr>
            <w:r w:rsidRPr="00C857C1">
              <w:rPr>
                <w:sz w:val="12"/>
                <w:szCs w:val="12"/>
              </w:rPr>
              <w:t xml:space="preserve"> 3.756,47 </w:t>
            </w:r>
          </w:p>
        </w:tc>
        <w:tc>
          <w:tcPr>
            <w:tcW w:w="567" w:type="dxa"/>
            <w:tcBorders>
              <w:top w:val="single" w:sz="4" w:space="0" w:color="auto"/>
              <w:left w:val="single" w:sz="4" w:space="0" w:color="auto"/>
              <w:bottom w:val="single" w:sz="4" w:space="0" w:color="auto"/>
              <w:right w:val="single" w:sz="4" w:space="0" w:color="auto"/>
            </w:tcBorders>
          </w:tcPr>
          <w:p w14:paraId="503EEC2C" w14:textId="22686D55" w:rsidR="00C857C1" w:rsidRPr="00857851" w:rsidRDefault="00C857C1" w:rsidP="00C857C1">
            <w:pPr>
              <w:pStyle w:val="SemEspaamento"/>
              <w:rPr>
                <w:sz w:val="12"/>
                <w:szCs w:val="12"/>
              </w:rPr>
            </w:pPr>
            <w:r w:rsidRPr="00C857C1">
              <w:rPr>
                <w:sz w:val="12"/>
                <w:szCs w:val="12"/>
              </w:rPr>
              <w:t xml:space="preserve"> 3.869,16 </w:t>
            </w:r>
          </w:p>
        </w:tc>
      </w:tr>
      <w:tr w:rsidR="00C857C1" w:rsidRPr="00857851" w14:paraId="5A16CCAE"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5DFC0571"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869B743" w14:textId="77777777" w:rsidR="00C857C1" w:rsidRPr="00427B2E" w:rsidRDefault="00C857C1" w:rsidP="00C857C1">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7AA85ECD" w14:textId="77777777" w:rsidR="00C857C1" w:rsidRPr="00427B2E" w:rsidRDefault="00C857C1" w:rsidP="00C857C1">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2849DA08" w14:textId="2DA1C95D" w:rsidR="00C857C1" w:rsidRPr="00857851" w:rsidRDefault="00C857C1" w:rsidP="00C857C1">
            <w:pPr>
              <w:pStyle w:val="SemEspaamento"/>
              <w:rPr>
                <w:sz w:val="12"/>
                <w:szCs w:val="12"/>
              </w:rPr>
            </w:pPr>
            <w:r w:rsidRPr="00C857C1">
              <w:rPr>
                <w:sz w:val="12"/>
                <w:szCs w:val="12"/>
              </w:rPr>
              <w:t xml:space="preserve"> 3.303,28 </w:t>
            </w:r>
          </w:p>
        </w:tc>
        <w:tc>
          <w:tcPr>
            <w:tcW w:w="567" w:type="dxa"/>
            <w:tcBorders>
              <w:top w:val="single" w:sz="4" w:space="0" w:color="auto"/>
              <w:left w:val="single" w:sz="4" w:space="0" w:color="auto"/>
              <w:bottom w:val="single" w:sz="4" w:space="0" w:color="auto"/>
              <w:right w:val="single" w:sz="4" w:space="0" w:color="auto"/>
            </w:tcBorders>
          </w:tcPr>
          <w:p w14:paraId="343E2C9D" w14:textId="290DAE37" w:rsidR="00C857C1" w:rsidRPr="00857851" w:rsidRDefault="00C857C1" w:rsidP="00C857C1">
            <w:pPr>
              <w:pStyle w:val="SemEspaamento"/>
              <w:rPr>
                <w:sz w:val="12"/>
                <w:szCs w:val="12"/>
              </w:rPr>
            </w:pPr>
            <w:r w:rsidRPr="00C857C1">
              <w:rPr>
                <w:sz w:val="12"/>
                <w:szCs w:val="12"/>
              </w:rPr>
              <w:t xml:space="preserve"> 3.402,38 </w:t>
            </w:r>
          </w:p>
        </w:tc>
        <w:tc>
          <w:tcPr>
            <w:tcW w:w="567" w:type="dxa"/>
            <w:tcBorders>
              <w:top w:val="single" w:sz="4" w:space="0" w:color="auto"/>
              <w:left w:val="single" w:sz="4" w:space="0" w:color="auto"/>
              <w:bottom w:val="single" w:sz="4" w:space="0" w:color="auto"/>
              <w:right w:val="single" w:sz="4" w:space="0" w:color="auto"/>
            </w:tcBorders>
          </w:tcPr>
          <w:p w14:paraId="5042565B" w14:textId="366E3143" w:rsidR="00C857C1" w:rsidRPr="00857851" w:rsidRDefault="00C857C1" w:rsidP="00C857C1">
            <w:pPr>
              <w:pStyle w:val="SemEspaamento"/>
              <w:rPr>
                <w:sz w:val="12"/>
                <w:szCs w:val="12"/>
              </w:rPr>
            </w:pPr>
            <w:r w:rsidRPr="00C857C1">
              <w:rPr>
                <w:sz w:val="12"/>
                <w:szCs w:val="12"/>
              </w:rPr>
              <w:t xml:space="preserve"> 3.504,45 </w:t>
            </w:r>
          </w:p>
        </w:tc>
        <w:tc>
          <w:tcPr>
            <w:tcW w:w="567" w:type="dxa"/>
            <w:tcBorders>
              <w:top w:val="single" w:sz="4" w:space="0" w:color="auto"/>
              <w:left w:val="single" w:sz="4" w:space="0" w:color="auto"/>
              <w:bottom w:val="single" w:sz="4" w:space="0" w:color="auto"/>
              <w:right w:val="single" w:sz="4" w:space="0" w:color="auto"/>
            </w:tcBorders>
          </w:tcPr>
          <w:p w14:paraId="1BF7BA4D" w14:textId="7ABDA81C" w:rsidR="00C857C1" w:rsidRPr="00857851" w:rsidRDefault="00C857C1" w:rsidP="00C857C1">
            <w:pPr>
              <w:pStyle w:val="SemEspaamento"/>
              <w:rPr>
                <w:sz w:val="12"/>
                <w:szCs w:val="12"/>
              </w:rPr>
            </w:pPr>
            <w:r w:rsidRPr="00C857C1">
              <w:rPr>
                <w:sz w:val="12"/>
                <w:szCs w:val="12"/>
              </w:rPr>
              <w:t xml:space="preserve"> 3.609,59 </w:t>
            </w:r>
          </w:p>
        </w:tc>
        <w:tc>
          <w:tcPr>
            <w:tcW w:w="567" w:type="dxa"/>
            <w:tcBorders>
              <w:top w:val="single" w:sz="4" w:space="0" w:color="auto"/>
              <w:left w:val="single" w:sz="4" w:space="0" w:color="auto"/>
              <w:bottom w:val="single" w:sz="4" w:space="0" w:color="auto"/>
              <w:right w:val="single" w:sz="4" w:space="0" w:color="auto"/>
            </w:tcBorders>
          </w:tcPr>
          <w:p w14:paraId="09B2DC44" w14:textId="36D1A7FD" w:rsidR="00C857C1" w:rsidRPr="00857851" w:rsidRDefault="00C857C1" w:rsidP="00C857C1">
            <w:pPr>
              <w:pStyle w:val="SemEspaamento"/>
              <w:rPr>
                <w:sz w:val="12"/>
                <w:szCs w:val="12"/>
              </w:rPr>
            </w:pPr>
            <w:r w:rsidRPr="00C857C1">
              <w:rPr>
                <w:sz w:val="12"/>
                <w:szCs w:val="12"/>
              </w:rPr>
              <w:t xml:space="preserve"> 3.717,88 </w:t>
            </w:r>
          </w:p>
        </w:tc>
        <w:tc>
          <w:tcPr>
            <w:tcW w:w="567" w:type="dxa"/>
            <w:tcBorders>
              <w:top w:val="single" w:sz="4" w:space="0" w:color="auto"/>
              <w:left w:val="single" w:sz="4" w:space="0" w:color="auto"/>
              <w:bottom w:val="single" w:sz="4" w:space="0" w:color="auto"/>
              <w:right w:val="single" w:sz="4" w:space="0" w:color="auto"/>
            </w:tcBorders>
          </w:tcPr>
          <w:p w14:paraId="2DB8CA56" w14:textId="70C9F50D" w:rsidR="00C857C1" w:rsidRPr="00857851" w:rsidRDefault="00C857C1" w:rsidP="00C857C1">
            <w:pPr>
              <w:pStyle w:val="SemEspaamento"/>
              <w:rPr>
                <w:sz w:val="12"/>
                <w:szCs w:val="12"/>
              </w:rPr>
            </w:pPr>
            <w:r w:rsidRPr="00C857C1">
              <w:rPr>
                <w:sz w:val="12"/>
                <w:szCs w:val="12"/>
              </w:rPr>
              <w:t xml:space="preserve"> 3.829,41 </w:t>
            </w:r>
          </w:p>
        </w:tc>
        <w:tc>
          <w:tcPr>
            <w:tcW w:w="567" w:type="dxa"/>
            <w:tcBorders>
              <w:top w:val="single" w:sz="4" w:space="0" w:color="auto"/>
              <w:left w:val="single" w:sz="4" w:space="0" w:color="auto"/>
              <w:bottom w:val="single" w:sz="4" w:space="0" w:color="auto"/>
              <w:right w:val="single" w:sz="4" w:space="0" w:color="auto"/>
            </w:tcBorders>
          </w:tcPr>
          <w:p w14:paraId="25371079" w14:textId="171CE98A" w:rsidR="00C857C1" w:rsidRPr="00857851" w:rsidRDefault="00C857C1" w:rsidP="00C857C1">
            <w:pPr>
              <w:pStyle w:val="SemEspaamento"/>
              <w:rPr>
                <w:sz w:val="12"/>
                <w:szCs w:val="12"/>
              </w:rPr>
            </w:pPr>
            <w:r w:rsidRPr="00C857C1">
              <w:rPr>
                <w:sz w:val="12"/>
                <w:szCs w:val="12"/>
              </w:rPr>
              <w:t xml:space="preserve"> 3.944,29 </w:t>
            </w:r>
          </w:p>
        </w:tc>
        <w:tc>
          <w:tcPr>
            <w:tcW w:w="567" w:type="dxa"/>
            <w:tcBorders>
              <w:top w:val="single" w:sz="4" w:space="0" w:color="auto"/>
              <w:left w:val="single" w:sz="4" w:space="0" w:color="auto"/>
              <w:bottom w:val="single" w:sz="4" w:space="0" w:color="auto"/>
              <w:right w:val="single" w:sz="4" w:space="0" w:color="auto"/>
            </w:tcBorders>
          </w:tcPr>
          <w:p w14:paraId="4C7FB385" w14:textId="41C0E50E" w:rsidR="00C857C1" w:rsidRPr="00857851" w:rsidRDefault="00C857C1" w:rsidP="00C857C1">
            <w:pPr>
              <w:pStyle w:val="SemEspaamento"/>
              <w:rPr>
                <w:sz w:val="12"/>
                <w:szCs w:val="12"/>
              </w:rPr>
            </w:pPr>
            <w:r w:rsidRPr="00C857C1">
              <w:rPr>
                <w:sz w:val="12"/>
                <w:szCs w:val="12"/>
              </w:rPr>
              <w:t xml:space="preserve"> 4.062,62 </w:t>
            </w:r>
          </w:p>
        </w:tc>
      </w:tr>
    </w:tbl>
    <w:p w14:paraId="51EBFE12" w14:textId="77777777" w:rsidR="00374792" w:rsidRDefault="00374792"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C857C1" w:rsidRPr="00857851" w14:paraId="7EA44E49"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62C9049" w14:textId="78B5298C" w:rsidR="00C857C1" w:rsidRPr="00427B2E" w:rsidRDefault="00C857C1" w:rsidP="00F2484D">
            <w:pPr>
              <w:pStyle w:val="SemEspaamento"/>
              <w:rPr>
                <w:b/>
                <w:bCs/>
                <w:sz w:val="12"/>
                <w:szCs w:val="12"/>
              </w:rPr>
            </w:pPr>
            <w:r w:rsidRPr="00427B2E">
              <w:rPr>
                <w:b/>
                <w:bCs/>
                <w:sz w:val="12"/>
                <w:szCs w:val="12"/>
              </w:rPr>
              <w:t xml:space="preserve">GEM </w:t>
            </w:r>
            <w:r>
              <w:rPr>
                <w:b/>
                <w:bCs/>
                <w:sz w:val="12"/>
                <w:szCs w:val="12"/>
              </w:rPr>
              <w:t>XII</w:t>
            </w:r>
            <w:r w:rsidRPr="00427B2E">
              <w:rPr>
                <w:b/>
                <w:bCs/>
                <w:sz w:val="12"/>
                <w:szCs w:val="12"/>
              </w:rPr>
              <w:t xml:space="preserve"> - R$ </w:t>
            </w:r>
            <w:r>
              <w:rPr>
                <w:b/>
                <w:bCs/>
                <w:sz w:val="12"/>
                <w:szCs w:val="12"/>
              </w:rPr>
              <w:t>3.346,95</w:t>
            </w:r>
          </w:p>
        </w:tc>
        <w:tc>
          <w:tcPr>
            <w:tcW w:w="544" w:type="dxa"/>
            <w:tcBorders>
              <w:top w:val="single" w:sz="4" w:space="0" w:color="auto"/>
              <w:left w:val="single" w:sz="4" w:space="0" w:color="auto"/>
              <w:bottom w:val="nil"/>
              <w:right w:val="single" w:sz="4" w:space="0" w:color="auto"/>
            </w:tcBorders>
            <w:vAlign w:val="center"/>
          </w:tcPr>
          <w:p w14:paraId="16A7FC64" w14:textId="77777777" w:rsidR="00C857C1" w:rsidRPr="00857851" w:rsidRDefault="00C857C1"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458A40D3" w14:textId="77777777" w:rsidR="00C857C1" w:rsidRPr="00427B2E" w:rsidRDefault="00C857C1"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63E5B6D7" w14:textId="77777777" w:rsidR="00C857C1" w:rsidRPr="00427B2E" w:rsidRDefault="00C857C1" w:rsidP="00F2484D">
            <w:pPr>
              <w:pStyle w:val="SemEspaamento"/>
              <w:jc w:val="center"/>
              <w:rPr>
                <w:b/>
                <w:bCs/>
                <w:sz w:val="12"/>
                <w:szCs w:val="12"/>
              </w:rPr>
            </w:pPr>
            <w:r w:rsidRPr="00427B2E">
              <w:rPr>
                <w:b/>
                <w:bCs/>
                <w:sz w:val="12"/>
                <w:szCs w:val="12"/>
              </w:rPr>
              <w:t>REFERENCIAS</w:t>
            </w:r>
          </w:p>
        </w:tc>
      </w:tr>
      <w:tr w:rsidR="00C857C1" w:rsidRPr="00857851" w14:paraId="3CF11663" w14:textId="77777777" w:rsidTr="00C857C1">
        <w:trPr>
          <w:cantSplit/>
        </w:trPr>
        <w:tc>
          <w:tcPr>
            <w:tcW w:w="4106" w:type="dxa"/>
            <w:tcBorders>
              <w:top w:val="single" w:sz="4" w:space="0" w:color="auto"/>
              <w:left w:val="single" w:sz="4" w:space="0" w:color="auto"/>
              <w:bottom w:val="single" w:sz="4" w:space="0" w:color="auto"/>
              <w:right w:val="single" w:sz="4" w:space="0" w:color="auto"/>
            </w:tcBorders>
          </w:tcPr>
          <w:p w14:paraId="005C5437" w14:textId="43146ACA" w:rsidR="00C857C1" w:rsidRPr="00857851" w:rsidRDefault="00C857C1" w:rsidP="00F2484D">
            <w:pPr>
              <w:pStyle w:val="SemEspaamento"/>
              <w:rPr>
                <w:sz w:val="12"/>
                <w:szCs w:val="12"/>
              </w:rPr>
            </w:pPr>
            <w:r w:rsidRPr="00C857C1">
              <w:rPr>
                <w:sz w:val="12"/>
                <w:szCs w:val="12"/>
              </w:rPr>
              <w:t>LANÇADOR</w:t>
            </w:r>
          </w:p>
        </w:tc>
        <w:tc>
          <w:tcPr>
            <w:tcW w:w="544" w:type="dxa"/>
            <w:tcBorders>
              <w:top w:val="nil"/>
              <w:left w:val="single" w:sz="4" w:space="0" w:color="auto"/>
              <w:bottom w:val="single" w:sz="4" w:space="0" w:color="auto"/>
              <w:right w:val="single" w:sz="4" w:space="0" w:color="auto"/>
            </w:tcBorders>
            <w:vAlign w:val="center"/>
          </w:tcPr>
          <w:p w14:paraId="711761AC" w14:textId="77777777" w:rsidR="00C857C1" w:rsidRPr="00857851" w:rsidRDefault="00C857C1"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90AFD52" w14:textId="77777777" w:rsidR="00C857C1" w:rsidRPr="00427B2E" w:rsidRDefault="00C857C1"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5A501FD" w14:textId="77777777" w:rsidR="00C857C1" w:rsidRPr="00427B2E" w:rsidRDefault="00C857C1"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64A2086" w14:textId="77777777" w:rsidR="00C857C1" w:rsidRPr="00427B2E" w:rsidRDefault="00C857C1"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24CE97D0" w14:textId="77777777" w:rsidR="00C857C1" w:rsidRPr="00427B2E" w:rsidRDefault="00C857C1"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24A2C5F4" w14:textId="77777777" w:rsidR="00C857C1" w:rsidRPr="00427B2E" w:rsidRDefault="00C857C1"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1390EEBF" w14:textId="77777777" w:rsidR="00C857C1" w:rsidRPr="00427B2E" w:rsidRDefault="00C857C1"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3A23C557" w14:textId="77777777" w:rsidR="00C857C1" w:rsidRPr="00427B2E" w:rsidRDefault="00C857C1"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09567E0A" w14:textId="77777777" w:rsidR="00C857C1" w:rsidRPr="00427B2E" w:rsidRDefault="00C857C1"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562DFA88" w14:textId="77777777" w:rsidR="00C857C1" w:rsidRPr="00427B2E" w:rsidRDefault="00C857C1" w:rsidP="00F2484D">
            <w:pPr>
              <w:pStyle w:val="SemEspaamento"/>
              <w:jc w:val="center"/>
              <w:rPr>
                <w:b/>
                <w:bCs/>
                <w:sz w:val="12"/>
                <w:szCs w:val="12"/>
              </w:rPr>
            </w:pPr>
            <w:r w:rsidRPr="00427B2E">
              <w:rPr>
                <w:b/>
                <w:bCs/>
                <w:sz w:val="12"/>
                <w:szCs w:val="12"/>
              </w:rPr>
              <w:t>H</w:t>
            </w:r>
          </w:p>
        </w:tc>
      </w:tr>
      <w:tr w:rsidR="00C857C1" w:rsidRPr="00857851" w14:paraId="25BF088F" w14:textId="77777777" w:rsidTr="00C857C1">
        <w:trPr>
          <w:cantSplit/>
        </w:trPr>
        <w:tc>
          <w:tcPr>
            <w:tcW w:w="4106" w:type="dxa"/>
            <w:tcBorders>
              <w:top w:val="single" w:sz="4" w:space="0" w:color="auto"/>
              <w:left w:val="single" w:sz="4" w:space="0" w:color="auto"/>
              <w:bottom w:val="nil"/>
              <w:right w:val="single" w:sz="4" w:space="0" w:color="auto"/>
            </w:tcBorders>
          </w:tcPr>
          <w:p w14:paraId="07F4ABC9" w14:textId="0151A25A"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06EED00" w14:textId="77777777" w:rsidR="00C857C1" w:rsidRPr="00427B2E" w:rsidRDefault="00C857C1" w:rsidP="00C857C1">
            <w:pPr>
              <w:pStyle w:val="SemEspaamento"/>
              <w:jc w:val="center"/>
              <w:rPr>
                <w:b/>
                <w:bCs/>
                <w:sz w:val="12"/>
                <w:szCs w:val="12"/>
              </w:rPr>
            </w:pPr>
            <w:r w:rsidRPr="00F31CFF">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4A86EE91" w14:textId="77777777" w:rsidR="00C857C1" w:rsidRPr="00427B2E" w:rsidRDefault="00C857C1" w:rsidP="00C857C1">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57B1B26" w14:textId="655FCEDD" w:rsidR="00C857C1" w:rsidRPr="00857851" w:rsidRDefault="00C857C1" w:rsidP="00C857C1">
            <w:pPr>
              <w:pStyle w:val="SemEspaamento"/>
              <w:rPr>
                <w:sz w:val="12"/>
                <w:szCs w:val="12"/>
              </w:rPr>
            </w:pPr>
            <w:r w:rsidRPr="00C857C1">
              <w:rPr>
                <w:sz w:val="12"/>
                <w:szCs w:val="12"/>
              </w:rPr>
              <w:t xml:space="preserve"> 3.346,95 </w:t>
            </w:r>
          </w:p>
        </w:tc>
        <w:tc>
          <w:tcPr>
            <w:tcW w:w="567" w:type="dxa"/>
            <w:tcBorders>
              <w:top w:val="single" w:sz="4" w:space="0" w:color="auto"/>
              <w:left w:val="single" w:sz="4" w:space="0" w:color="auto"/>
              <w:bottom w:val="single" w:sz="4" w:space="0" w:color="auto"/>
              <w:right w:val="single" w:sz="4" w:space="0" w:color="auto"/>
            </w:tcBorders>
          </w:tcPr>
          <w:p w14:paraId="4ECD5EEA" w14:textId="56B4C753" w:rsidR="00C857C1" w:rsidRPr="00857851" w:rsidRDefault="00C857C1" w:rsidP="00C857C1">
            <w:pPr>
              <w:pStyle w:val="SemEspaamento"/>
              <w:rPr>
                <w:sz w:val="12"/>
                <w:szCs w:val="12"/>
              </w:rPr>
            </w:pPr>
            <w:r w:rsidRPr="00C857C1">
              <w:rPr>
                <w:sz w:val="12"/>
                <w:szCs w:val="12"/>
              </w:rPr>
              <w:t xml:space="preserve"> 3.447,36 </w:t>
            </w:r>
          </w:p>
        </w:tc>
        <w:tc>
          <w:tcPr>
            <w:tcW w:w="567" w:type="dxa"/>
            <w:tcBorders>
              <w:top w:val="single" w:sz="4" w:space="0" w:color="auto"/>
              <w:left w:val="single" w:sz="4" w:space="0" w:color="auto"/>
              <w:bottom w:val="single" w:sz="4" w:space="0" w:color="auto"/>
              <w:right w:val="single" w:sz="4" w:space="0" w:color="auto"/>
            </w:tcBorders>
          </w:tcPr>
          <w:p w14:paraId="37BF163E" w14:textId="3ABFC72B" w:rsidR="00C857C1" w:rsidRPr="00857851" w:rsidRDefault="00C857C1" w:rsidP="00C857C1">
            <w:pPr>
              <w:pStyle w:val="SemEspaamento"/>
              <w:rPr>
                <w:sz w:val="12"/>
                <w:szCs w:val="12"/>
              </w:rPr>
            </w:pPr>
            <w:r w:rsidRPr="00C857C1">
              <w:rPr>
                <w:sz w:val="12"/>
                <w:szCs w:val="12"/>
              </w:rPr>
              <w:t xml:space="preserve"> 3.550,78 </w:t>
            </w:r>
          </w:p>
        </w:tc>
        <w:tc>
          <w:tcPr>
            <w:tcW w:w="567" w:type="dxa"/>
            <w:tcBorders>
              <w:top w:val="single" w:sz="4" w:space="0" w:color="auto"/>
              <w:left w:val="single" w:sz="4" w:space="0" w:color="auto"/>
              <w:bottom w:val="single" w:sz="4" w:space="0" w:color="auto"/>
              <w:right w:val="single" w:sz="4" w:space="0" w:color="auto"/>
            </w:tcBorders>
          </w:tcPr>
          <w:p w14:paraId="38C51D31" w14:textId="7A6E24D1" w:rsidR="00C857C1" w:rsidRPr="00857851" w:rsidRDefault="00C857C1" w:rsidP="00C857C1">
            <w:pPr>
              <w:pStyle w:val="SemEspaamento"/>
              <w:rPr>
                <w:sz w:val="12"/>
                <w:szCs w:val="12"/>
              </w:rPr>
            </w:pPr>
            <w:r w:rsidRPr="00C857C1">
              <w:rPr>
                <w:sz w:val="12"/>
                <w:szCs w:val="12"/>
              </w:rPr>
              <w:t xml:space="preserve"> 3.657,30 </w:t>
            </w:r>
          </w:p>
        </w:tc>
        <w:tc>
          <w:tcPr>
            <w:tcW w:w="567" w:type="dxa"/>
            <w:tcBorders>
              <w:top w:val="single" w:sz="4" w:space="0" w:color="auto"/>
              <w:left w:val="single" w:sz="4" w:space="0" w:color="auto"/>
              <w:bottom w:val="single" w:sz="4" w:space="0" w:color="auto"/>
              <w:right w:val="single" w:sz="4" w:space="0" w:color="auto"/>
            </w:tcBorders>
          </w:tcPr>
          <w:p w14:paraId="7CFDC461" w14:textId="5A299FF6" w:rsidR="00C857C1" w:rsidRPr="00857851" w:rsidRDefault="00C857C1" w:rsidP="00C857C1">
            <w:pPr>
              <w:pStyle w:val="SemEspaamento"/>
              <w:rPr>
                <w:sz w:val="12"/>
                <w:szCs w:val="12"/>
              </w:rPr>
            </w:pPr>
            <w:r w:rsidRPr="00C857C1">
              <w:rPr>
                <w:sz w:val="12"/>
                <w:szCs w:val="12"/>
              </w:rPr>
              <w:t xml:space="preserve"> 3.767,02 </w:t>
            </w:r>
          </w:p>
        </w:tc>
        <w:tc>
          <w:tcPr>
            <w:tcW w:w="567" w:type="dxa"/>
            <w:tcBorders>
              <w:top w:val="single" w:sz="4" w:space="0" w:color="auto"/>
              <w:left w:val="single" w:sz="4" w:space="0" w:color="auto"/>
              <w:bottom w:val="single" w:sz="4" w:space="0" w:color="auto"/>
              <w:right w:val="single" w:sz="4" w:space="0" w:color="auto"/>
            </w:tcBorders>
          </w:tcPr>
          <w:p w14:paraId="2E63A670" w14:textId="034DD5B5" w:rsidR="00C857C1" w:rsidRPr="00857851" w:rsidRDefault="00C857C1" w:rsidP="00C857C1">
            <w:pPr>
              <w:pStyle w:val="SemEspaamento"/>
              <w:rPr>
                <w:sz w:val="12"/>
                <w:szCs w:val="12"/>
              </w:rPr>
            </w:pPr>
            <w:r w:rsidRPr="00C857C1">
              <w:rPr>
                <w:sz w:val="12"/>
                <w:szCs w:val="12"/>
              </w:rPr>
              <w:t xml:space="preserve"> 3.880,03 </w:t>
            </w:r>
          </w:p>
        </w:tc>
        <w:tc>
          <w:tcPr>
            <w:tcW w:w="567" w:type="dxa"/>
            <w:tcBorders>
              <w:top w:val="single" w:sz="4" w:space="0" w:color="auto"/>
              <w:left w:val="single" w:sz="4" w:space="0" w:color="auto"/>
              <w:bottom w:val="single" w:sz="4" w:space="0" w:color="auto"/>
              <w:right w:val="single" w:sz="4" w:space="0" w:color="auto"/>
            </w:tcBorders>
          </w:tcPr>
          <w:p w14:paraId="3FF4F16D" w14:textId="5920256B" w:rsidR="00C857C1" w:rsidRPr="00857851" w:rsidRDefault="00C857C1" w:rsidP="00C857C1">
            <w:pPr>
              <w:pStyle w:val="SemEspaamento"/>
              <w:rPr>
                <w:sz w:val="12"/>
                <w:szCs w:val="12"/>
              </w:rPr>
            </w:pPr>
            <w:r w:rsidRPr="00C857C1">
              <w:rPr>
                <w:sz w:val="12"/>
                <w:szCs w:val="12"/>
              </w:rPr>
              <w:t xml:space="preserve"> 3.996,43 </w:t>
            </w:r>
          </w:p>
        </w:tc>
        <w:tc>
          <w:tcPr>
            <w:tcW w:w="567" w:type="dxa"/>
            <w:tcBorders>
              <w:top w:val="single" w:sz="4" w:space="0" w:color="auto"/>
              <w:left w:val="single" w:sz="4" w:space="0" w:color="auto"/>
              <w:bottom w:val="single" w:sz="4" w:space="0" w:color="auto"/>
              <w:right w:val="single" w:sz="4" w:space="0" w:color="auto"/>
            </w:tcBorders>
          </w:tcPr>
          <w:p w14:paraId="32DEBB2A" w14:textId="1340EAEF" w:rsidR="00C857C1" w:rsidRPr="00857851" w:rsidRDefault="00C857C1" w:rsidP="00C857C1">
            <w:pPr>
              <w:pStyle w:val="SemEspaamento"/>
              <w:rPr>
                <w:sz w:val="12"/>
                <w:szCs w:val="12"/>
              </w:rPr>
            </w:pPr>
            <w:r w:rsidRPr="00C857C1">
              <w:rPr>
                <w:sz w:val="12"/>
                <w:szCs w:val="12"/>
              </w:rPr>
              <w:t xml:space="preserve"> 4.116,33 </w:t>
            </w:r>
          </w:p>
        </w:tc>
      </w:tr>
      <w:tr w:rsidR="00C857C1" w:rsidRPr="00857851" w14:paraId="6C28BB03" w14:textId="77777777" w:rsidTr="00C857C1">
        <w:trPr>
          <w:cantSplit/>
        </w:trPr>
        <w:tc>
          <w:tcPr>
            <w:tcW w:w="4106" w:type="dxa"/>
            <w:tcBorders>
              <w:top w:val="nil"/>
              <w:left w:val="single" w:sz="4" w:space="0" w:color="auto"/>
              <w:bottom w:val="nil"/>
              <w:right w:val="single" w:sz="4" w:space="0" w:color="auto"/>
            </w:tcBorders>
          </w:tcPr>
          <w:p w14:paraId="2CB828AC" w14:textId="33CDF771"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FFD1658" w14:textId="77777777" w:rsidR="00C857C1" w:rsidRPr="00427B2E" w:rsidRDefault="00C857C1" w:rsidP="00C857C1">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1B4EE8DD" w14:textId="77777777" w:rsidR="00C857C1" w:rsidRPr="00427B2E" w:rsidRDefault="00C857C1" w:rsidP="00C857C1">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3D483748" w14:textId="4F88AF77" w:rsidR="00C857C1" w:rsidRPr="00857851" w:rsidRDefault="00C857C1" w:rsidP="00C857C1">
            <w:pPr>
              <w:pStyle w:val="SemEspaamento"/>
              <w:rPr>
                <w:sz w:val="12"/>
                <w:szCs w:val="12"/>
              </w:rPr>
            </w:pPr>
            <w:r w:rsidRPr="00C857C1">
              <w:rPr>
                <w:sz w:val="12"/>
                <w:szCs w:val="12"/>
              </w:rPr>
              <w:t xml:space="preserve"> 3.514,30 </w:t>
            </w:r>
          </w:p>
        </w:tc>
        <w:tc>
          <w:tcPr>
            <w:tcW w:w="567" w:type="dxa"/>
            <w:tcBorders>
              <w:top w:val="single" w:sz="4" w:space="0" w:color="auto"/>
              <w:left w:val="single" w:sz="4" w:space="0" w:color="auto"/>
              <w:bottom w:val="single" w:sz="4" w:space="0" w:color="auto"/>
              <w:right w:val="single" w:sz="4" w:space="0" w:color="auto"/>
            </w:tcBorders>
          </w:tcPr>
          <w:p w14:paraId="167DAC8F" w14:textId="6EADE9FA" w:rsidR="00C857C1" w:rsidRPr="00857851" w:rsidRDefault="00C857C1" w:rsidP="00C857C1">
            <w:pPr>
              <w:pStyle w:val="SemEspaamento"/>
              <w:rPr>
                <w:sz w:val="12"/>
                <w:szCs w:val="12"/>
              </w:rPr>
            </w:pPr>
            <w:r w:rsidRPr="00C857C1">
              <w:rPr>
                <w:sz w:val="12"/>
                <w:szCs w:val="12"/>
              </w:rPr>
              <w:t xml:space="preserve"> 3.619,73 </w:t>
            </w:r>
          </w:p>
        </w:tc>
        <w:tc>
          <w:tcPr>
            <w:tcW w:w="567" w:type="dxa"/>
            <w:tcBorders>
              <w:top w:val="single" w:sz="4" w:space="0" w:color="auto"/>
              <w:left w:val="single" w:sz="4" w:space="0" w:color="auto"/>
              <w:bottom w:val="single" w:sz="4" w:space="0" w:color="auto"/>
              <w:right w:val="single" w:sz="4" w:space="0" w:color="auto"/>
            </w:tcBorders>
          </w:tcPr>
          <w:p w14:paraId="6E51B6E6" w14:textId="1B4213A7" w:rsidR="00C857C1" w:rsidRPr="00857851" w:rsidRDefault="00C857C1" w:rsidP="00C857C1">
            <w:pPr>
              <w:pStyle w:val="SemEspaamento"/>
              <w:rPr>
                <w:sz w:val="12"/>
                <w:szCs w:val="12"/>
              </w:rPr>
            </w:pPr>
            <w:r w:rsidRPr="00C857C1">
              <w:rPr>
                <w:sz w:val="12"/>
                <w:szCs w:val="12"/>
              </w:rPr>
              <w:t xml:space="preserve"> 3.728,32 </w:t>
            </w:r>
          </w:p>
        </w:tc>
        <w:tc>
          <w:tcPr>
            <w:tcW w:w="567" w:type="dxa"/>
            <w:tcBorders>
              <w:top w:val="single" w:sz="4" w:space="0" w:color="auto"/>
              <w:left w:val="single" w:sz="4" w:space="0" w:color="auto"/>
              <w:bottom w:val="single" w:sz="4" w:space="0" w:color="auto"/>
              <w:right w:val="single" w:sz="4" w:space="0" w:color="auto"/>
            </w:tcBorders>
          </w:tcPr>
          <w:p w14:paraId="4FE2844C" w14:textId="6F4D62F6" w:rsidR="00C857C1" w:rsidRPr="00857851" w:rsidRDefault="00C857C1" w:rsidP="00C857C1">
            <w:pPr>
              <w:pStyle w:val="SemEspaamento"/>
              <w:rPr>
                <w:sz w:val="12"/>
                <w:szCs w:val="12"/>
              </w:rPr>
            </w:pPr>
            <w:r w:rsidRPr="00C857C1">
              <w:rPr>
                <w:sz w:val="12"/>
                <w:szCs w:val="12"/>
              </w:rPr>
              <w:t xml:space="preserve"> 3.840,17 </w:t>
            </w:r>
          </w:p>
        </w:tc>
        <w:tc>
          <w:tcPr>
            <w:tcW w:w="567" w:type="dxa"/>
            <w:tcBorders>
              <w:top w:val="single" w:sz="4" w:space="0" w:color="auto"/>
              <w:left w:val="single" w:sz="4" w:space="0" w:color="auto"/>
              <w:bottom w:val="single" w:sz="4" w:space="0" w:color="auto"/>
              <w:right w:val="single" w:sz="4" w:space="0" w:color="auto"/>
            </w:tcBorders>
          </w:tcPr>
          <w:p w14:paraId="3FFA436E" w14:textId="04C85D9F" w:rsidR="00C857C1" w:rsidRPr="00857851" w:rsidRDefault="00C857C1" w:rsidP="00C857C1">
            <w:pPr>
              <w:pStyle w:val="SemEspaamento"/>
              <w:rPr>
                <w:sz w:val="12"/>
                <w:szCs w:val="12"/>
              </w:rPr>
            </w:pPr>
            <w:r w:rsidRPr="00C857C1">
              <w:rPr>
                <w:sz w:val="12"/>
                <w:szCs w:val="12"/>
              </w:rPr>
              <w:t xml:space="preserve"> 3.955,37 </w:t>
            </w:r>
          </w:p>
        </w:tc>
        <w:tc>
          <w:tcPr>
            <w:tcW w:w="567" w:type="dxa"/>
            <w:tcBorders>
              <w:top w:val="single" w:sz="4" w:space="0" w:color="auto"/>
              <w:left w:val="single" w:sz="4" w:space="0" w:color="auto"/>
              <w:bottom w:val="single" w:sz="4" w:space="0" w:color="auto"/>
              <w:right w:val="single" w:sz="4" w:space="0" w:color="auto"/>
            </w:tcBorders>
          </w:tcPr>
          <w:p w14:paraId="7EF9BB68" w14:textId="75871882" w:rsidR="00C857C1" w:rsidRPr="00857851" w:rsidRDefault="00C857C1" w:rsidP="00C857C1">
            <w:pPr>
              <w:pStyle w:val="SemEspaamento"/>
              <w:rPr>
                <w:sz w:val="12"/>
                <w:szCs w:val="12"/>
              </w:rPr>
            </w:pPr>
            <w:r w:rsidRPr="00C857C1">
              <w:rPr>
                <w:sz w:val="12"/>
                <w:szCs w:val="12"/>
              </w:rPr>
              <w:t xml:space="preserve"> 4.074,03 </w:t>
            </w:r>
          </w:p>
        </w:tc>
        <w:tc>
          <w:tcPr>
            <w:tcW w:w="567" w:type="dxa"/>
            <w:tcBorders>
              <w:top w:val="single" w:sz="4" w:space="0" w:color="auto"/>
              <w:left w:val="single" w:sz="4" w:space="0" w:color="auto"/>
              <w:bottom w:val="single" w:sz="4" w:space="0" w:color="auto"/>
              <w:right w:val="single" w:sz="4" w:space="0" w:color="auto"/>
            </w:tcBorders>
          </w:tcPr>
          <w:p w14:paraId="4D978CED" w14:textId="3385B9AD" w:rsidR="00C857C1" w:rsidRPr="00857851" w:rsidRDefault="00C857C1" w:rsidP="00C857C1">
            <w:pPr>
              <w:pStyle w:val="SemEspaamento"/>
              <w:rPr>
                <w:sz w:val="12"/>
                <w:szCs w:val="12"/>
              </w:rPr>
            </w:pPr>
            <w:r w:rsidRPr="00C857C1">
              <w:rPr>
                <w:sz w:val="12"/>
                <w:szCs w:val="12"/>
              </w:rPr>
              <w:t xml:space="preserve"> 4.196,26 </w:t>
            </w:r>
          </w:p>
        </w:tc>
        <w:tc>
          <w:tcPr>
            <w:tcW w:w="567" w:type="dxa"/>
            <w:tcBorders>
              <w:top w:val="single" w:sz="4" w:space="0" w:color="auto"/>
              <w:left w:val="single" w:sz="4" w:space="0" w:color="auto"/>
              <w:bottom w:val="single" w:sz="4" w:space="0" w:color="auto"/>
              <w:right w:val="single" w:sz="4" w:space="0" w:color="auto"/>
            </w:tcBorders>
          </w:tcPr>
          <w:p w14:paraId="4A063B96" w14:textId="6F39F4D7" w:rsidR="00C857C1" w:rsidRPr="00857851" w:rsidRDefault="00C857C1" w:rsidP="00C857C1">
            <w:pPr>
              <w:pStyle w:val="SemEspaamento"/>
              <w:rPr>
                <w:sz w:val="12"/>
                <w:szCs w:val="12"/>
              </w:rPr>
            </w:pPr>
            <w:r w:rsidRPr="00C857C1">
              <w:rPr>
                <w:sz w:val="12"/>
                <w:szCs w:val="12"/>
              </w:rPr>
              <w:t xml:space="preserve"> 4.322,14 </w:t>
            </w:r>
          </w:p>
        </w:tc>
      </w:tr>
      <w:tr w:rsidR="00C857C1" w:rsidRPr="00857851" w14:paraId="2AA577DD" w14:textId="77777777" w:rsidTr="00C857C1">
        <w:trPr>
          <w:cantSplit/>
        </w:trPr>
        <w:tc>
          <w:tcPr>
            <w:tcW w:w="4106" w:type="dxa"/>
            <w:tcBorders>
              <w:top w:val="nil"/>
              <w:left w:val="single" w:sz="4" w:space="0" w:color="auto"/>
              <w:bottom w:val="nil"/>
              <w:right w:val="single" w:sz="4" w:space="0" w:color="auto"/>
            </w:tcBorders>
          </w:tcPr>
          <w:p w14:paraId="719B53E7" w14:textId="7F9A6BFC"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EEEC1D2" w14:textId="77777777" w:rsidR="00C857C1" w:rsidRPr="00427B2E" w:rsidRDefault="00C857C1" w:rsidP="00C857C1">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588E8DB3" w14:textId="77777777" w:rsidR="00C857C1" w:rsidRPr="00427B2E" w:rsidRDefault="00C857C1" w:rsidP="00C857C1">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6FDEE1F8" w14:textId="55F4287D" w:rsidR="00C857C1" w:rsidRPr="00857851" w:rsidRDefault="00C857C1" w:rsidP="00C857C1">
            <w:pPr>
              <w:pStyle w:val="SemEspaamento"/>
              <w:rPr>
                <w:sz w:val="12"/>
                <w:szCs w:val="12"/>
              </w:rPr>
            </w:pPr>
            <w:r w:rsidRPr="00C857C1">
              <w:rPr>
                <w:sz w:val="12"/>
                <w:szCs w:val="12"/>
              </w:rPr>
              <w:t xml:space="preserve"> 3.690,01 </w:t>
            </w:r>
          </w:p>
        </w:tc>
        <w:tc>
          <w:tcPr>
            <w:tcW w:w="567" w:type="dxa"/>
            <w:tcBorders>
              <w:top w:val="single" w:sz="4" w:space="0" w:color="auto"/>
              <w:left w:val="single" w:sz="4" w:space="0" w:color="auto"/>
              <w:bottom w:val="single" w:sz="4" w:space="0" w:color="auto"/>
              <w:right w:val="single" w:sz="4" w:space="0" w:color="auto"/>
            </w:tcBorders>
          </w:tcPr>
          <w:p w14:paraId="548FCE0B" w14:textId="3D83FF6E" w:rsidR="00C857C1" w:rsidRPr="00857851" w:rsidRDefault="00C857C1" w:rsidP="00C857C1">
            <w:pPr>
              <w:pStyle w:val="SemEspaamento"/>
              <w:rPr>
                <w:sz w:val="12"/>
                <w:szCs w:val="12"/>
              </w:rPr>
            </w:pPr>
            <w:r w:rsidRPr="00C857C1">
              <w:rPr>
                <w:sz w:val="12"/>
                <w:szCs w:val="12"/>
              </w:rPr>
              <w:t xml:space="preserve"> 3.800,71 </w:t>
            </w:r>
          </w:p>
        </w:tc>
        <w:tc>
          <w:tcPr>
            <w:tcW w:w="567" w:type="dxa"/>
            <w:tcBorders>
              <w:top w:val="single" w:sz="4" w:space="0" w:color="auto"/>
              <w:left w:val="single" w:sz="4" w:space="0" w:color="auto"/>
              <w:bottom w:val="single" w:sz="4" w:space="0" w:color="auto"/>
              <w:right w:val="single" w:sz="4" w:space="0" w:color="auto"/>
            </w:tcBorders>
          </w:tcPr>
          <w:p w14:paraId="2BE06C04" w14:textId="4E329AD8" w:rsidR="00C857C1" w:rsidRPr="00857851" w:rsidRDefault="00C857C1" w:rsidP="00C857C1">
            <w:pPr>
              <w:pStyle w:val="SemEspaamento"/>
              <w:rPr>
                <w:sz w:val="12"/>
                <w:szCs w:val="12"/>
              </w:rPr>
            </w:pPr>
            <w:r w:rsidRPr="00C857C1">
              <w:rPr>
                <w:sz w:val="12"/>
                <w:szCs w:val="12"/>
              </w:rPr>
              <w:t xml:space="preserve"> 3.914,73 </w:t>
            </w:r>
          </w:p>
        </w:tc>
        <w:tc>
          <w:tcPr>
            <w:tcW w:w="567" w:type="dxa"/>
            <w:tcBorders>
              <w:top w:val="single" w:sz="4" w:space="0" w:color="auto"/>
              <w:left w:val="single" w:sz="4" w:space="0" w:color="auto"/>
              <w:bottom w:val="single" w:sz="4" w:space="0" w:color="auto"/>
              <w:right w:val="single" w:sz="4" w:space="0" w:color="auto"/>
            </w:tcBorders>
          </w:tcPr>
          <w:p w14:paraId="5B9C9E22" w14:textId="5B2B68E0" w:rsidR="00C857C1" w:rsidRPr="00857851" w:rsidRDefault="00C857C1" w:rsidP="00C857C1">
            <w:pPr>
              <w:pStyle w:val="SemEspaamento"/>
              <w:rPr>
                <w:sz w:val="12"/>
                <w:szCs w:val="12"/>
              </w:rPr>
            </w:pPr>
            <w:r w:rsidRPr="00C857C1">
              <w:rPr>
                <w:sz w:val="12"/>
                <w:szCs w:val="12"/>
              </w:rPr>
              <w:t xml:space="preserve"> 4.032,18 </w:t>
            </w:r>
          </w:p>
        </w:tc>
        <w:tc>
          <w:tcPr>
            <w:tcW w:w="567" w:type="dxa"/>
            <w:tcBorders>
              <w:top w:val="single" w:sz="4" w:space="0" w:color="auto"/>
              <w:left w:val="single" w:sz="4" w:space="0" w:color="auto"/>
              <w:bottom w:val="single" w:sz="4" w:space="0" w:color="auto"/>
              <w:right w:val="single" w:sz="4" w:space="0" w:color="auto"/>
            </w:tcBorders>
          </w:tcPr>
          <w:p w14:paraId="226B5F89" w14:textId="18A4EBAA" w:rsidR="00C857C1" w:rsidRPr="00857851" w:rsidRDefault="00C857C1" w:rsidP="00C857C1">
            <w:pPr>
              <w:pStyle w:val="SemEspaamento"/>
              <w:rPr>
                <w:sz w:val="12"/>
                <w:szCs w:val="12"/>
              </w:rPr>
            </w:pPr>
            <w:r w:rsidRPr="00C857C1">
              <w:rPr>
                <w:sz w:val="12"/>
                <w:szCs w:val="12"/>
              </w:rPr>
              <w:t xml:space="preserve"> 4.153,14 </w:t>
            </w:r>
          </w:p>
        </w:tc>
        <w:tc>
          <w:tcPr>
            <w:tcW w:w="567" w:type="dxa"/>
            <w:tcBorders>
              <w:top w:val="single" w:sz="4" w:space="0" w:color="auto"/>
              <w:left w:val="single" w:sz="4" w:space="0" w:color="auto"/>
              <w:bottom w:val="single" w:sz="4" w:space="0" w:color="auto"/>
              <w:right w:val="single" w:sz="4" w:space="0" w:color="auto"/>
            </w:tcBorders>
          </w:tcPr>
          <w:p w14:paraId="0C3CD4CD" w14:textId="11CBD4EA" w:rsidR="00C857C1" w:rsidRPr="00857851" w:rsidRDefault="00C857C1" w:rsidP="00C857C1">
            <w:pPr>
              <w:pStyle w:val="SemEspaamento"/>
              <w:rPr>
                <w:sz w:val="12"/>
                <w:szCs w:val="12"/>
              </w:rPr>
            </w:pPr>
            <w:r w:rsidRPr="00C857C1">
              <w:rPr>
                <w:sz w:val="12"/>
                <w:szCs w:val="12"/>
              </w:rPr>
              <w:t xml:space="preserve"> 4.277,74 </w:t>
            </w:r>
          </w:p>
        </w:tc>
        <w:tc>
          <w:tcPr>
            <w:tcW w:w="567" w:type="dxa"/>
            <w:tcBorders>
              <w:top w:val="single" w:sz="4" w:space="0" w:color="auto"/>
              <w:left w:val="single" w:sz="4" w:space="0" w:color="auto"/>
              <w:bottom w:val="single" w:sz="4" w:space="0" w:color="auto"/>
              <w:right w:val="single" w:sz="4" w:space="0" w:color="auto"/>
            </w:tcBorders>
          </w:tcPr>
          <w:p w14:paraId="14BC81A2" w14:textId="3224F9F9" w:rsidR="00C857C1" w:rsidRPr="00857851" w:rsidRDefault="00C857C1" w:rsidP="00C857C1">
            <w:pPr>
              <w:pStyle w:val="SemEspaamento"/>
              <w:rPr>
                <w:sz w:val="12"/>
                <w:szCs w:val="12"/>
              </w:rPr>
            </w:pPr>
            <w:r w:rsidRPr="00C857C1">
              <w:rPr>
                <w:sz w:val="12"/>
                <w:szCs w:val="12"/>
              </w:rPr>
              <w:t xml:space="preserve"> 4.406,07 </w:t>
            </w:r>
          </w:p>
        </w:tc>
        <w:tc>
          <w:tcPr>
            <w:tcW w:w="567" w:type="dxa"/>
            <w:tcBorders>
              <w:top w:val="single" w:sz="4" w:space="0" w:color="auto"/>
              <w:left w:val="single" w:sz="4" w:space="0" w:color="auto"/>
              <w:bottom w:val="single" w:sz="4" w:space="0" w:color="auto"/>
              <w:right w:val="single" w:sz="4" w:space="0" w:color="auto"/>
            </w:tcBorders>
          </w:tcPr>
          <w:p w14:paraId="1EC5F06E" w14:textId="5C95C461" w:rsidR="00C857C1" w:rsidRPr="00857851" w:rsidRDefault="00C857C1" w:rsidP="00C857C1">
            <w:pPr>
              <w:pStyle w:val="SemEspaamento"/>
              <w:rPr>
                <w:sz w:val="12"/>
                <w:szCs w:val="12"/>
              </w:rPr>
            </w:pPr>
            <w:r w:rsidRPr="00C857C1">
              <w:rPr>
                <w:sz w:val="12"/>
                <w:szCs w:val="12"/>
              </w:rPr>
              <w:t xml:space="preserve"> 4.538,25 </w:t>
            </w:r>
          </w:p>
        </w:tc>
      </w:tr>
      <w:tr w:rsidR="00C857C1" w:rsidRPr="00857851" w14:paraId="3B8CD537" w14:textId="77777777" w:rsidTr="00C857C1">
        <w:trPr>
          <w:cantSplit/>
        </w:trPr>
        <w:tc>
          <w:tcPr>
            <w:tcW w:w="4106" w:type="dxa"/>
            <w:tcBorders>
              <w:top w:val="nil"/>
              <w:left w:val="single" w:sz="4" w:space="0" w:color="auto"/>
              <w:bottom w:val="nil"/>
              <w:right w:val="single" w:sz="4" w:space="0" w:color="auto"/>
            </w:tcBorders>
            <w:vAlign w:val="center"/>
          </w:tcPr>
          <w:p w14:paraId="28F43333"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B5D042B" w14:textId="77777777" w:rsidR="00C857C1" w:rsidRPr="00427B2E" w:rsidRDefault="00C857C1" w:rsidP="00C857C1">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7A75BAE3" w14:textId="77777777" w:rsidR="00C857C1" w:rsidRPr="00427B2E" w:rsidRDefault="00C857C1" w:rsidP="00C857C1">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118F8B6E" w14:textId="078EE2F2" w:rsidR="00C857C1" w:rsidRPr="00857851" w:rsidRDefault="00C857C1" w:rsidP="00C857C1">
            <w:pPr>
              <w:pStyle w:val="SemEspaamento"/>
              <w:rPr>
                <w:sz w:val="12"/>
                <w:szCs w:val="12"/>
              </w:rPr>
            </w:pPr>
            <w:r w:rsidRPr="00C857C1">
              <w:rPr>
                <w:sz w:val="12"/>
                <w:szCs w:val="12"/>
              </w:rPr>
              <w:t xml:space="preserve"> 3.874,51 </w:t>
            </w:r>
          </w:p>
        </w:tc>
        <w:tc>
          <w:tcPr>
            <w:tcW w:w="567" w:type="dxa"/>
            <w:tcBorders>
              <w:top w:val="single" w:sz="4" w:space="0" w:color="auto"/>
              <w:left w:val="single" w:sz="4" w:space="0" w:color="auto"/>
              <w:bottom w:val="single" w:sz="4" w:space="0" w:color="auto"/>
              <w:right w:val="single" w:sz="4" w:space="0" w:color="auto"/>
            </w:tcBorders>
          </w:tcPr>
          <w:p w14:paraId="4AE4C344" w14:textId="4A3CFF23" w:rsidR="00C857C1" w:rsidRPr="00857851" w:rsidRDefault="00C857C1" w:rsidP="00C857C1">
            <w:pPr>
              <w:pStyle w:val="SemEspaamento"/>
              <w:rPr>
                <w:sz w:val="12"/>
                <w:szCs w:val="12"/>
              </w:rPr>
            </w:pPr>
            <w:r w:rsidRPr="00C857C1">
              <w:rPr>
                <w:sz w:val="12"/>
                <w:szCs w:val="12"/>
              </w:rPr>
              <w:t xml:space="preserve"> 3.990,75 </w:t>
            </w:r>
          </w:p>
        </w:tc>
        <w:tc>
          <w:tcPr>
            <w:tcW w:w="567" w:type="dxa"/>
            <w:tcBorders>
              <w:top w:val="single" w:sz="4" w:space="0" w:color="auto"/>
              <w:left w:val="single" w:sz="4" w:space="0" w:color="auto"/>
              <w:bottom w:val="single" w:sz="4" w:space="0" w:color="auto"/>
              <w:right w:val="single" w:sz="4" w:space="0" w:color="auto"/>
            </w:tcBorders>
          </w:tcPr>
          <w:p w14:paraId="4523EC68" w14:textId="35DEAC11" w:rsidR="00C857C1" w:rsidRPr="00857851" w:rsidRDefault="00C857C1" w:rsidP="00C857C1">
            <w:pPr>
              <w:pStyle w:val="SemEspaamento"/>
              <w:rPr>
                <w:sz w:val="12"/>
                <w:szCs w:val="12"/>
              </w:rPr>
            </w:pPr>
            <w:r w:rsidRPr="00C857C1">
              <w:rPr>
                <w:sz w:val="12"/>
                <w:szCs w:val="12"/>
              </w:rPr>
              <w:t xml:space="preserve"> 4.110,47 </w:t>
            </w:r>
          </w:p>
        </w:tc>
        <w:tc>
          <w:tcPr>
            <w:tcW w:w="567" w:type="dxa"/>
            <w:tcBorders>
              <w:top w:val="single" w:sz="4" w:space="0" w:color="auto"/>
              <w:left w:val="single" w:sz="4" w:space="0" w:color="auto"/>
              <w:bottom w:val="single" w:sz="4" w:space="0" w:color="auto"/>
              <w:right w:val="single" w:sz="4" w:space="0" w:color="auto"/>
            </w:tcBorders>
          </w:tcPr>
          <w:p w14:paraId="0E31306B" w14:textId="3B222194" w:rsidR="00C857C1" w:rsidRPr="00857851" w:rsidRDefault="00C857C1" w:rsidP="00C857C1">
            <w:pPr>
              <w:pStyle w:val="SemEspaamento"/>
              <w:rPr>
                <w:sz w:val="12"/>
                <w:szCs w:val="12"/>
              </w:rPr>
            </w:pPr>
            <w:r w:rsidRPr="00C857C1">
              <w:rPr>
                <w:sz w:val="12"/>
                <w:szCs w:val="12"/>
              </w:rPr>
              <w:t xml:space="preserve"> 4.233,78 </w:t>
            </w:r>
          </w:p>
        </w:tc>
        <w:tc>
          <w:tcPr>
            <w:tcW w:w="567" w:type="dxa"/>
            <w:tcBorders>
              <w:top w:val="single" w:sz="4" w:space="0" w:color="auto"/>
              <w:left w:val="single" w:sz="4" w:space="0" w:color="auto"/>
              <w:bottom w:val="single" w:sz="4" w:space="0" w:color="auto"/>
              <w:right w:val="single" w:sz="4" w:space="0" w:color="auto"/>
            </w:tcBorders>
          </w:tcPr>
          <w:p w14:paraId="101B3C29" w14:textId="66E2D911" w:rsidR="00C857C1" w:rsidRPr="00857851" w:rsidRDefault="00C857C1" w:rsidP="00C857C1">
            <w:pPr>
              <w:pStyle w:val="SemEspaamento"/>
              <w:rPr>
                <w:sz w:val="12"/>
                <w:szCs w:val="12"/>
              </w:rPr>
            </w:pPr>
            <w:r w:rsidRPr="00C857C1">
              <w:rPr>
                <w:sz w:val="12"/>
                <w:szCs w:val="12"/>
              </w:rPr>
              <w:t xml:space="preserve"> 4.360,80 </w:t>
            </w:r>
          </w:p>
        </w:tc>
        <w:tc>
          <w:tcPr>
            <w:tcW w:w="567" w:type="dxa"/>
            <w:tcBorders>
              <w:top w:val="single" w:sz="4" w:space="0" w:color="auto"/>
              <w:left w:val="single" w:sz="4" w:space="0" w:color="auto"/>
              <w:bottom w:val="single" w:sz="4" w:space="0" w:color="auto"/>
              <w:right w:val="single" w:sz="4" w:space="0" w:color="auto"/>
            </w:tcBorders>
          </w:tcPr>
          <w:p w14:paraId="7FDFA8B6" w14:textId="66DDA34A" w:rsidR="00C857C1" w:rsidRPr="00857851" w:rsidRDefault="00C857C1" w:rsidP="00C857C1">
            <w:pPr>
              <w:pStyle w:val="SemEspaamento"/>
              <w:rPr>
                <w:sz w:val="12"/>
                <w:szCs w:val="12"/>
              </w:rPr>
            </w:pPr>
            <w:r w:rsidRPr="00C857C1">
              <w:rPr>
                <w:sz w:val="12"/>
                <w:szCs w:val="12"/>
              </w:rPr>
              <w:t xml:space="preserve"> 4.491,62 </w:t>
            </w:r>
          </w:p>
        </w:tc>
        <w:tc>
          <w:tcPr>
            <w:tcW w:w="567" w:type="dxa"/>
            <w:tcBorders>
              <w:top w:val="single" w:sz="4" w:space="0" w:color="auto"/>
              <w:left w:val="single" w:sz="4" w:space="0" w:color="auto"/>
              <w:bottom w:val="single" w:sz="4" w:space="0" w:color="auto"/>
              <w:right w:val="single" w:sz="4" w:space="0" w:color="auto"/>
            </w:tcBorders>
          </w:tcPr>
          <w:p w14:paraId="42585AAF" w14:textId="056058A8" w:rsidR="00C857C1" w:rsidRPr="00857851" w:rsidRDefault="00C857C1" w:rsidP="00C857C1">
            <w:pPr>
              <w:pStyle w:val="SemEspaamento"/>
              <w:rPr>
                <w:sz w:val="12"/>
                <w:szCs w:val="12"/>
              </w:rPr>
            </w:pPr>
            <w:r w:rsidRPr="00C857C1">
              <w:rPr>
                <w:sz w:val="12"/>
                <w:szCs w:val="12"/>
              </w:rPr>
              <w:t xml:space="preserve"> 4.626,37 </w:t>
            </w:r>
          </w:p>
        </w:tc>
        <w:tc>
          <w:tcPr>
            <w:tcW w:w="567" w:type="dxa"/>
            <w:tcBorders>
              <w:top w:val="single" w:sz="4" w:space="0" w:color="auto"/>
              <w:left w:val="single" w:sz="4" w:space="0" w:color="auto"/>
              <w:bottom w:val="single" w:sz="4" w:space="0" w:color="auto"/>
              <w:right w:val="single" w:sz="4" w:space="0" w:color="auto"/>
            </w:tcBorders>
          </w:tcPr>
          <w:p w14:paraId="529BBC1F" w14:textId="1716580B" w:rsidR="00C857C1" w:rsidRPr="00857851" w:rsidRDefault="00C857C1" w:rsidP="00C857C1">
            <w:pPr>
              <w:pStyle w:val="SemEspaamento"/>
              <w:rPr>
                <w:sz w:val="12"/>
                <w:szCs w:val="12"/>
              </w:rPr>
            </w:pPr>
            <w:r w:rsidRPr="00C857C1">
              <w:rPr>
                <w:sz w:val="12"/>
                <w:szCs w:val="12"/>
              </w:rPr>
              <w:t xml:space="preserve"> 4.765,16 </w:t>
            </w:r>
          </w:p>
        </w:tc>
      </w:tr>
      <w:tr w:rsidR="00C857C1" w:rsidRPr="00857851" w14:paraId="6E1F103C"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24DC84A9"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ADA0D87" w14:textId="77777777" w:rsidR="00C857C1" w:rsidRPr="00427B2E" w:rsidRDefault="00C857C1" w:rsidP="00C857C1">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5A45CE7B" w14:textId="77777777" w:rsidR="00C857C1" w:rsidRPr="00427B2E" w:rsidRDefault="00C857C1" w:rsidP="00C857C1">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430F27BD" w14:textId="5767A821" w:rsidR="00C857C1" w:rsidRPr="00857851" w:rsidRDefault="00C857C1" w:rsidP="00C857C1">
            <w:pPr>
              <w:pStyle w:val="SemEspaamento"/>
              <w:rPr>
                <w:sz w:val="12"/>
                <w:szCs w:val="12"/>
              </w:rPr>
            </w:pPr>
            <w:r w:rsidRPr="00C857C1">
              <w:rPr>
                <w:sz w:val="12"/>
                <w:szCs w:val="12"/>
              </w:rPr>
              <w:t xml:space="preserve"> 4.068,24 </w:t>
            </w:r>
          </w:p>
        </w:tc>
        <w:tc>
          <w:tcPr>
            <w:tcW w:w="567" w:type="dxa"/>
            <w:tcBorders>
              <w:top w:val="single" w:sz="4" w:space="0" w:color="auto"/>
              <w:left w:val="single" w:sz="4" w:space="0" w:color="auto"/>
              <w:bottom w:val="single" w:sz="4" w:space="0" w:color="auto"/>
              <w:right w:val="single" w:sz="4" w:space="0" w:color="auto"/>
            </w:tcBorders>
          </w:tcPr>
          <w:p w14:paraId="37745C72" w14:textId="15722F35" w:rsidR="00C857C1" w:rsidRPr="00857851" w:rsidRDefault="00C857C1" w:rsidP="00C857C1">
            <w:pPr>
              <w:pStyle w:val="SemEspaamento"/>
              <w:rPr>
                <w:sz w:val="12"/>
                <w:szCs w:val="12"/>
              </w:rPr>
            </w:pPr>
            <w:r w:rsidRPr="00C857C1">
              <w:rPr>
                <w:sz w:val="12"/>
                <w:szCs w:val="12"/>
              </w:rPr>
              <w:t xml:space="preserve"> 4.190,29 </w:t>
            </w:r>
          </w:p>
        </w:tc>
        <w:tc>
          <w:tcPr>
            <w:tcW w:w="567" w:type="dxa"/>
            <w:tcBorders>
              <w:top w:val="single" w:sz="4" w:space="0" w:color="auto"/>
              <w:left w:val="single" w:sz="4" w:space="0" w:color="auto"/>
              <w:bottom w:val="single" w:sz="4" w:space="0" w:color="auto"/>
              <w:right w:val="single" w:sz="4" w:space="0" w:color="auto"/>
            </w:tcBorders>
          </w:tcPr>
          <w:p w14:paraId="060B52A4" w14:textId="361B1574" w:rsidR="00C857C1" w:rsidRPr="00857851" w:rsidRDefault="00C857C1" w:rsidP="00C857C1">
            <w:pPr>
              <w:pStyle w:val="SemEspaamento"/>
              <w:rPr>
                <w:sz w:val="12"/>
                <w:szCs w:val="12"/>
              </w:rPr>
            </w:pPr>
            <w:r w:rsidRPr="00C857C1">
              <w:rPr>
                <w:sz w:val="12"/>
                <w:szCs w:val="12"/>
              </w:rPr>
              <w:t xml:space="preserve"> 4.315,99 </w:t>
            </w:r>
          </w:p>
        </w:tc>
        <w:tc>
          <w:tcPr>
            <w:tcW w:w="567" w:type="dxa"/>
            <w:tcBorders>
              <w:top w:val="single" w:sz="4" w:space="0" w:color="auto"/>
              <w:left w:val="single" w:sz="4" w:space="0" w:color="auto"/>
              <w:bottom w:val="single" w:sz="4" w:space="0" w:color="auto"/>
              <w:right w:val="single" w:sz="4" w:space="0" w:color="auto"/>
            </w:tcBorders>
          </w:tcPr>
          <w:p w14:paraId="7B6E0D27" w14:textId="12FA05CB" w:rsidR="00C857C1" w:rsidRPr="00857851" w:rsidRDefault="00C857C1" w:rsidP="00C857C1">
            <w:pPr>
              <w:pStyle w:val="SemEspaamento"/>
              <w:rPr>
                <w:sz w:val="12"/>
                <w:szCs w:val="12"/>
              </w:rPr>
            </w:pPr>
            <w:r w:rsidRPr="00C857C1">
              <w:rPr>
                <w:sz w:val="12"/>
                <w:szCs w:val="12"/>
              </w:rPr>
              <w:t xml:space="preserve"> 4.445,47 </w:t>
            </w:r>
          </w:p>
        </w:tc>
        <w:tc>
          <w:tcPr>
            <w:tcW w:w="567" w:type="dxa"/>
            <w:tcBorders>
              <w:top w:val="single" w:sz="4" w:space="0" w:color="auto"/>
              <w:left w:val="single" w:sz="4" w:space="0" w:color="auto"/>
              <w:bottom w:val="single" w:sz="4" w:space="0" w:color="auto"/>
              <w:right w:val="single" w:sz="4" w:space="0" w:color="auto"/>
            </w:tcBorders>
          </w:tcPr>
          <w:p w14:paraId="47FB9E7C" w14:textId="1B18A130" w:rsidR="00C857C1" w:rsidRPr="00857851" w:rsidRDefault="00C857C1" w:rsidP="00C857C1">
            <w:pPr>
              <w:pStyle w:val="SemEspaamento"/>
              <w:rPr>
                <w:sz w:val="12"/>
                <w:szCs w:val="12"/>
              </w:rPr>
            </w:pPr>
            <w:r w:rsidRPr="00C857C1">
              <w:rPr>
                <w:sz w:val="12"/>
                <w:szCs w:val="12"/>
              </w:rPr>
              <w:t xml:space="preserve"> 4.578,84 </w:t>
            </w:r>
          </w:p>
        </w:tc>
        <w:tc>
          <w:tcPr>
            <w:tcW w:w="567" w:type="dxa"/>
            <w:tcBorders>
              <w:top w:val="single" w:sz="4" w:space="0" w:color="auto"/>
              <w:left w:val="single" w:sz="4" w:space="0" w:color="auto"/>
              <w:bottom w:val="single" w:sz="4" w:space="0" w:color="auto"/>
              <w:right w:val="single" w:sz="4" w:space="0" w:color="auto"/>
            </w:tcBorders>
          </w:tcPr>
          <w:p w14:paraId="1AFBC4B4" w14:textId="7A16186F" w:rsidR="00C857C1" w:rsidRPr="00857851" w:rsidRDefault="00C857C1" w:rsidP="00C857C1">
            <w:pPr>
              <w:pStyle w:val="SemEspaamento"/>
              <w:rPr>
                <w:sz w:val="12"/>
                <w:szCs w:val="12"/>
              </w:rPr>
            </w:pPr>
            <w:r w:rsidRPr="00C857C1">
              <w:rPr>
                <w:sz w:val="12"/>
                <w:szCs w:val="12"/>
              </w:rPr>
              <w:t xml:space="preserve"> 4.716,20 </w:t>
            </w:r>
          </w:p>
        </w:tc>
        <w:tc>
          <w:tcPr>
            <w:tcW w:w="567" w:type="dxa"/>
            <w:tcBorders>
              <w:top w:val="single" w:sz="4" w:space="0" w:color="auto"/>
              <w:left w:val="single" w:sz="4" w:space="0" w:color="auto"/>
              <w:bottom w:val="single" w:sz="4" w:space="0" w:color="auto"/>
              <w:right w:val="single" w:sz="4" w:space="0" w:color="auto"/>
            </w:tcBorders>
          </w:tcPr>
          <w:p w14:paraId="47B5F612" w14:textId="6DD98099" w:rsidR="00C857C1" w:rsidRPr="00857851" w:rsidRDefault="00C857C1" w:rsidP="00C857C1">
            <w:pPr>
              <w:pStyle w:val="SemEspaamento"/>
              <w:rPr>
                <w:sz w:val="12"/>
                <w:szCs w:val="12"/>
              </w:rPr>
            </w:pPr>
            <w:r w:rsidRPr="00C857C1">
              <w:rPr>
                <w:sz w:val="12"/>
                <w:szCs w:val="12"/>
              </w:rPr>
              <w:t xml:space="preserve"> 4.857,69 </w:t>
            </w:r>
          </w:p>
        </w:tc>
        <w:tc>
          <w:tcPr>
            <w:tcW w:w="567" w:type="dxa"/>
            <w:tcBorders>
              <w:top w:val="single" w:sz="4" w:space="0" w:color="auto"/>
              <w:left w:val="single" w:sz="4" w:space="0" w:color="auto"/>
              <w:bottom w:val="single" w:sz="4" w:space="0" w:color="auto"/>
              <w:right w:val="single" w:sz="4" w:space="0" w:color="auto"/>
            </w:tcBorders>
          </w:tcPr>
          <w:p w14:paraId="2AADF1B9" w14:textId="1DCB7F4B" w:rsidR="00C857C1" w:rsidRPr="00857851" w:rsidRDefault="00C857C1" w:rsidP="00C857C1">
            <w:pPr>
              <w:pStyle w:val="SemEspaamento"/>
              <w:rPr>
                <w:sz w:val="12"/>
                <w:szCs w:val="12"/>
              </w:rPr>
            </w:pPr>
            <w:r w:rsidRPr="00C857C1">
              <w:rPr>
                <w:sz w:val="12"/>
                <w:szCs w:val="12"/>
              </w:rPr>
              <w:t xml:space="preserve"> 5.003,42 </w:t>
            </w:r>
          </w:p>
        </w:tc>
      </w:tr>
    </w:tbl>
    <w:p w14:paraId="472929FE" w14:textId="77777777" w:rsidR="00F31CFF" w:rsidRDefault="00F31CFF"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C857C1" w:rsidRPr="00857851" w14:paraId="253422A7"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B34F1FC" w14:textId="39DF5ECF" w:rsidR="00C857C1" w:rsidRPr="00427B2E" w:rsidRDefault="00C857C1" w:rsidP="00F2484D">
            <w:pPr>
              <w:pStyle w:val="SemEspaamento"/>
              <w:rPr>
                <w:b/>
                <w:bCs/>
                <w:sz w:val="12"/>
                <w:szCs w:val="12"/>
              </w:rPr>
            </w:pPr>
            <w:r w:rsidRPr="00427B2E">
              <w:rPr>
                <w:b/>
                <w:bCs/>
                <w:sz w:val="12"/>
                <w:szCs w:val="12"/>
              </w:rPr>
              <w:t xml:space="preserve">GEM </w:t>
            </w:r>
            <w:r>
              <w:rPr>
                <w:b/>
                <w:bCs/>
                <w:sz w:val="12"/>
                <w:szCs w:val="12"/>
              </w:rPr>
              <w:t>XIII</w:t>
            </w:r>
            <w:r w:rsidRPr="00427B2E">
              <w:rPr>
                <w:b/>
                <w:bCs/>
                <w:sz w:val="12"/>
                <w:szCs w:val="12"/>
              </w:rPr>
              <w:t xml:space="preserve"> - R$ </w:t>
            </w:r>
            <w:r>
              <w:rPr>
                <w:b/>
                <w:bCs/>
                <w:sz w:val="12"/>
                <w:szCs w:val="12"/>
              </w:rPr>
              <w:t>3.639,71</w:t>
            </w:r>
          </w:p>
        </w:tc>
        <w:tc>
          <w:tcPr>
            <w:tcW w:w="544" w:type="dxa"/>
            <w:tcBorders>
              <w:top w:val="single" w:sz="4" w:space="0" w:color="auto"/>
              <w:left w:val="single" w:sz="4" w:space="0" w:color="auto"/>
              <w:bottom w:val="nil"/>
              <w:right w:val="single" w:sz="4" w:space="0" w:color="auto"/>
            </w:tcBorders>
            <w:vAlign w:val="center"/>
          </w:tcPr>
          <w:p w14:paraId="293422AC" w14:textId="77777777" w:rsidR="00C857C1" w:rsidRPr="00857851" w:rsidRDefault="00C857C1"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5022D6F5" w14:textId="77777777" w:rsidR="00C857C1" w:rsidRPr="00427B2E" w:rsidRDefault="00C857C1"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639D50DD" w14:textId="77777777" w:rsidR="00C857C1" w:rsidRPr="00427B2E" w:rsidRDefault="00C857C1" w:rsidP="00F2484D">
            <w:pPr>
              <w:pStyle w:val="SemEspaamento"/>
              <w:jc w:val="center"/>
              <w:rPr>
                <w:b/>
                <w:bCs/>
                <w:sz w:val="12"/>
                <w:szCs w:val="12"/>
              </w:rPr>
            </w:pPr>
            <w:r w:rsidRPr="00427B2E">
              <w:rPr>
                <w:b/>
                <w:bCs/>
                <w:sz w:val="12"/>
                <w:szCs w:val="12"/>
              </w:rPr>
              <w:t>REFERENCIAS</w:t>
            </w:r>
          </w:p>
        </w:tc>
      </w:tr>
      <w:tr w:rsidR="00C857C1" w:rsidRPr="00857851" w14:paraId="1B041B24" w14:textId="77777777" w:rsidTr="00F2484D">
        <w:trPr>
          <w:cantSplit/>
        </w:trPr>
        <w:tc>
          <w:tcPr>
            <w:tcW w:w="4106" w:type="dxa"/>
            <w:tcBorders>
              <w:top w:val="single" w:sz="4" w:space="0" w:color="auto"/>
              <w:left w:val="single" w:sz="4" w:space="0" w:color="auto"/>
              <w:bottom w:val="single" w:sz="4" w:space="0" w:color="auto"/>
              <w:right w:val="single" w:sz="4" w:space="0" w:color="auto"/>
            </w:tcBorders>
          </w:tcPr>
          <w:p w14:paraId="5C221784" w14:textId="0CB9697D" w:rsidR="00C857C1" w:rsidRPr="00857851" w:rsidRDefault="00C857C1" w:rsidP="00F2484D">
            <w:pPr>
              <w:pStyle w:val="SemEspaamento"/>
              <w:rPr>
                <w:sz w:val="12"/>
                <w:szCs w:val="12"/>
              </w:rPr>
            </w:pPr>
            <w:r w:rsidRPr="00C857C1">
              <w:rPr>
                <w:sz w:val="12"/>
                <w:szCs w:val="12"/>
              </w:rPr>
              <w:t>TESOUREIRO</w:t>
            </w:r>
          </w:p>
        </w:tc>
        <w:tc>
          <w:tcPr>
            <w:tcW w:w="544" w:type="dxa"/>
            <w:tcBorders>
              <w:top w:val="nil"/>
              <w:left w:val="single" w:sz="4" w:space="0" w:color="auto"/>
              <w:bottom w:val="single" w:sz="4" w:space="0" w:color="auto"/>
              <w:right w:val="single" w:sz="4" w:space="0" w:color="auto"/>
            </w:tcBorders>
            <w:vAlign w:val="center"/>
          </w:tcPr>
          <w:p w14:paraId="22ECFB4C" w14:textId="77777777" w:rsidR="00C857C1" w:rsidRPr="00857851" w:rsidRDefault="00C857C1"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78714C00" w14:textId="77777777" w:rsidR="00C857C1" w:rsidRPr="00427B2E" w:rsidRDefault="00C857C1"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D7DA173" w14:textId="77777777" w:rsidR="00C857C1" w:rsidRPr="00427B2E" w:rsidRDefault="00C857C1"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7A77F96" w14:textId="77777777" w:rsidR="00C857C1" w:rsidRPr="00427B2E" w:rsidRDefault="00C857C1"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7FD669EA" w14:textId="77777777" w:rsidR="00C857C1" w:rsidRPr="00427B2E" w:rsidRDefault="00C857C1"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5FAA40B3" w14:textId="77777777" w:rsidR="00C857C1" w:rsidRPr="00427B2E" w:rsidRDefault="00C857C1"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2180F543" w14:textId="77777777" w:rsidR="00C857C1" w:rsidRPr="00427B2E" w:rsidRDefault="00C857C1"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6B4DC3D5" w14:textId="77777777" w:rsidR="00C857C1" w:rsidRPr="00427B2E" w:rsidRDefault="00C857C1"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215EC0EF" w14:textId="77777777" w:rsidR="00C857C1" w:rsidRPr="00427B2E" w:rsidRDefault="00C857C1"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4B1C62B8" w14:textId="77777777" w:rsidR="00C857C1" w:rsidRPr="00427B2E" w:rsidRDefault="00C857C1" w:rsidP="00F2484D">
            <w:pPr>
              <w:pStyle w:val="SemEspaamento"/>
              <w:jc w:val="center"/>
              <w:rPr>
                <w:b/>
                <w:bCs/>
                <w:sz w:val="12"/>
                <w:szCs w:val="12"/>
              </w:rPr>
            </w:pPr>
            <w:r w:rsidRPr="00427B2E">
              <w:rPr>
                <w:b/>
                <w:bCs/>
                <w:sz w:val="12"/>
                <w:szCs w:val="12"/>
              </w:rPr>
              <w:t>H</w:t>
            </w:r>
          </w:p>
        </w:tc>
      </w:tr>
      <w:tr w:rsidR="00C857C1" w:rsidRPr="00857851" w14:paraId="0345B1F3" w14:textId="77777777" w:rsidTr="00F2484D">
        <w:trPr>
          <w:cantSplit/>
        </w:trPr>
        <w:tc>
          <w:tcPr>
            <w:tcW w:w="4106" w:type="dxa"/>
            <w:tcBorders>
              <w:top w:val="single" w:sz="4" w:space="0" w:color="auto"/>
              <w:left w:val="single" w:sz="4" w:space="0" w:color="auto"/>
              <w:bottom w:val="nil"/>
              <w:right w:val="single" w:sz="4" w:space="0" w:color="auto"/>
            </w:tcBorders>
          </w:tcPr>
          <w:p w14:paraId="0791F5F2"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594EB6E" w14:textId="77777777" w:rsidR="00C857C1" w:rsidRPr="00427B2E" w:rsidRDefault="00C857C1" w:rsidP="00C857C1">
            <w:pPr>
              <w:pStyle w:val="SemEspaamento"/>
              <w:jc w:val="center"/>
              <w:rPr>
                <w:b/>
                <w:bCs/>
                <w:sz w:val="12"/>
                <w:szCs w:val="12"/>
              </w:rPr>
            </w:pPr>
            <w:r w:rsidRPr="00F31CFF">
              <w:rPr>
                <w:b/>
                <w:bCs/>
                <w:sz w:val="12"/>
                <w:szCs w:val="12"/>
              </w:rPr>
              <w:t>M/T</w:t>
            </w:r>
          </w:p>
        </w:tc>
        <w:tc>
          <w:tcPr>
            <w:tcW w:w="454" w:type="dxa"/>
            <w:tcBorders>
              <w:top w:val="single" w:sz="4" w:space="0" w:color="auto"/>
              <w:left w:val="single" w:sz="4" w:space="0" w:color="auto"/>
              <w:bottom w:val="single" w:sz="4" w:space="0" w:color="auto"/>
              <w:right w:val="single" w:sz="4" w:space="0" w:color="auto"/>
            </w:tcBorders>
          </w:tcPr>
          <w:p w14:paraId="3D189C60" w14:textId="77777777" w:rsidR="00C857C1" w:rsidRPr="00427B2E" w:rsidRDefault="00C857C1" w:rsidP="00C857C1">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7433D84D" w14:textId="48547063" w:rsidR="00C857C1" w:rsidRPr="00857851" w:rsidRDefault="00C857C1" w:rsidP="00C857C1">
            <w:pPr>
              <w:pStyle w:val="SemEspaamento"/>
              <w:rPr>
                <w:sz w:val="12"/>
                <w:szCs w:val="12"/>
              </w:rPr>
            </w:pPr>
            <w:r w:rsidRPr="00C857C1">
              <w:rPr>
                <w:sz w:val="12"/>
                <w:szCs w:val="12"/>
              </w:rPr>
              <w:t xml:space="preserve"> 3.639,71 </w:t>
            </w:r>
          </w:p>
        </w:tc>
        <w:tc>
          <w:tcPr>
            <w:tcW w:w="567" w:type="dxa"/>
            <w:tcBorders>
              <w:top w:val="single" w:sz="4" w:space="0" w:color="auto"/>
              <w:left w:val="single" w:sz="4" w:space="0" w:color="auto"/>
              <w:bottom w:val="single" w:sz="4" w:space="0" w:color="auto"/>
              <w:right w:val="single" w:sz="4" w:space="0" w:color="auto"/>
            </w:tcBorders>
          </w:tcPr>
          <w:p w14:paraId="03FE027B" w14:textId="3FA94519" w:rsidR="00C857C1" w:rsidRPr="00857851" w:rsidRDefault="00C857C1" w:rsidP="00C857C1">
            <w:pPr>
              <w:pStyle w:val="SemEspaamento"/>
              <w:rPr>
                <w:sz w:val="12"/>
                <w:szCs w:val="12"/>
              </w:rPr>
            </w:pPr>
            <w:r w:rsidRPr="00C857C1">
              <w:rPr>
                <w:sz w:val="12"/>
                <w:szCs w:val="12"/>
              </w:rPr>
              <w:t xml:space="preserve"> 3.748,90 </w:t>
            </w:r>
          </w:p>
        </w:tc>
        <w:tc>
          <w:tcPr>
            <w:tcW w:w="567" w:type="dxa"/>
            <w:tcBorders>
              <w:top w:val="single" w:sz="4" w:space="0" w:color="auto"/>
              <w:left w:val="single" w:sz="4" w:space="0" w:color="auto"/>
              <w:bottom w:val="single" w:sz="4" w:space="0" w:color="auto"/>
              <w:right w:val="single" w:sz="4" w:space="0" w:color="auto"/>
            </w:tcBorders>
          </w:tcPr>
          <w:p w14:paraId="42B1C994" w14:textId="534F6F0C" w:rsidR="00C857C1" w:rsidRPr="00857851" w:rsidRDefault="00C857C1" w:rsidP="00C857C1">
            <w:pPr>
              <w:pStyle w:val="SemEspaamento"/>
              <w:rPr>
                <w:sz w:val="12"/>
                <w:szCs w:val="12"/>
              </w:rPr>
            </w:pPr>
            <w:r w:rsidRPr="00C857C1">
              <w:rPr>
                <w:sz w:val="12"/>
                <w:szCs w:val="12"/>
              </w:rPr>
              <w:t xml:space="preserve"> 3.861,37 </w:t>
            </w:r>
          </w:p>
        </w:tc>
        <w:tc>
          <w:tcPr>
            <w:tcW w:w="567" w:type="dxa"/>
            <w:tcBorders>
              <w:top w:val="single" w:sz="4" w:space="0" w:color="auto"/>
              <w:left w:val="single" w:sz="4" w:space="0" w:color="auto"/>
              <w:bottom w:val="single" w:sz="4" w:space="0" w:color="auto"/>
              <w:right w:val="single" w:sz="4" w:space="0" w:color="auto"/>
            </w:tcBorders>
          </w:tcPr>
          <w:p w14:paraId="398F02A4" w14:textId="7C086370" w:rsidR="00C857C1" w:rsidRPr="00857851" w:rsidRDefault="00C857C1" w:rsidP="00C857C1">
            <w:pPr>
              <w:pStyle w:val="SemEspaamento"/>
              <w:rPr>
                <w:sz w:val="12"/>
                <w:szCs w:val="12"/>
              </w:rPr>
            </w:pPr>
            <w:r w:rsidRPr="00C857C1">
              <w:rPr>
                <w:sz w:val="12"/>
                <w:szCs w:val="12"/>
              </w:rPr>
              <w:t xml:space="preserve"> 3.977,21 </w:t>
            </w:r>
          </w:p>
        </w:tc>
        <w:tc>
          <w:tcPr>
            <w:tcW w:w="567" w:type="dxa"/>
            <w:tcBorders>
              <w:top w:val="single" w:sz="4" w:space="0" w:color="auto"/>
              <w:left w:val="single" w:sz="4" w:space="0" w:color="auto"/>
              <w:bottom w:val="single" w:sz="4" w:space="0" w:color="auto"/>
              <w:right w:val="single" w:sz="4" w:space="0" w:color="auto"/>
            </w:tcBorders>
          </w:tcPr>
          <w:p w14:paraId="3E65192E" w14:textId="4EBCBDD6" w:rsidR="00C857C1" w:rsidRPr="00857851" w:rsidRDefault="00C857C1" w:rsidP="00C857C1">
            <w:pPr>
              <w:pStyle w:val="SemEspaamento"/>
              <w:rPr>
                <w:sz w:val="12"/>
                <w:szCs w:val="12"/>
              </w:rPr>
            </w:pPr>
            <w:r w:rsidRPr="00C857C1">
              <w:rPr>
                <w:sz w:val="12"/>
                <w:szCs w:val="12"/>
              </w:rPr>
              <w:t xml:space="preserve"> 4.096,53 </w:t>
            </w:r>
          </w:p>
        </w:tc>
        <w:tc>
          <w:tcPr>
            <w:tcW w:w="567" w:type="dxa"/>
            <w:tcBorders>
              <w:top w:val="single" w:sz="4" w:space="0" w:color="auto"/>
              <w:left w:val="single" w:sz="4" w:space="0" w:color="auto"/>
              <w:bottom w:val="single" w:sz="4" w:space="0" w:color="auto"/>
              <w:right w:val="single" w:sz="4" w:space="0" w:color="auto"/>
            </w:tcBorders>
          </w:tcPr>
          <w:p w14:paraId="4783DE1D" w14:textId="53D3357F" w:rsidR="00C857C1" w:rsidRPr="00857851" w:rsidRDefault="00C857C1" w:rsidP="00C857C1">
            <w:pPr>
              <w:pStyle w:val="SemEspaamento"/>
              <w:rPr>
                <w:sz w:val="12"/>
                <w:szCs w:val="12"/>
              </w:rPr>
            </w:pPr>
            <w:r w:rsidRPr="00C857C1">
              <w:rPr>
                <w:sz w:val="12"/>
                <w:szCs w:val="12"/>
              </w:rPr>
              <w:t xml:space="preserve"> 4.219,42 </w:t>
            </w:r>
          </w:p>
        </w:tc>
        <w:tc>
          <w:tcPr>
            <w:tcW w:w="567" w:type="dxa"/>
            <w:tcBorders>
              <w:top w:val="single" w:sz="4" w:space="0" w:color="auto"/>
              <w:left w:val="single" w:sz="4" w:space="0" w:color="auto"/>
              <w:bottom w:val="single" w:sz="4" w:space="0" w:color="auto"/>
              <w:right w:val="single" w:sz="4" w:space="0" w:color="auto"/>
            </w:tcBorders>
          </w:tcPr>
          <w:p w14:paraId="28ECE7A9" w14:textId="7BD7BA57" w:rsidR="00C857C1" w:rsidRPr="00857851" w:rsidRDefault="00C857C1" w:rsidP="00C857C1">
            <w:pPr>
              <w:pStyle w:val="SemEspaamento"/>
              <w:rPr>
                <w:sz w:val="12"/>
                <w:szCs w:val="12"/>
              </w:rPr>
            </w:pPr>
            <w:r w:rsidRPr="00C857C1">
              <w:rPr>
                <w:sz w:val="12"/>
                <w:szCs w:val="12"/>
              </w:rPr>
              <w:t xml:space="preserve"> 4.346,00 </w:t>
            </w:r>
          </w:p>
        </w:tc>
        <w:tc>
          <w:tcPr>
            <w:tcW w:w="567" w:type="dxa"/>
            <w:tcBorders>
              <w:top w:val="single" w:sz="4" w:space="0" w:color="auto"/>
              <w:left w:val="single" w:sz="4" w:space="0" w:color="auto"/>
              <w:bottom w:val="single" w:sz="4" w:space="0" w:color="auto"/>
              <w:right w:val="single" w:sz="4" w:space="0" w:color="auto"/>
            </w:tcBorders>
          </w:tcPr>
          <w:p w14:paraId="2380122B" w14:textId="18EEF743" w:rsidR="00C857C1" w:rsidRPr="00857851" w:rsidRDefault="00C857C1" w:rsidP="00C857C1">
            <w:pPr>
              <w:pStyle w:val="SemEspaamento"/>
              <w:rPr>
                <w:sz w:val="12"/>
                <w:szCs w:val="12"/>
              </w:rPr>
            </w:pPr>
            <w:r w:rsidRPr="00C857C1">
              <w:rPr>
                <w:sz w:val="12"/>
                <w:szCs w:val="12"/>
              </w:rPr>
              <w:t xml:space="preserve"> 4.476,38 </w:t>
            </w:r>
          </w:p>
        </w:tc>
      </w:tr>
      <w:tr w:rsidR="00C857C1" w:rsidRPr="00857851" w14:paraId="08A9FE91" w14:textId="77777777" w:rsidTr="00F2484D">
        <w:trPr>
          <w:cantSplit/>
        </w:trPr>
        <w:tc>
          <w:tcPr>
            <w:tcW w:w="4106" w:type="dxa"/>
            <w:tcBorders>
              <w:top w:val="nil"/>
              <w:left w:val="single" w:sz="4" w:space="0" w:color="auto"/>
              <w:bottom w:val="nil"/>
              <w:right w:val="single" w:sz="4" w:space="0" w:color="auto"/>
            </w:tcBorders>
          </w:tcPr>
          <w:p w14:paraId="23C85ED7"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8EB3459" w14:textId="77777777" w:rsidR="00C857C1" w:rsidRPr="00427B2E" w:rsidRDefault="00C857C1" w:rsidP="00C857C1">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52442DCC" w14:textId="77777777" w:rsidR="00C857C1" w:rsidRPr="00427B2E" w:rsidRDefault="00C857C1" w:rsidP="00C857C1">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1C9DC16E" w14:textId="1A9A658F" w:rsidR="00C857C1" w:rsidRPr="00857851" w:rsidRDefault="00C857C1" w:rsidP="00C857C1">
            <w:pPr>
              <w:pStyle w:val="SemEspaamento"/>
              <w:rPr>
                <w:sz w:val="12"/>
                <w:szCs w:val="12"/>
              </w:rPr>
            </w:pPr>
            <w:r w:rsidRPr="00C857C1">
              <w:rPr>
                <w:sz w:val="12"/>
                <w:szCs w:val="12"/>
              </w:rPr>
              <w:t xml:space="preserve"> 3.821,70 </w:t>
            </w:r>
          </w:p>
        </w:tc>
        <w:tc>
          <w:tcPr>
            <w:tcW w:w="567" w:type="dxa"/>
            <w:tcBorders>
              <w:top w:val="single" w:sz="4" w:space="0" w:color="auto"/>
              <w:left w:val="single" w:sz="4" w:space="0" w:color="auto"/>
              <w:bottom w:val="single" w:sz="4" w:space="0" w:color="auto"/>
              <w:right w:val="single" w:sz="4" w:space="0" w:color="auto"/>
            </w:tcBorders>
          </w:tcPr>
          <w:p w14:paraId="6B125606" w14:textId="43B1C012" w:rsidR="00C857C1" w:rsidRPr="00857851" w:rsidRDefault="00C857C1" w:rsidP="00C857C1">
            <w:pPr>
              <w:pStyle w:val="SemEspaamento"/>
              <w:rPr>
                <w:sz w:val="12"/>
                <w:szCs w:val="12"/>
              </w:rPr>
            </w:pPr>
            <w:r w:rsidRPr="00C857C1">
              <w:rPr>
                <w:sz w:val="12"/>
                <w:szCs w:val="12"/>
              </w:rPr>
              <w:t xml:space="preserve"> 3.936,35 </w:t>
            </w:r>
          </w:p>
        </w:tc>
        <w:tc>
          <w:tcPr>
            <w:tcW w:w="567" w:type="dxa"/>
            <w:tcBorders>
              <w:top w:val="single" w:sz="4" w:space="0" w:color="auto"/>
              <w:left w:val="single" w:sz="4" w:space="0" w:color="auto"/>
              <w:bottom w:val="single" w:sz="4" w:space="0" w:color="auto"/>
              <w:right w:val="single" w:sz="4" w:space="0" w:color="auto"/>
            </w:tcBorders>
          </w:tcPr>
          <w:p w14:paraId="397B25CE" w14:textId="5E212AB2" w:rsidR="00C857C1" w:rsidRPr="00857851" w:rsidRDefault="00C857C1" w:rsidP="00C857C1">
            <w:pPr>
              <w:pStyle w:val="SemEspaamento"/>
              <w:rPr>
                <w:sz w:val="12"/>
                <w:szCs w:val="12"/>
              </w:rPr>
            </w:pPr>
            <w:r w:rsidRPr="00C857C1">
              <w:rPr>
                <w:sz w:val="12"/>
                <w:szCs w:val="12"/>
              </w:rPr>
              <w:t xml:space="preserve"> 4.054,44 </w:t>
            </w:r>
          </w:p>
        </w:tc>
        <w:tc>
          <w:tcPr>
            <w:tcW w:w="567" w:type="dxa"/>
            <w:tcBorders>
              <w:top w:val="single" w:sz="4" w:space="0" w:color="auto"/>
              <w:left w:val="single" w:sz="4" w:space="0" w:color="auto"/>
              <w:bottom w:val="single" w:sz="4" w:space="0" w:color="auto"/>
              <w:right w:val="single" w:sz="4" w:space="0" w:color="auto"/>
            </w:tcBorders>
          </w:tcPr>
          <w:p w14:paraId="446632F7" w14:textId="12DB9279" w:rsidR="00C857C1" w:rsidRPr="00857851" w:rsidRDefault="00C857C1" w:rsidP="00C857C1">
            <w:pPr>
              <w:pStyle w:val="SemEspaamento"/>
              <w:rPr>
                <w:sz w:val="12"/>
                <w:szCs w:val="12"/>
              </w:rPr>
            </w:pPr>
            <w:r w:rsidRPr="00C857C1">
              <w:rPr>
                <w:sz w:val="12"/>
                <w:szCs w:val="12"/>
              </w:rPr>
              <w:t xml:space="preserve"> 4.176,07 </w:t>
            </w:r>
          </w:p>
        </w:tc>
        <w:tc>
          <w:tcPr>
            <w:tcW w:w="567" w:type="dxa"/>
            <w:tcBorders>
              <w:top w:val="single" w:sz="4" w:space="0" w:color="auto"/>
              <w:left w:val="single" w:sz="4" w:space="0" w:color="auto"/>
              <w:bottom w:val="single" w:sz="4" w:space="0" w:color="auto"/>
              <w:right w:val="single" w:sz="4" w:space="0" w:color="auto"/>
            </w:tcBorders>
          </w:tcPr>
          <w:p w14:paraId="1FBE137C" w14:textId="6403EA1E" w:rsidR="00C857C1" w:rsidRPr="00857851" w:rsidRDefault="00C857C1" w:rsidP="00C857C1">
            <w:pPr>
              <w:pStyle w:val="SemEspaamento"/>
              <w:rPr>
                <w:sz w:val="12"/>
                <w:szCs w:val="12"/>
              </w:rPr>
            </w:pPr>
            <w:r w:rsidRPr="00C857C1">
              <w:rPr>
                <w:sz w:val="12"/>
                <w:szCs w:val="12"/>
              </w:rPr>
              <w:t xml:space="preserve"> 4.301,35 </w:t>
            </w:r>
          </w:p>
        </w:tc>
        <w:tc>
          <w:tcPr>
            <w:tcW w:w="567" w:type="dxa"/>
            <w:tcBorders>
              <w:top w:val="single" w:sz="4" w:space="0" w:color="auto"/>
              <w:left w:val="single" w:sz="4" w:space="0" w:color="auto"/>
              <w:bottom w:val="single" w:sz="4" w:space="0" w:color="auto"/>
              <w:right w:val="single" w:sz="4" w:space="0" w:color="auto"/>
            </w:tcBorders>
          </w:tcPr>
          <w:p w14:paraId="59FE4926" w14:textId="08740722" w:rsidR="00C857C1" w:rsidRPr="00857851" w:rsidRDefault="00C857C1" w:rsidP="00C857C1">
            <w:pPr>
              <w:pStyle w:val="SemEspaamento"/>
              <w:rPr>
                <w:sz w:val="12"/>
                <w:szCs w:val="12"/>
              </w:rPr>
            </w:pPr>
            <w:r w:rsidRPr="00C857C1">
              <w:rPr>
                <w:sz w:val="12"/>
                <w:szCs w:val="12"/>
              </w:rPr>
              <w:t xml:space="preserve"> 4.430,39 </w:t>
            </w:r>
          </w:p>
        </w:tc>
        <w:tc>
          <w:tcPr>
            <w:tcW w:w="567" w:type="dxa"/>
            <w:tcBorders>
              <w:top w:val="single" w:sz="4" w:space="0" w:color="auto"/>
              <w:left w:val="single" w:sz="4" w:space="0" w:color="auto"/>
              <w:bottom w:val="single" w:sz="4" w:space="0" w:color="auto"/>
              <w:right w:val="single" w:sz="4" w:space="0" w:color="auto"/>
            </w:tcBorders>
          </w:tcPr>
          <w:p w14:paraId="0B490D20" w14:textId="18C5034E" w:rsidR="00C857C1" w:rsidRPr="00857851" w:rsidRDefault="00C857C1" w:rsidP="00C857C1">
            <w:pPr>
              <w:pStyle w:val="SemEspaamento"/>
              <w:rPr>
                <w:sz w:val="12"/>
                <w:szCs w:val="12"/>
              </w:rPr>
            </w:pPr>
            <w:r w:rsidRPr="00C857C1">
              <w:rPr>
                <w:sz w:val="12"/>
                <w:szCs w:val="12"/>
              </w:rPr>
              <w:t xml:space="preserve"> 4.563,30 </w:t>
            </w:r>
          </w:p>
        </w:tc>
        <w:tc>
          <w:tcPr>
            <w:tcW w:w="567" w:type="dxa"/>
            <w:tcBorders>
              <w:top w:val="single" w:sz="4" w:space="0" w:color="auto"/>
              <w:left w:val="single" w:sz="4" w:space="0" w:color="auto"/>
              <w:bottom w:val="single" w:sz="4" w:space="0" w:color="auto"/>
              <w:right w:val="single" w:sz="4" w:space="0" w:color="auto"/>
            </w:tcBorders>
          </w:tcPr>
          <w:p w14:paraId="0C8941B2" w14:textId="355B26D4" w:rsidR="00C857C1" w:rsidRPr="00857851" w:rsidRDefault="00C857C1" w:rsidP="00C857C1">
            <w:pPr>
              <w:pStyle w:val="SemEspaamento"/>
              <w:rPr>
                <w:sz w:val="12"/>
                <w:szCs w:val="12"/>
              </w:rPr>
            </w:pPr>
            <w:r w:rsidRPr="00C857C1">
              <w:rPr>
                <w:sz w:val="12"/>
                <w:szCs w:val="12"/>
              </w:rPr>
              <w:t xml:space="preserve"> 4.700,20 </w:t>
            </w:r>
          </w:p>
        </w:tc>
      </w:tr>
      <w:tr w:rsidR="00C857C1" w:rsidRPr="00857851" w14:paraId="4F6D2428" w14:textId="77777777" w:rsidTr="00F2484D">
        <w:trPr>
          <w:cantSplit/>
        </w:trPr>
        <w:tc>
          <w:tcPr>
            <w:tcW w:w="4106" w:type="dxa"/>
            <w:tcBorders>
              <w:top w:val="nil"/>
              <w:left w:val="single" w:sz="4" w:space="0" w:color="auto"/>
              <w:bottom w:val="nil"/>
              <w:right w:val="single" w:sz="4" w:space="0" w:color="auto"/>
            </w:tcBorders>
          </w:tcPr>
          <w:p w14:paraId="7C97BD4A"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445BE0F" w14:textId="77777777" w:rsidR="00C857C1" w:rsidRPr="00427B2E" w:rsidRDefault="00C857C1" w:rsidP="00C857C1">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62994127" w14:textId="77777777" w:rsidR="00C857C1" w:rsidRPr="00427B2E" w:rsidRDefault="00C857C1" w:rsidP="00C857C1">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2C65711A" w14:textId="237E7ED8" w:rsidR="00C857C1" w:rsidRPr="00857851" w:rsidRDefault="00C857C1" w:rsidP="00C857C1">
            <w:pPr>
              <w:pStyle w:val="SemEspaamento"/>
              <w:rPr>
                <w:sz w:val="12"/>
                <w:szCs w:val="12"/>
              </w:rPr>
            </w:pPr>
            <w:r w:rsidRPr="00C857C1">
              <w:rPr>
                <w:sz w:val="12"/>
                <w:szCs w:val="12"/>
              </w:rPr>
              <w:t xml:space="preserve"> 4.012,78 </w:t>
            </w:r>
          </w:p>
        </w:tc>
        <w:tc>
          <w:tcPr>
            <w:tcW w:w="567" w:type="dxa"/>
            <w:tcBorders>
              <w:top w:val="single" w:sz="4" w:space="0" w:color="auto"/>
              <w:left w:val="single" w:sz="4" w:space="0" w:color="auto"/>
              <w:bottom w:val="single" w:sz="4" w:space="0" w:color="auto"/>
              <w:right w:val="single" w:sz="4" w:space="0" w:color="auto"/>
            </w:tcBorders>
          </w:tcPr>
          <w:p w14:paraId="4AB0B68E" w14:textId="7241647C" w:rsidR="00C857C1" w:rsidRPr="00857851" w:rsidRDefault="00C857C1" w:rsidP="00C857C1">
            <w:pPr>
              <w:pStyle w:val="SemEspaamento"/>
              <w:rPr>
                <w:sz w:val="12"/>
                <w:szCs w:val="12"/>
              </w:rPr>
            </w:pPr>
            <w:r w:rsidRPr="00C857C1">
              <w:rPr>
                <w:sz w:val="12"/>
                <w:szCs w:val="12"/>
              </w:rPr>
              <w:t xml:space="preserve"> 4.133,16 </w:t>
            </w:r>
          </w:p>
        </w:tc>
        <w:tc>
          <w:tcPr>
            <w:tcW w:w="567" w:type="dxa"/>
            <w:tcBorders>
              <w:top w:val="single" w:sz="4" w:space="0" w:color="auto"/>
              <w:left w:val="single" w:sz="4" w:space="0" w:color="auto"/>
              <w:bottom w:val="single" w:sz="4" w:space="0" w:color="auto"/>
              <w:right w:val="single" w:sz="4" w:space="0" w:color="auto"/>
            </w:tcBorders>
          </w:tcPr>
          <w:p w14:paraId="785843B1" w14:textId="3A27589F" w:rsidR="00C857C1" w:rsidRPr="00857851" w:rsidRDefault="00C857C1" w:rsidP="00C857C1">
            <w:pPr>
              <w:pStyle w:val="SemEspaamento"/>
              <w:rPr>
                <w:sz w:val="12"/>
                <w:szCs w:val="12"/>
              </w:rPr>
            </w:pPr>
            <w:r w:rsidRPr="00C857C1">
              <w:rPr>
                <w:sz w:val="12"/>
                <w:szCs w:val="12"/>
              </w:rPr>
              <w:t xml:space="preserve"> 4.257,16 </w:t>
            </w:r>
          </w:p>
        </w:tc>
        <w:tc>
          <w:tcPr>
            <w:tcW w:w="567" w:type="dxa"/>
            <w:tcBorders>
              <w:top w:val="single" w:sz="4" w:space="0" w:color="auto"/>
              <w:left w:val="single" w:sz="4" w:space="0" w:color="auto"/>
              <w:bottom w:val="single" w:sz="4" w:space="0" w:color="auto"/>
              <w:right w:val="single" w:sz="4" w:space="0" w:color="auto"/>
            </w:tcBorders>
          </w:tcPr>
          <w:p w14:paraId="6D29E2E5" w14:textId="443D8AEC" w:rsidR="00C857C1" w:rsidRPr="00857851" w:rsidRDefault="00C857C1" w:rsidP="00C857C1">
            <w:pPr>
              <w:pStyle w:val="SemEspaamento"/>
              <w:rPr>
                <w:sz w:val="12"/>
                <w:szCs w:val="12"/>
              </w:rPr>
            </w:pPr>
            <w:r w:rsidRPr="00C857C1">
              <w:rPr>
                <w:sz w:val="12"/>
                <w:szCs w:val="12"/>
              </w:rPr>
              <w:t xml:space="preserve"> 4.384,87 </w:t>
            </w:r>
          </w:p>
        </w:tc>
        <w:tc>
          <w:tcPr>
            <w:tcW w:w="567" w:type="dxa"/>
            <w:tcBorders>
              <w:top w:val="single" w:sz="4" w:space="0" w:color="auto"/>
              <w:left w:val="single" w:sz="4" w:space="0" w:color="auto"/>
              <w:bottom w:val="single" w:sz="4" w:space="0" w:color="auto"/>
              <w:right w:val="single" w:sz="4" w:space="0" w:color="auto"/>
            </w:tcBorders>
          </w:tcPr>
          <w:p w14:paraId="7AF2664C" w14:textId="1C2C97C7" w:rsidR="00C857C1" w:rsidRPr="00857851" w:rsidRDefault="00C857C1" w:rsidP="00C857C1">
            <w:pPr>
              <w:pStyle w:val="SemEspaamento"/>
              <w:rPr>
                <w:sz w:val="12"/>
                <w:szCs w:val="12"/>
              </w:rPr>
            </w:pPr>
            <w:r w:rsidRPr="00C857C1">
              <w:rPr>
                <w:sz w:val="12"/>
                <w:szCs w:val="12"/>
              </w:rPr>
              <w:t xml:space="preserve"> 4.516,42 </w:t>
            </w:r>
          </w:p>
        </w:tc>
        <w:tc>
          <w:tcPr>
            <w:tcW w:w="567" w:type="dxa"/>
            <w:tcBorders>
              <w:top w:val="single" w:sz="4" w:space="0" w:color="auto"/>
              <w:left w:val="single" w:sz="4" w:space="0" w:color="auto"/>
              <w:bottom w:val="single" w:sz="4" w:space="0" w:color="auto"/>
              <w:right w:val="single" w:sz="4" w:space="0" w:color="auto"/>
            </w:tcBorders>
          </w:tcPr>
          <w:p w14:paraId="404B5C3C" w14:textId="7D1A5443" w:rsidR="00C857C1" w:rsidRPr="00857851" w:rsidRDefault="00C857C1" w:rsidP="00C857C1">
            <w:pPr>
              <w:pStyle w:val="SemEspaamento"/>
              <w:rPr>
                <w:sz w:val="12"/>
                <w:szCs w:val="12"/>
              </w:rPr>
            </w:pPr>
            <w:r w:rsidRPr="00C857C1">
              <w:rPr>
                <w:sz w:val="12"/>
                <w:szCs w:val="12"/>
              </w:rPr>
              <w:t xml:space="preserve"> 4.651,91 </w:t>
            </w:r>
          </w:p>
        </w:tc>
        <w:tc>
          <w:tcPr>
            <w:tcW w:w="567" w:type="dxa"/>
            <w:tcBorders>
              <w:top w:val="single" w:sz="4" w:space="0" w:color="auto"/>
              <w:left w:val="single" w:sz="4" w:space="0" w:color="auto"/>
              <w:bottom w:val="single" w:sz="4" w:space="0" w:color="auto"/>
              <w:right w:val="single" w:sz="4" w:space="0" w:color="auto"/>
            </w:tcBorders>
          </w:tcPr>
          <w:p w14:paraId="261E2F8F" w14:textId="30E91C0F" w:rsidR="00C857C1" w:rsidRPr="00857851" w:rsidRDefault="00C857C1" w:rsidP="00C857C1">
            <w:pPr>
              <w:pStyle w:val="SemEspaamento"/>
              <w:rPr>
                <w:sz w:val="12"/>
                <w:szCs w:val="12"/>
              </w:rPr>
            </w:pPr>
            <w:r w:rsidRPr="00C857C1">
              <w:rPr>
                <w:sz w:val="12"/>
                <w:szCs w:val="12"/>
              </w:rPr>
              <w:t xml:space="preserve"> 4.791,47 </w:t>
            </w:r>
          </w:p>
        </w:tc>
        <w:tc>
          <w:tcPr>
            <w:tcW w:w="567" w:type="dxa"/>
            <w:tcBorders>
              <w:top w:val="single" w:sz="4" w:space="0" w:color="auto"/>
              <w:left w:val="single" w:sz="4" w:space="0" w:color="auto"/>
              <w:bottom w:val="single" w:sz="4" w:space="0" w:color="auto"/>
              <w:right w:val="single" w:sz="4" w:space="0" w:color="auto"/>
            </w:tcBorders>
          </w:tcPr>
          <w:p w14:paraId="6F13388B" w14:textId="0FACD433" w:rsidR="00C857C1" w:rsidRPr="00857851" w:rsidRDefault="00C857C1" w:rsidP="00C857C1">
            <w:pPr>
              <w:pStyle w:val="SemEspaamento"/>
              <w:rPr>
                <w:sz w:val="12"/>
                <w:szCs w:val="12"/>
              </w:rPr>
            </w:pPr>
            <w:r w:rsidRPr="00C857C1">
              <w:rPr>
                <w:sz w:val="12"/>
                <w:szCs w:val="12"/>
              </w:rPr>
              <w:t xml:space="preserve"> 4.935,21 </w:t>
            </w:r>
          </w:p>
        </w:tc>
      </w:tr>
      <w:tr w:rsidR="00C857C1" w:rsidRPr="00857851" w14:paraId="18BAC8C7" w14:textId="77777777" w:rsidTr="00F2484D">
        <w:trPr>
          <w:cantSplit/>
        </w:trPr>
        <w:tc>
          <w:tcPr>
            <w:tcW w:w="4106" w:type="dxa"/>
            <w:tcBorders>
              <w:top w:val="nil"/>
              <w:left w:val="single" w:sz="4" w:space="0" w:color="auto"/>
              <w:bottom w:val="nil"/>
              <w:right w:val="single" w:sz="4" w:space="0" w:color="auto"/>
            </w:tcBorders>
            <w:vAlign w:val="center"/>
          </w:tcPr>
          <w:p w14:paraId="2910EF85"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09C184C1" w14:textId="77777777" w:rsidR="00C857C1" w:rsidRPr="00427B2E" w:rsidRDefault="00C857C1" w:rsidP="00C857C1">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600EA5DF" w14:textId="77777777" w:rsidR="00C857C1" w:rsidRPr="00427B2E" w:rsidRDefault="00C857C1" w:rsidP="00C857C1">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2CFE39F9" w14:textId="0A63DC47" w:rsidR="00C857C1" w:rsidRPr="00857851" w:rsidRDefault="00C857C1" w:rsidP="00C857C1">
            <w:pPr>
              <w:pStyle w:val="SemEspaamento"/>
              <w:rPr>
                <w:sz w:val="12"/>
                <w:szCs w:val="12"/>
              </w:rPr>
            </w:pPr>
            <w:r w:rsidRPr="00C857C1">
              <w:rPr>
                <w:sz w:val="12"/>
                <w:szCs w:val="12"/>
              </w:rPr>
              <w:t xml:space="preserve"> 4.213,42 </w:t>
            </w:r>
          </w:p>
        </w:tc>
        <w:tc>
          <w:tcPr>
            <w:tcW w:w="567" w:type="dxa"/>
            <w:tcBorders>
              <w:top w:val="single" w:sz="4" w:space="0" w:color="auto"/>
              <w:left w:val="single" w:sz="4" w:space="0" w:color="auto"/>
              <w:bottom w:val="single" w:sz="4" w:space="0" w:color="auto"/>
              <w:right w:val="single" w:sz="4" w:space="0" w:color="auto"/>
            </w:tcBorders>
          </w:tcPr>
          <w:p w14:paraId="3002D6C1" w14:textId="72745B86" w:rsidR="00C857C1" w:rsidRPr="00857851" w:rsidRDefault="00C857C1" w:rsidP="00C857C1">
            <w:pPr>
              <w:pStyle w:val="SemEspaamento"/>
              <w:rPr>
                <w:sz w:val="12"/>
                <w:szCs w:val="12"/>
              </w:rPr>
            </w:pPr>
            <w:r w:rsidRPr="00C857C1">
              <w:rPr>
                <w:sz w:val="12"/>
                <w:szCs w:val="12"/>
              </w:rPr>
              <w:t xml:space="preserve"> 4.339,82 </w:t>
            </w:r>
          </w:p>
        </w:tc>
        <w:tc>
          <w:tcPr>
            <w:tcW w:w="567" w:type="dxa"/>
            <w:tcBorders>
              <w:top w:val="single" w:sz="4" w:space="0" w:color="auto"/>
              <w:left w:val="single" w:sz="4" w:space="0" w:color="auto"/>
              <w:bottom w:val="single" w:sz="4" w:space="0" w:color="auto"/>
              <w:right w:val="single" w:sz="4" w:space="0" w:color="auto"/>
            </w:tcBorders>
          </w:tcPr>
          <w:p w14:paraId="77F58705" w14:textId="08312CCD" w:rsidR="00C857C1" w:rsidRPr="00857851" w:rsidRDefault="00C857C1" w:rsidP="00C857C1">
            <w:pPr>
              <w:pStyle w:val="SemEspaamento"/>
              <w:rPr>
                <w:sz w:val="12"/>
                <w:szCs w:val="12"/>
              </w:rPr>
            </w:pPr>
            <w:r w:rsidRPr="00C857C1">
              <w:rPr>
                <w:sz w:val="12"/>
                <w:szCs w:val="12"/>
              </w:rPr>
              <w:t xml:space="preserve"> 4.470,02 </w:t>
            </w:r>
          </w:p>
        </w:tc>
        <w:tc>
          <w:tcPr>
            <w:tcW w:w="567" w:type="dxa"/>
            <w:tcBorders>
              <w:top w:val="single" w:sz="4" w:space="0" w:color="auto"/>
              <w:left w:val="single" w:sz="4" w:space="0" w:color="auto"/>
              <w:bottom w:val="single" w:sz="4" w:space="0" w:color="auto"/>
              <w:right w:val="single" w:sz="4" w:space="0" w:color="auto"/>
            </w:tcBorders>
          </w:tcPr>
          <w:p w14:paraId="2149D403" w14:textId="7C975F72" w:rsidR="00C857C1" w:rsidRPr="00857851" w:rsidRDefault="00C857C1" w:rsidP="00C857C1">
            <w:pPr>
              <w:pStyle w:val="SemEspaamento"/>
              <w:rPr>
                <w:sz w:val="12"/>
                <w:szCs w:val="12"/>
              </w:rPr>
            </w:pPr>
            <w:r w:rsidRPr="00C857C1">
              <w:rPr>
                <w:sz w:val="12"/>
                <w:szCs w:val="12"/>
              </w:rPr>
              <w:t xml:space="preserve"> 4.604,12 </w:t>
            </w:r>
          </w:p>
        </w:tc>
        <w:tc>
          <w:tcPr>
            <w:tcW w:w="567" w:type="dxa"/>
            <w:tcBorders>
              <w:top w:val="single" w:sz="4" w:space="0" w:color="auto"/>
              <w:left w:val="single" w:sz="4" w:space="0" w:color="auto"/>
              <w:bottom w:val="single" w:sz="4" w:space="0" w:color="auto"/>
              <w:right w:val="single" w:sz="4" w:space="0" w:color="auto"/>
            </w:tcBorders>
          </w:tcPr>
          <w:p w14:paraId="2857410C" w14:textId="5FC8472E" w:rsidR="00C857C1" w:rsidRPr="00857851" w:rsidRDefault="00C857C1" w:rsidP="00C857C1">
            <w:pPr>
              <w:pStyle w:val="SemEspaamento"/>
              <w:rPr>
                <w:sz w:val="12"/>
                <w:szCs w:val="12"/>
              </w:rPr>
            </w:pPr>
            <w:r w:rsidRPr="00C857C1">
              <w:rPr>
                <w:sz w:val="12"/>
                <w:szCs w:val="12"/>
              </w:rPr>
              <w:t xml:space="preserve"> 4.742,24 </w:t>
            </w:r>
          </w:p>
        </w:tc>
        <w:tc>
          <w:tcPr>
            <w:tcW w:w="567" w:type="dxa"/>
            <w:tcBorders>
              <w:top w:val="single" w:sz="4" w:space="0" w:color="auto"/>
              <w:left w:val="single" w:sz="4" w:space="0" w:color="auto"/>
              <w:bottom w:val="single" w:sz="4" w:space="0" w:color="auto"/>
              <w:right w:val="single" w:sz="4" w:space="0" w:color="auto"/>
            </w:tcBorders>
          </w:tcPr>
          <w:p w14:paraId="3667278D" w14:textId="6BFE376E" w:rsidR="00C857C1" w:rsidRPr="00857851" w:rsidRDefault="00C857C1" w:rsidP="00C857C1">
            <w:pPr>
              <w:pStyle w:val="SemEspaamento"/>
              <w:rPr>
                <w:sz w:val="12"/>
                <w:szCs w:val="12"/>
              </w:rPr>
            </w:pPr>
            <w:r w:rsidRPr="00C857C1">
              <w:rPr>
                <w:sz w:val="12"/>
                <w:szCs w:val="12"/>
              </w:rPr>
              <w:t xml:space="preserve"> 4.884,51 </w:t>
            </w:r>
          </w:p>
        </w:tc>
        <w:tc>
          <w:tcPr>
            <w:tcW w:w="567" w:type="dxa"/>
            <w:tcBorders>
              <w:top w:val="single" w:sz="4" w:space="0" w:color="auto"/>
              <w:left w:val="single" w:sz="4" w:space="0" w:color="auto"/>
              <w:bottom w:val="single" w:sz="4" w:space="0" w:color="auto"/>
              <w:right w:val="single" w:sz="4" w:space="0" w:color="auto"/>
            </w:tcBorders>
          </w:tcPr>
          <w:p w14:paraId="2E651CEC" w14:textId="578AB63F" w:rsidR="00C857C1" w:rsidRPr="00857851" w:rsidRDefault="00C857C1" w:rsidP="00C857C1">
            <w:pPr>
              <w:pStyle w:val="SemEspaamento"/>
              <w:rPr>
                <w:sz w:val="12"/>
                <w:szCs w:val="12"/>
              </w:rPr>
            </w:pPr>
            <w:r w:rsidRPr="00C857C1">
              <w:rPr>
                <w:sz w:val="12"/>
                <w:szCs w:val="12"/>
              </w:rPr>
              <w:t xml:space="preserve"> 5.031,04 </w:t>
            </w:r>
          </w:p>
        </w:tc>
        <w:tc>
          <w:tcPr>
            <w:tcW w:w="567" w:type="dxa"/>
            <w:tcBorders>
              <w:top w:val="single" w:sz="4" w:space="0" w:color="auto"/>
              <w:left w:val="single" w:sz="4" w:space="0" w:color="auto"/>
              <w:bottom w:val="single" w:sz="4" w:space="0" w:color="auto"/>
              <w:right w:val="single" w:sz="4" w:space="0" w:color="auto"/>
            </w:tcBorders>
          </w:tcPr>
          <w:p w14:paraId="78135542" w14:textId="32EB720F" w:rsidR="00C857C1" w:rsidRPr="00857851" w:rsidRDefault="00C857C1" w:rsidP="00C857C1">
            <w:pPr>
              <w:pStyle w:val="SemEspaamento"/>
              <w:rPr>
                <w:sz w:val="12"/>
                <w:szCs w:val="12"/>
              </w:rPr>
            </w:pPr>
            <w:r w:rsidRPr="00C857C1">
              <w:rPr>
                <w:sz w:val="12"/>
                <w:szCs w:val="12"/>
              </w:rPr>
              <w:t xml:space="preserve"> 5.181,97 </w:t>
            </w:r>
          </w:p>
        </w:tc>
      </w:tr>
      <w:tr w:rsidR="00C857C1" w:rsidRPr="00857851" w14:paraId="6B355650"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50B54140" w14:textId="77777777" w:rsidR="00C857C1" w:rsidRPr="00857851" w:rsidRDefault="00C857C1" w:rsidP="00C857C1">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4950E9D" w14:textId="77777777" w:rsidR="00C857C1" w:rsidRPr="00427B2E" w:rsidRDefault="00C857C1" w:rsidP="00C857C1">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755E791E" w14:textId="77777777" w:rsidR="00C857C1" w:rsidRPr="00427B2E" w:rsidRDefault="00C857C1" w:rsidP="00C857C1">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44597D2B" w14:textId="061A648C" w:rsidR="00C857C1" w:rsidRPr="00857851" w:rsidRDefault="00C857C1" w:rsidP="00C857C1">
            <w:pPr>
              <w:pStyle w:val="SemEspaamento"/>
              <w:rPr>
                <w:sz w:val="12"/>
                <w:szCs w:val="12"/>
              </w:rPr>
            </w:pPr>
            <w:r w:rsidRPr="00C857C1">
              <w:rPr>
                <w:sz w:val="12"/>
                <w:szCs w:val="12"/>
              </w:rPr>
              <w:t xml:space="preserve"> 4.424,09 </w:t>
            </w:r>
          </w:p>
        </w:tc>
        <w:tc>
          <w:tcPr>
            <w:tcW w:w="567" w:type="dxa"/>
            <w:tcBorders>
              <w:top w:val="single" w:sz="4" w:space="0" w:color="auto"/>
              <w:left w:val="single" w:sz="4" w:space="0" w:color="auto"/>
              <w:bottom w:val="single" w:sz="4" w:space="0" w:color="auto"/>
              <w:right w:val="single" w:sz="4" w:space="0" w:color="auto"/>
            </w:tcBorders>
          </w:tcPr>
          <w:p w14:paraId="3823AB78" w14:textId="570D020E" w:rsidR="00C857C1" w:rsidRPr="00857851" w:rsidRDefault="00C857C1" w:rsidP="00C857C1">
            <w:pPr>
              <w:pStyle w:val="SemEspaamento"/>
              <w:rPr>
                <w:sz w:val="12"/>
                <w:szCs w:val="12"/>
              </w:rPr>
            </w:pPr>
            <w:r w:rsidRPr="00C857C1">
              <w:rPr>
                <w:sz w:val="12"/>
                <w:szCs w:val="12"/>
              </w:rPr>
              <w:t xml:space="preserve"> 4.556,81 </w:t>
            </w:r>
          </w:p>
        </w:tc>
        <w:tc>
          <w:tcPr>
            <w:tcW w:w="567" w:type="dxa"/>
            <w:tcBorders>
              <w:top w:val="single" w:sz="4" w:space="0" w:color="auto"/>
              <w:left w:val="single" w:sz="4" w:space="0" w:color="auto"/>
              <w:bottom w:val="single" w:sz="4" w:space="0" w:color="auto"/>
              <w:right w:val="single" w:sz="4" w:space="0" w:color="auto"/>
            </w:tcBorders>
          </w:tcPr>
          <w:p w14:paraId="4B75F40F" w14:textId="18941946" w:rsidR="00C857C1" w:rsidRPr="00857851" w:rsidRDefault="00C857C1" w:rsidP="00C857C1">
            <w:pPr>
              <w:pStyle w:val="SemEspaamento"/>
              <w:rPr>
                <w:sz w:val="12"/>
                <w:szCs w:val="12"/>
              </w:rPr>
            </w:pPr>
            <w:r w:rsidRPr="00C857C1">
              <w:rPr>
                <w:sz w:val="12"/>
                <w:szCs w:val="12"/>
              </w:rPr>
              <w:t xml:space="preserve"> 4.693,52 </w:t>
            </w:r>
          </w:p>
        </w:tc>
        <w:tc>
          <w:tcPr>
            <w:tcW w:w="567" w:type="dxa"/>
            <w:tcBorders>
              <w:top w:val="single" w:sz="4" w:space="0" w:color="auto"/>
              <w:left w:val="single" w:sz="4" w:space="0" w:color="auto"/>
              <w:bottom w:val="single" w:sz="4" w:space="0" w:color="auto"/>
              <w:right w:val="single" w:sz="4" w:space="0" w:color="auto"/>
            </w:tcBorders>
          </w:tcPr>
          <w:p w14:paraId="0720B8A5" w14:textId="2EBA9878" w:rsidR="00C857C1" w:rsidRPr="00857851" w:rsidRDefault="00C857C1" w:rsidP="00C857C1">
            <w:pPr>
              <w:pStyle w:val="SemEspaamento"/>
              <w:rPr>
                <w:sz w:val="12"/>
                <w:szCs w:val="12"/>
              </w:rPr>
            </w:pPr>
            <w:r w:rsidRPr="00C857C1">
              <w:rPr>
                <w:sz w:val="12"/>
                <w:szCs w:val="12"/>
              </w:rPr>
              <w:t xml:space="preserve"> 4.834,32 </w:t>
            </w:r>
          </w:p>
        </w:tc>
        <w:tc>
          <w:tcPr>
            <w:tcW w:w="567" w:type="dxa"/>
            <w:tcBorders>
              <w:top w:val="single" w:sz="4" w:space="0" w:color="auto"/>
              <w:left w:val="single" w:sz="4" w:space="0" w:color="auto"/>
              <w:bottom w:val="single" w:sz="4" w:space="0" w:color="auto"/>
              <w:right w:val="single" w:sz="4" w:space="0" w:color="auto"/>
            </w:tcBorders>
          </w:tcPr>
          <w:p w14:paraId="0D585994" w14:textId="6368EFD7" w:rsidR="00C857C1" w:rsidRPr="00857851" w:rsidRDefault="00C857C1" w:rsidP="00C857C1">
            <w:pPr>
              <w:pStyle w:val="SemEspaamento"/>
              <w:rPr>
                <w:sz w:val="12"/>
                <w:szCs w:val="12"/>
              </w:rPr>
            </w:pPr>
            <w:r w:rsidRPr="00C857C1">
              <w:rPr>
                <w:sz w:val="12"/>
                <w:szCs w:val="12"/>
              </w:rPr>
              <w:t xml:space="preserve"> 4.979,35 </w:t>
            </w:r>
          </w:p>
        </w:tc>
        <w:tc>
          <w:tcPr>
            <w:tcW w:w="567" w:type="dxa"/>
            <w:tcBorders>
              <w:top w:val="single" w:sz="4" w:space="0" w:color="auto"/>
              <w:left w:val="single" w:sz="4" w:space="0" w:color="auto"/>
              <w:bottom w:val="single" w:sz="4" w:space="0" w:color="auto"/>
              <w:right w:val="single" w:sz="4" w:space="0" w:color="auto"/>
            </w:tcBorders>
          </w:tcPr>
          <w:p w14:paraId="117128C2" w14:textId="03F25250" w:rsidR="00C857C1" w:rsidRPr="00857851" w:rsidRDefault="00C857C1" w:rsidP="00C857C1">
            <w:pPr>
              <w:pStyle w:val="SemEspaamento"/>
              <w:rPr>
                <w:sz w:val="12"/>
                <w:szCs w:val="12"/>
              </w:rPr>
            </w:pPr>
            <w:r w:rsidRPr="00C857C1">
              <w:rPr>
                <w:sz w:val="12"/>
                <w:szCs w:val="12"/>
              </w:rPr>
              <w:t xml:space="preserve"> 5.128,73 </w:t>
            </w:r>
          </w:p>
        </w:tc>
        <w:tc>
          <w:tcPr>
            <w:tcW w:w="567" w:type="dxa"/>
            <w:tcBorders>
              <w:top w:val="single" w:sz="4" w:space="0" w:color="auto"/>
              <w:left w:val="single" w:sz="4" w:space="0" w:color="auto"/>
              <w:bottom w:val="single" w:sz="4" w:space="0" w:color="auto"/>
              <w:right w:val="single" w:sz="4" w:space="0" w:color="auto"/>
            </w:tcBorders>
          </w:tcPr>
          <w:p w14:paraId="3D355179" w14:textId="490628D3" w:rsidR="00C857C1" w:rsidRPr="00857851" w:rsidRDefault="00C857C1" w:rsidP="00C857C1">
            <w:pPr>
              <w:pStyle w:val="SemEspaamento"/>
              <w:rPr>
                <w:sz w:val="12"/>
                <w:szCs w:val="12"/>
              </w:rPr>
            </w:pPr>
            <w:r w:rsidRPr="00C857C1">
              <w:rPr>
                <w:sz w:val="12"/>
                <w:szCs w:val="12"/>
              </w:rPr>
              <w:t xml:space="preserve"> 5.282,60 </w:t>
            </w:r>
          </w:p>
        </w:tc>
        <w:tc>
          <w:tcPr>
            <w:tcW w:w="567" w:type="dxa"/>
            <w:tcBorders>
              <w:top w:val="single" w:sz="4" w:space="0" w:color="auto"/>
              <w:left w:val="single" w:sz="4" w:space="0" w:color="auto"/>
              <w:bottom w:val="single" w:sz="4" w:space="0" w:color="auto"/>
              <w:right w:val="single" w:sz="4" w:space="0" w:color="auto"/>
            </w:tcBorders>
          </w:tcPr>
          <w:p w14:paraId="4183753C" w14:textId="4E15C335" w:rsidR="00C857C1" w:rsidRPr="00857851" w:rsidRDefault="00C857C1" w:rsidP="00C857C1">
            <w:pPr>
              <w:pStyle w:val="SemEspaamento"/>
              <w:rPr>
                <w:sz w:val="12"/>
                <w:szCs w:val="12"/>
              </w:rPr>
            </w:pPr>
            <w:r w:rsidRPr="00C857C1">
              <w:rPr>
                <w:sz w:val="12"/>
                <w:szCs w:val="12"/>
              </w:rPr>
              <w:t xml:space="preserve"> 5.441,07 </w:t>
            </w:r>
          </w:p>
        </w:tc>
      </w:tr>
    </w:tbl>
    <w:p w14:paraId="1DB7B203" w14:textId="77777777" w:rsidR="00C857C1" w:rsidRDefault="00C857C1" w:rsidP="004960FF"/>
    <w:p w14:paraId="05041ED7" w14:textId="78073F76" w:rsidR="009A3C69" w:rsidRPr="00FA1A10" w:rsidRDefault="009A3C69" w:rsidP="00FA1A10">
      <w:pPr>
        <w:pStyle w:val="LEG32SubttuloAnexo"/>
      </w:pPr>
      <w:bookmarkStart w:id="97" w:name="_Toc144716025"/>
      <w:r w:rsidRPr="00FA1A10">
        <w:t>Grupo Ensino Técnico</w:t>
      </w:r>
      <w:bookmarkEnd w:id="97"/>
    </w:p>
    <w:p w14:paraId="6417B65C" w14:textId="77777777" w:rsidR="00F31CFF" w:rsidRDefault="00F31CFF"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9A3C69" w:rsidRPr="00857851" w14:paraId="588936C3" w14:textId="77777777" w:rsidTr="009A3C69">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B26F7AB" w14:textId="7E0A4CF3" w:rsidR="009A3C69" w:rsidRPr="00427B2E" w:rsidRDefault="009A3C69" w:rsidP="00F2484D">
            <w:pPr>
              <w:pStyle w:val="SemEspaamento"/>
              <w:rPr>
                <w:b/>
                <w:bCs/>
                <w:sz w:val="12"/>
                <w:szCs w:val="12"/>
              </w:rPr>
            </w:pPr>
            <w:r>
              <w:rPr>
                <w:b/>
                <w:bCs/>
                <w:sz w:val="12"/>
                <w:szCs w:val="12"/>
              </w:rPr>
              <w:t>GET</w:t>
            </w:r>
            <w:r w:rsidRPr="00427B2E">
              <w:rPr>
                <w:b/>
                <w:bCs/>
                <w:sz w:val="12"/>
                <w:szCs w:val="12"/>
              </w:rPr>
              <w:t xml:space="preserve"> </w:t>
            </w:r>
            <w:r>
              <w:rPr>
                <w:b/>
                <w:bCs/>
                <w:sz w:val="12"/>
                <w:szCs w:val="12"/>
              </w:rPr>
              <w:t>I</w:t>
            </w:r>
            <w:r w:rsidRPr="00427B2E">
              <w:rPr>
                <w:b/>
                <w:bCs/>
                <w:sz w:val="12"/>
                <w:szCs w:val="12"/>
              </w:rPr>
              <w:t xml:space="preserve"> - R$ </w:t>
            </w:r>
            <w:r>
              <w:rPr>
                <w:b/>
                <w:bCs/>
                <w:sz w:val="12"/>
                <w:szCs w:val="12"/>
              </w:rPr>
              <w:t>2.717,62</w:t>
            </w:r>
          </w:p>
        </w:tc>
        <w:tc>
          <w:tcPr>
            <w:tcW w:w="544" w:type="dxa"/>
            <w:tcBorders>
              <w:top w:val="single" w:sz="4" w:space="0" w:color="auto"/>
              <w:left w:val="single" w:sz="4" w:space="0" w:color="auto"/>
              <w:bottom w:val="nil"/>
              <w:right w:val="single" w:sz="4" w:space="0" w:color="auto"/>
            </w:tcBorders>
            <w:vAlign w:val="center"/>
          </w:tcPr>
          <w:p w14:paraId="10F81E2F" w14:textId="77777777" w:rsidR="009A3C69" w:rsidRPr="00857851" w:rsidRDefault="009A3C69"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19AABA5B" w14:textId="77777777" w:rsidR="009A3C69" w:rsidRPr="00427B2E" w:rsidRDefault="009A3C69"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45BC0143" w14:textId="77777777" w:rsidR="009A3C69" w:rsidRPr="00427B2E" w:rsidRDefault="009A3C69" w:rsidP="00F2484D">
            <w:pPr>
              <w:pStyle w:val="SemEspaamento"/>
              <w:jc w:val="center"/>
              <w:rPr>
                <w:b/>
                <w:bCs/>
                <w:sz w:val="12"/>
                <w:szCs w:val="12"/>
              </w:rPr>
            </w:pPr>
            <w:r w:rsidRPr="00427B2E">
              <w:rPr>
                <w:b/>
                <w:bCs/>
                <w:sz w:val="12"/>
                <w:szCs w:val="12"/>
              </w:rPr>
              <w:t>REFERENCIAS</w:t>
            </w:r>
          </w:p>
        </w:tc>
      </w:tr>
      <w:tr w:rsidR="009A3C69" w:rsidRPr="00857851" w14:paraId="5DA77BF4" w14:textId="77777777" w:rsidTr="00F2484D">
        <w:trPr>
          <w:cantSplit/>
        </w:trPr>
        <w:tc>
          <w:tcPr>
            <w:tcW w:w="4106" w:type="dxa"/>
            <w:tcBorders>
              <w:top w:val="single" w:sz="4" w:space="0" w:color="auto"/>
              <w:left w:val="single" w:sz="4" w:space="0" w:color="auto"/>
              <w:bottom w:val="single" w:sz="4" w:space="0" w:color="auto"/>
              <w:right w:val="single" w:sz="4" w:space="0" w:color="auto"/>
            </w:tcBorders>
          </w:tcPr>
          <w:p w14:paraId="2306C55C" w14:textId="14998740" w:rsidR="009A3C69" w:rsidRPr="00857851" w:rsidRDefault="009A3C69" w:rsidP="009A3C69">
            <w:pPr>
              <w:pStyle w:val="SemEspaamento"/>
              <w:rPr>
                <w:sz w:val="12"/>
                <w:szCs w:val="12"/>
              </w:rPr>
            </w:pPr>
            <w:r w:rsidRPr="009A3C69">
              <w:rPr>
                <w:sz w:val="12"/>
                <w:szCs w:val="12"/>
              </w:rPr>
              <w:t>TÉCNICO EM ENFERMAGEM</w:t>
            </w:r>
          </w:p>
        </w:tc>
        <w:tc>
          <w:tcPr>
            <w:tcW w:w="544" w:type="dxa"/>
            <w:tcBorders>
              <w:top w:val="nil"/>
              <w:left w:val="single" w:sz="4" w:space="0" w:color="auto"/>
              <w:bottom w:val="single" w:sz="4" w:space="0" w:color="auto"/>
              <w:right w:val="single" w:sz="4" w:space="0" w:color="auto"/>
            </w:tcBorders>
            <w:vAlign w:val="center"/>
          </w:tcPr>
          <w:p w14:paraId="55CE3130" w14:textId="77777777" w:rsidR="009A3C69" w:rsidRPr="00857851" w:rsidRDefault="009A3C69" w:rsidP="009A3C69">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6241E550" w14:textId="77777777" w:rsidR="009A3C69" w:rsidRPr="00427B2E" w:rsidRDefault="009A3C69" w:rsidP="009A3C69">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150716F7" w14:textId="77777777" w:rsidR="009A3C69" w:rsidRPr="00427B2E" w:rsidRDefault="009A3C69" w:rsidP="009A3C69">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C08C098" w14:textId="77777777" w:rsidR="009A3C69" w:rsidRPr="00427B2E" w:rsidRDefault="009A3C69" w:rsidP="009A3C69">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06D17046" w14:textId="77777777" w:rsidR="009A3C69" w:rsidRPr="00427B2E" w:rsidRDefault="009A3C69" w:rsidP="009A3C69">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2BCCD3DF" w14:textId="77777777" w:rsidR="009A3C69" w:rsidRPr="00427B2E" w:rsidRDefault="009A3C69" w:rsidP="009A3C69">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6BE8CC74" w14:textId="77777777" w:rsidR="009A3C69" w:rsidRPr="00427B2E" w:rsidRDefault="009A3C69" w:rsidP="009A3C69">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5CF8720E" w14:textId="77777777" w:rsidR="009A3C69" w:rsidRPr="00427B2E" w:rsidRDefault="009A3C69" w:rsidP="009A3C69">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423C5CED" w14:textId="77777777" w:rsidR="009A3C69" w:rsidRPr="00427B2E" w:rsidRDefault="009A3C69" w:rsidP="009A3C69">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20C5C1C6" w14:textId="77777777" w:rsidR="009A3C69" w:rsidRPr="00427B2E" w:rsidRDefault="009A3C69" w:rsidP="009A3C69">
            <w:pPr>
              <w:pStyle w:val="SemEspaamento"/>
              <w:jc w:val="center"/>
              <w:rPr>
                <w:b/>
                <w:bCs/>
                <w:sz w:val="12"/>
                <w:szCs w:val="12"/>
              </w:rPr>
            </w:pPr>
            <w:r w:rsidRPr="00427B2E">
              <w:rPr>
                <w:b/>
                <w:bCs/>
                <w:sz w:val="12"/>
                <w:szCs w:val="12"/>
              </w:rPr>
              <w:t>H</w:t>
            </w:r>
          </w:p>
        </w:tc>
      </w:tr>
      <w:tr w:rsidR="00F20827" w:rsidRPr="00857851" w14:paraId="5AFF65DE" w14:textId="77777777" w:rsidTr="009A3C69">
        <w:trPr>
          <w:cantSplit/>
        </w:trPr>
        <w:tc>
          <w:tcPr>
            <w:tcW w:w="4106" w:type="dxa"/>
            <w:tcBorders>
              <w:top w:val="single" w:sz="4" w:space="0" w:color="auto"/>
              <w:left w:val="single" w:sz="4" w:space="0" w:color="auto"/>
              <w:bottom w:val="single" w:sz="4" w:space="0" w:color="auto"/>
              <w:right w:val="single" w:sz="4" w:space="0" w:color="auto"/>
            </w:tcBorders>
          </w:tcPr>
          <w:p w14:paraId="7D4B343A" w14:textId="60E66370" w:rsidR="00F20827" w:rsidRPr="00857851" w:rsidRDefault="00F20827" w:rsidP="00F20827">
            <w:pPr>
              <w:pStyle w:val="SemEspaamento"/>
              <w:rPr>
                <w:sz w:val="12"/>
                <w:szCs w:val="12"/>
              </w:rPr>
            </w:pPr>
            <w:r w:rsidRPr="009A3C69">
              <w:rPr>
                <w:sz w:val="12"/>
                <w:szCs w:val="12"/>
              </w:rPr>
              <w:t>TÉCNICO EM ADMINISTRAÇÃO</w:t>
            </w:r>
          </w:p>
        </w:tc>
        <w:tc>
          <w:tcPr>
            <w:tcW w:w="544" w:type="dxa"/>
            <w:tcBorders>
              <w:top w:val="single" w:sz="4" w:space="0" w:color="auto"/>
              <w:left w:val="single" w:sz="4" w:space="0" w:color="auto"/>
              <w:bottom w:val="single" w:sz="4" w:space="0" w:color="auto"/>
              <w:right w:val="single" w:sz="4" w:space="0" w:color="auto"/>
            </w:tcBorders>
          </w:tcPr>
          <w:p w14:paraId="491F8730" w14:textId="39CFD259" w:rsidR="00F20827" w:rsidRPr="00427B2E" w:rsidRDefault="00F20827" w:rsidP="00F20827">
            <w:pPr>
              <w:pStyle w:val="SemEspaamento"/>
              <w:jc w:val="center"/>
              <w:rPr>
                <w:b/>
                <w:bCs/>
                <w:sz w:val="12"/>
                <w:szCs w:val="12"/>
              </w:rPr>
            </w:pPr>
            <w:r w:rsidRPr="00F31CFF">
              <w:rPr>
                <w:b/>
                <w:bCs/>
                <w:sz w:val="12"/>
                <w:szCs w:val="12"/>
              </w:rPr>
              <w:t>T</w:t>
            </w:r>
          </w:p>
        </w:tc>
        <w:tc>
          <w:tcPr>
            <w:tcW w:w="454" w:type="dxa"/>
            <w:tcBorders>
              <w:top w:val="single" w:sz="4" w:space="0" w:color="auto"/>
              <w:left w:val="single" w:sz="4" w:space="0" w:color="auto"/>
              <w:bottom w:val="single" w:sz="4" w:space="0" w:color="auto"/>
              <w:right w:val="single" w:sz="4" w:space="0" w:color="auto"/>
            </w:tcBorders>
          </w:tcPr>
          <w:p w14:paraId="5992087D" w14:textId="77777777" w:rsidR="00F20827" w:rsidRPr="00427B2E" w:rsidRDefault="00F20827" w:rsidP="00F20827">
            <w:pPr>
              <w:pStyle w:val="SemEspaamento"/>
              <w:jc w:val="center"/>
              <w:rPr>
                <w:b/>
                <w:bCs/>
                <w:sz w:val="12"/>
                <w:szCs w:val="12"/>
              </w:rPr>
            </w:pPr>
            <w:r w:rsidRPr="00427B2E">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525C8B43" w14:textId="651C1787" w:rsidR="00F20827" w:rsidRPr="00857851" w:rsidRDefault="00F20827" w:rsidP="00F20827">
            <w:pPr>
              <w:pStyle w:val="SemEspaamento"/>
              <w:rPr>
                <w:sz w:val="12"/>
                <w:szCs w:val="12"/>
              </w:rPr>
            </w:pPr>
            <w:r w:rsidRPr="00F20827">
              <w:rPr>
                <w:sz w:val="12"/>
                <w:szCs w:val="12"/>
              </w:rPr>
              <w:t xml:space="preserve"> 2.717,62 </w:t>
            </w:r>
          </w:p>
        </w:tc>
        <w:tc>
          <w:tcPr>
            <w:tcW w:w="567" w:type="dxa"/>
            <w:tcBorders>
              <w:top w:val="single" w:sz="4" w:space="0" w:color="auto"/>
              <w:left w:val="single" w:sz="4" w:space="0" w:color="auto"/>
              <w:bottom w:val="single" w:sz="4" w:space="0" w:color="auto"/>
              <w:right w:val="single" w:sz="4" w:space="0" w:color="auto"/>
            </w:tcBorders>
          </w:tcPr>
          <w:p w14:paraId="435759BD" w14:textId="298A1363" w:rsidR="00F20827" w:rsidRPr="00857851" w:rsidRDefault="00F20827" w:rsidP="00F20827">
            <w:pPr>
              <w:pStyle w:val="SemEspaamento"/>
              <w:rPr>
                <w:sz w:val="12"/>
                <w:szCs w:val="12"/>
              </w:rPr>
            </w:pPr>
            <w:r w:rsidRPr="00F20827">
              <w:rPr>
                <w:sz w:val="12"/>
                <w:szCs w:val="12"/>
              </w:rPr>
              <w:t xml:space="preserve"> 2.799,15 </w:t>
            </w:r>
          </w:p>
        </w:tc>
        <w:tc>
          <w:tcPr>
            <w:tcW w:w="567" w:type="dxa"/>
            <w:tcBorders>
              <w:top w:val="single" w:sz="4" w:space="0" w:color="auto"/>
              <w:left w:val="single" w:sz="4" w:space="0" w:color="auto"/>
              <w:bottom w:val="single" w:sz="4" w:space="0" w:color="auto"/>
              <w:right w:val="single" w:sz="4" w:space="0" w:color="auto"/>
            </w:tcBorders>
          </w:tcPr>
          <w:p w14:paraId="091A7DAE" w14:textId="46125A25" w:rsidR="00F20827" w:rsidRPr="00857851" w:rsidRDefault="00F20827" w:rsidP="00F20827">
            <w:pPr>
              <w:pStyle w:val="SemEspaamento"/>
              <w:rPr>
                <w:sz w:val="12"/>
                <w:szCs w:val="12"/>
              </w:rPr>
            </w:pPr>
            <w:r w:rsidRPr="00F20827">
              <w:rPr>
                <w:sz w:val="12"/>
                <w:szCs w:val="12"/>
              </w:rPr>
              <w:t xml:space="preserve"> 2.883,12 </w:t>
            </w:r>
          </w:p>
        </w:tc>
        <w:tc>
          <w:tcPr>
            <w:tcW w:w="567" w:type="dxa"/>
            <w:tcBorders>
              <w:top w:val="single" w:sz="4" w:space="0" w:color="auto"/>
              <w:left w:val="single" w:sz="4" w:space="0" w:color="auto"/>
              <w:bottom w:val="single" w:sz="4" w:space="0" w:color="auto"/>
              <w:right w:val="single" w:sz="4" w:space="0" w:color="auto"/>
            </w:tcBorders>
          </w:tcPr>
          <w:p w14:paraId="585443C4" w14:textId="65569787" w:rsidR="00F20827" w:rsidRPr="00857851" w:rsidRDefault="00F20827" w:rsidP="00F20827">
            <w:pPr>
              <w:pStyle w:val="SemEspaamento"/>
              <w:rPr>
                <w:sz w:val="12"/>
                <w:szCs w:val="12"/>
              </w:rPr>
            </w:pPr>
            <w:r w:rsidRPr="00F20827">
              <w:rPr>
                <w:sz w:val="12"/>
                <w:szCs w:val="12"/>
              </w:rPr>
              <w:t xml:space="preserve"> 2.969,62 </w:t>
            </w:r>
          </w:p>
        </w:tc>
        <w:tc>
          <w:tcPr>
            <w:tcW w:w="567" w:type="dxa"/>
            <w:tcBorders>
              <w:top w:val="single" w:sz="4" w:space="0" w:color="auto"/>
              <w:left w:val="single" w:sz="4" w:space="0" w:color="auto"/>
              <w:bottom w:val="single" w:sz="4" w:space="0" w:color="auto"/>
              <w:right w:val="single" w:sz="4" w:space="0" w:color="auto"/>
            </w:tcBorders>
          </w:tcPr>
          <w:p w14:paraId="33B8A1F3" w14:textId="0C56C114" w:rsidR="00F20827" w:rsidRPr="00857851" w:rsidRDefault="00F20827" w:rsidP="00F20827">
            <w:pPr>
              <w:pStyle w:val="SemEspaamento"/>
              <w:rPr>
                <w:sz w:val="12"/>
                <w:szCs w:val="12"/>
              </w:rPr>
            </w:pPr>
            <w:r w:rsidRPr="00F20827">
              <w:rPr>
                <w:sz w:val="12"/>
                <w:szCs w:val="12"/>
              </w:rPr>
              <w:t xml:space="preserve"> 3.058,71 </w:t>
            </w:r>
          </w:p>
        </w:tc>
        <w:tc>
          <w:tcPr>
            <w:tcW w:w="567" w:type="dxa"/>
            <w:tcBorders>
              <w:top w:val="single" w:sz="4" w:space="0" w:color="auto"/>
              <w:left w:val="single" w:sz="4" w:space="0" w:color="auto"/>
              <w:bottom w:val="single" w:sz="4" w:space="0" w:color="auto"/>
              <w:right w:val="single" w:sz="4" w:space="0" w:color="auto"/>
            </w:tcBorders>
          </w:tcPr>
          <w:p w14:paraId="4D29C8C2" w14:textId="024AA206" w:rsidR="00F20827" w:rsidRPr="00857851" w:rsidRDefault="00F20827" w:rsidP="00F20827">
            <w:pPr>
              <w:pStyle w:val="SemEspaamento"/>
              <w:rPr>
                <w:sz w:val="12"/>
                <w:szCs w:val="12"/>
              </w:rPr>
            </w:pPr>
            <w:r w:rsidRPr="00F20827">
              <w:rPr>
                <w:sz w:val="12"/>
                <w:szCs w:val="12"/>
              </w:rPr>
              <w:t xml:space="preserve"> 3.150,47 </w:t>
            </w:r>
          </w:p>
        </w:tc>
        <w:tc>
          <w:tcPr>
            <w:tcW w:w="567" w:type="dxa"/>
            <w:tcBorders>
              <w:top w:val="single" w:sz="4" w:space="0" w:color="auto"/>
              <w:left w:val="single" w:sz="4" w:space="0" w:color="auto"/>
              <w:bottom w:val="single" w:sz="4" w:space="0" w:color="auto"/>
              <w:right w:val="single" w:sz="4" w:space="0" w:color="auto"/>
            </w:tcBorders>
          </w:tcPr>
          <w:p w14:paraId="5707A061" w14:textId="37FFC5B5" w:rsidR="00F20827" w:rsidRPr="00857851" w:rsidRDefault="00F20827" w:rsidP="00F20827">
            <w:pPr>
              <w:pStyle w:val="SemEspaamento"/>
              <w:rPr>
                <w:sz w:val="12"/>
                <w:szCs w:val="12"/>
              </w:rPr>
            </w:pPr>
            <w:r w:rsidRPr="00F20827">
              <w:rPr>
                <w:sz w:val="12"/>
                <w:szCs w:val="12"/>
              </w:rPr>
              <w:t xml:space="preserve"> 3.244,98 </w:t>
            </w:r>
          </w:p>
        </w:tc>
        <w:tc>
          <w:tcPr>
            <w:tcW w:w="567" w:type="dxa"/>
            <w:tcBorders>
              <w:top w:val="single" w:sz="4" w:space="0" w:color="auto"/>
              <w:left w:val="single" w:sz="4" w:space="0" w:color="auto"/>
              <w:bottom w:val="single" w:sz="4" w:space="0" w:color="auto"/>
              <w:right w:val="single" w:sz="4" w:space="0" w:color="auto"/>
            </w:tcBorders>
          </w:tcPr>
          <w:p w14:paraId="5AA08446" w14:textId="2C82DA2B" w:rsidR="00F20827" w:rsidRPr="00857851" w:rsidRDefault="00F20827" w:rsidP="00F20827">
            <w:pPr>
              <w:pStyle w:val="SemEspaamento"/>
              <w:rPr>
                <w:sz w:val="12"/>
                <w:szCs w:val="12"/>
              </w:rPr>
            </w:pPr>
            <w:r w:rsidRPr="00F20827">
              <w:rPr>
                <w:sz w:val="12"/>
                <w:szCs w:val="12"/>
              </w:rPr>
              <w:t xml:space="preserve"> 3.342,33 </w:t>
            </w:r>
          </w:p>
        </w:tc>
      </w:tr>
      <w:tr w:rsidR="00F20827" w:rsidRPr="00857851" w14:paraId="3A809D33" w14:textId="77777777" w:rsidTr="009A3C69">
        <w:trPr>
          <w:cantSplit/>
        </w:trPr>
        <w:tc>
          <w:tcPr>
            <w:tcW w:w="4106" w:type="dxa"/>
            <w:tcBorders>
              <w:top w:val="single" w:sz="4" w:space="0" w:color="auto"/>
              <w:left w:val="single" w:sz="4" w:space="0" w:color="auto"/>
              <w:bottom w:val="single" w:sz="4" w:space="0" w:color="auto"/>
              <w:right w:val="single" w:sz="4" w:space="0" w:color="auto"/>
            </w:tcBorders>
          </w:tcPr>
          <w:p w14:paraId="12F3D9D5" w14:textId="0181A615" w:rsidR="00F20827" w:rsidRPr="00857851" w:rsidRDefault="00F20827" w:rsidP="00F20827">
            <w:pPr>
              <w:pStyle w:val="SemEspaamento"/>
              <w:rPr>
                <w:sz w:val="12"/>
                <w:szCs w:val="12"/>
              </w:rPr>
            </w:pPr>
            <w:r w:rsidRPr="009A3C69">
              <w:rPr>
                <w:sz w:val="12"/>
                <w:szCs w:val="12"/>
              </w:rPr>
              <w:t>TÉCNICO EM SEGURANÇA DO TRABALHO</w:t>
            </w:r>
          </w:p>
        </w:tc>
        <w:tc>
          <w:tcPr>
            <w:tcW w:w="544" w:type="dxa"/>
            <w:tcBorders>
              <w:top w:val="single" w:sz="4" w:space="0" w:color="auto"/>
              <w:left w:val="single" w:sz="4" w:space="0" w:color="auto"/>
              <w:bottom w:val="single" w:sz="4" w:space="0" w:color="auto"/>
              <w:right w:val="single" w:sz="4" w:space="0" w:color="auto"/>
            </w:tcBorders>
          </w:tcPr>
          <w:p w14:paraId="2FF86E3D" w14:textId="77777777" w:rsidR="00F20827" w:rsidRPr="00427B2E" w:rsidRDefault="00F20827" w:rsidP="00F20827">
            <w:pPr>
              <w:pStyle w:val="SemEspaamento"/>
              <w:jc w:val="center"/>
              <w:rPr>
                <w:b/>
                <w:bCs/>
                <w:sz w:val="12"/>
                <w:szCs w:val="12"/>
              </w:rPr>
            </w:pPr>
            <w:r w:rsidRPr="00F31CFF">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68A9D3ED" w14:textId="77777777" w:rsidR="00F20827" w:rsidRPr="00427B2E" w:rsidRDefault="00F20827" w:rsidP="00F20827">
            <w:pPr>
              <w:pStyle w:val="SemEspaamento"/>
              <w:jc w:val="center"/>
              <w:rPr>
                <w:b/>
                <w:bCs/>
                <w:sz w:val="12"/>
                <w:szCs w:val="12"/>
              </w:rPr>
            </w:pPr>
            <w:r w:rsidRPr="00427B2E">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56342D06" w14:textId="7FA4A40C" w:rsidR="00F20827" w:rsidRPr="00857851" w:rsidRDefault="00F20827" w:rsidP="00F20827">
            <w:pPr>
              <w:pStyle w:val="SemEspaamento"/>
              <w:rPr>
                <w:sz w:val="12"/>
                <w:szCs w:val="12"/>
              </w:rPr>
            </w:pPr>
            <w:r w:rsidRPr="00F20827">
              <w:rPr>
                <w:sz w:val="12"/>
                <w:szCs w:val="12"/>
              </w:rPr>
              <w:t xml:space="preserve"> 2.853,50 </w:t>
            </w:r>
          </w:p>
        </w:tc>
        <w:tc>
          <w:tcPr>
            <w:tcW w:w="567" w:type="dxa"/>
            <w:tcBorders>
              <w:top w:val="single" w:sz="4" w:space="0" w:color="auto"/>
              <w:left w:val="single" w:sz="4" w:space="0" w:color="auto"/>
              <w:bottom w:val="single" w:sz="4" w:space="0" w:color="auto"/>
              <w:right w:val="single" w:sz="4" w:space="0" w:color="auto"/>
            </w:tcBorders>
          </w:tcPr>
          <w:p w14:paraId="2AB017AC" w14:textId="4331A556" w:rsidR="00F20827" w:rsidRPr="00857851" w:rsidRDefault="00F20827" w:rsidP="00F20827">
            <w:pPr>
              <w:pStyle w:val="SemEspaamento"/>
              <w:rPr>
                <w:sz w:val="12"/>
                <w:szCs w:val="12"/>
              </w:rPr>
            </w:pPr>
            <w:r w:rsidRPr="00F20827">
              <w:rPr>
                <w:sz w:val="12"/>
                <w:szCs w:val="12"/>
              </w:rPr>
              <w:t xml:space="preserve"> 2.939,11 </w:t>
            </w:r>
          </w:p>
        </w:tc>
        <w:tc>
          <w:tcPr>
            <w:tcW w:w="567" w:type="dxa"/>
            <w:tcBorders>
              <w:top w:val="single" w:sz="4" w:space="0" w:color="auto"/>
              <w:left w:val="single" w:sz="4" w:space="0" w:color="auto"/>
              <w:bottom w:val="single" w:sz="4" w:space="0" w:color="auto"/>
              <w:right w:val="single" w:sz="4" w:space="0" w:color="auto"/>
            </w:tcBorders>
          </w:tcPr>
          <w:p w14:paraId="4088E8D1" w14:textId="4BDB2F6D" w:rsidR="00F20827" w:rsidRPr="00857851" w:rsidRDefault="00F20827" w:rsidP="00F20827">
            <w:pPr>
              <w:pStyle w:val="SemEspaamento"/>
              <w:rPr>
                <w:sz w:val="12"/>
                <w:szCs w:val="12"/>
              </w:rPr>
            </w:pPr>
            <w:r w:rsidRPr="00F20827">
              <w:rPr>
                <w:sz w:val="12"/>
                <w:szCs w:val="12"/>
              </w:rPr>
              <w:t xml:space="preserve"> 3.027,28 </w:t>
            </w:r>
          </w:p>
        </w:tc>
        <w:tc>
          <w:tcPr>
            <w:tcW w:w="567" w:type="dxa"/>
            <w:tcBorders>
              <w:top w:val="single" w:sz="4" w:space="0" w:color="auto"/>
              <w:left w:val="single" w:sz="4" w:space="0" w:color="auto"/>
              <w:bottom w:val="single" w:sz="4" w:space="0" w:color="auto"/>
              <w:right w:val="single" w:sz="4" w:space="0" w:color="auto"/>
            </w:tcBorders>
          </w:tcPr>
          <w:p w14:paraId="5F5870C4" w14:textId="3C7C68DA" w:rsidR="00F20827" w:rsidRPr="00857851" w:rsidRDefault="00F20827" w:rsidP="00F20827">
            <w:pPr>
              <w:pStyle w:val="SemEspaamento"/>
              <w:rPr>
                <w:sz w:val="12"/>
                <w:szCs w:val="12"/>
              </w:rPr>
            </w:pPr>
            <w:r w:rsidRPr="00F20827">
              <w:rPr>
                <w:sz w:val="12"/>
                <w:szCs w:val="12"/>
              </w:rPr>
              <w:t xml:space="preserve"> 3.118,10 </w:t>
            </w:r>
          </w:p>
        </w:tc>
        <w:tc>
          <w:tcPr>
            <w:tcW w:w="567" w:type="dxa"/>
            <w:tcBorders>
              <w:top w:val="single" w:sz="4" w:space="0" w:color="auto"/>
              <w:left w:val="single" w:sz="4" w:space="0" w:color="auto"/>
              <w:bottom w:val="single" w:sz="4" w:space="0" w:color="auto"/>
              <w:right w:val="single" w:sz="4" w:space="0" w:color="auto"/>
            </w:tcBorders>
          </w:tcPr>
          <w:p w14:paraId="5EEAFD0C" w14:textId="2780E9D6" w:rsidR="00F20827" w:rsidRPr="00857851" w:rsidRDefault="00F20827" w:rsidP="00F20827">
            <w:pPr>
              <w:pStyle w:val="SemEspaamento"/>
              <w:rPr>
                <w:sz w:val="12"/>
                <w:szCs w:val="12"/>
              </w:rPr>
            </w:pPr>
            <w:r w:rsidRPr="00F20827">
              <w:rPr>
                <w:sz w:val="12"/>
                <w:szCs w:val="12"/>
              </w:rPr>
              <w:t xml:space="preserve"> 3.211,64 </w:t>
            </w:r>
          </w:p>
        </w:tc>
        <w:tc>
          <w:tcPr>
            <w:tcW w:w="567" w:type="dxa"/>
            <w:tcBorders>
              <w:top w:val="single" w:sz="4" w:space="0" w:color="auto"/>
              <w:left w:val="single" w:sz="4" w:space="0" w:color="auto"/>
              <w:bottom w:val="single" w:sz="4" w:space="0" w:color="auto"/>
              <w:right w:val="single" w:sz="4" w:space="0" w:color="auto"/>
            </w:tcBorders>
          </w:tcPr>
          <w:p w14:paraId="77FA9A23" w14:textId="297BF95E" w:rsidR="00F20827" w:rsidRPr="00857851" w:rsidRDefault="00F20827" w:rsidP="00F20827">
            <w:pPr>
              <w:pStyle w:val="SemEspaamento"/>
              <w:rPr>
                <w:sz w:val="12"/>
                <w:szCs w:val="12"/>
              </w:rPr>
            </w:pPr>
            <w:r w:rsidRPr="00F20827">
              <w:rPr>
                <w:sz w:val="12"/>
                <w:szCs w:val="12"/>
              </w:rPr>
              <w:t xml:space="preserve"> 3.307,99 </w:t>
            </w:r>
          </w:p>
        </w:tc>
        <w:tc>
          <w:tcPr>
            <w:tcW w:w="567" w:type="dxa"/>
            <w:tcBorders>
              <w:top w:val="single" w:sz="4" w:space="0" w:color="auto"/>
              <w:left w:val="single" w:sz="4" w:space="0" w:color="auto"/>
              <w:bottom w:val="single" w:sz="4" w:space="0" w:color="auto"/>
              <w:right w:val="single" w:sz="4" w:space="0" w:color="auto"/>
            </w:tcBorders>
          </w:tcPr>
          <w:p w14:paraId="63F81651" w14:textId="50EC4EC0" w:rsidR="00F20827" w:rsidRPr="00857851" w:rsidRDefault="00F20827" w:rsidP="00F20827">
            <w:pPr>
              <w:pStyle w:val="SemEspaamento"/>
              <w:rPr>
                <w:sz w:val="12"/>
                <w:szCs w:val="12"/>
              </w:rPr>
            </w:pPr>
            <w:r w:rsidRPr="00F20827">
              <w:rPr>
                <w:sz w:val="12"/>
                <w:szCs w:val="12"/>
              </w:rPr>
              <w:t xml:space="preserve"> 3.407,23 </w:t>
            </w:r>
          </w:p>
        </w:tc>
        <w:tc>
          <w:tcPr>
            <w:tcW w:w="567" w:type="dxa"/>
            <w:tcBorders>
              <w:top w:val="single" w:sz="4" w:space="0" w:color="auto"/>
              <w:left w:val="single" w:sz="4" w:space="0" w:color="auto"/>
              <w:bottom w:val="single" w:sz="4" w:space="0" w:color="auto"/>
              <w:right w:val="single" w:sz="4" w:space="0" w:color="auto"/>
            </w:tcBorders>
          </w:tcPr>
          <w:p w14:paraId="3F7D06F4" w14:textId="57465BAC" w:rsidR="00F20827" w:rsidRPr="00857851" w:rsidRDefault="00F20827" w:rsidP="00F20827">
            <w:pPr>
              <w:pStyle w:val="SemEspaamento"/>
              <w:rPr>
                <w:sz w:val="12"/>
                <w:szCs w:val="12"/>
              </w:rPr>
            </w:pPr>
            <w:r w:rsidRPr="00F20827">
              <w:rPr>
                <w:sz w:val="12"/>
                <w:szCs w:val="12"/>
              </w:rPr>
              <w:t xml:space="preserve"> 3.509,45 </w:t>
            </w:r>
          </w:p>
        </w:tc>
      </w:tr>
      <w:tr w:rsidR="00F20827" w:rsidRPr="00857851" w14:paraId="56887960" w14:textId="77777777" w:rsidTr="009A3C69">
        <w:trPr>
          <w:cantSplit/>
        </w:trPr>
        <w:tc>
          <w:tcPr>
            <w:tcW w:w="4106" w:type="dxa"/>
            <w:tcBorders>
              <w:top w:val="single" w:sz="4" w:space="0" w:color="auto"/>
              <w:left w:val="single" w:sz="4" w:space="0" w:color="auto"/>
              <w:bottom w:val="single" w:sz="4" w:space="0" w:color="auto"/>
              <w:right w:val="single" w:sz="4" w:space="0" w:color="auto"/>
            </w:tcBorders>
          </w:tcPr>
          <w:p w14:paraId="731B9035" w14:textId="65CD1C17" w:rsidR="00F20827" w:rsidRPr="00857851" w:rsidRDefault="00F20827" w:rsidP="00F20827">
            <w:pPr>
              <w:pStyle w:val="SemEspaamento"/>
              <w:rPr>
                <w:sz w:val="12"/>
                <w:szCs w:val="12"/>
              </w:rPr>
            </w:pPr>
            <w:r w:rsidRPr="009A3C69">
              <w:rPr>
                <w:sz w:val="12"/>
                <w:szCs w:val="12"/>
              </w:rPr>
              <w:t>TÉCNICO EM AGROPECUÁRIA</w:t>
            </w:r>
          </w:p>
        </w:tc>
        <w:tc>
          <w:tcPr>
            <w:tcW w:w="544" w:type="dxa"/>
            <w:tcBorders>
              <w:top w:val="single" w:sz="4" w:space="0" w:color="auto"/>
              <w:left w:val="single" w:sz="4" w:space="0" w:color="auto"/>
              <w:bottom w:val="single" w:sz="4" w:space="0" w:color="auto"/>
              <w:right w:val="single" w:sz="4" w:space="0" w:color="auto"/>
            </w:tcBorders>
          </w:tcPr>
          <w:p w14:paraId="03782390" w14:textId="77777777" w:rsidR="00F20827" w:rsidRPr="00427B2E" w:rsidRDefault="00F20827" w:rsidP="00F20827">
            <w:pPr>
              <w:pStyle w:val="SemEspaamento"/>
              <w:jc w:val="center"/>
              <w:rPr>
                <w:b/>
                <w:bCs/>
                <w:sz w:val="12"/>
                <w:szCs w:val="12"/>
              </w:rPr>
            </w:pPr>
            <w:r w:rsidRPr="00F31CFF">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32F90AC7" w14:textId="77777777" w:rsidR="00F20827" w:rsidRPr="00427B2E" w:rsidRDefault="00F20827" w:rsidP="00F20827">
            <w:pPr>
              <w:pStyle w:val="SemEspaamento"/>
              <w:jc w:val="center"/>
              <w:rPr>
                <w:b/>
                <w:bCs/>
                <w:sz w:val="12"/>
                <w:szCs w:val="12"/>
              </w:rPr>
            </w:pPr>
            <w:r w:rsidRPr="00427B2E">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171F485E" w14:textId="14A642C7" w:rsidR="00F20827" w:rsidRPr="00857851" w:rsidRDefault="00F20827" w:rsidP="00F20827">
            <w:pPr>
              <w:pStyle w:val="SemEspaamento"/>
              <w:rPr>
                <w:sz w:val="12"/>
                <w:szCs w:val="12"/>
              </w:rPr>
            </w:pPr>
            <w:r w:rsidRPr="00F20827">
              <w:rPr>
                <w:sz w:val="12"/>
                <w:szCs w:val="12"/>
              </w:rPr>
              <w:t xml:space="preserve"> 2.996,18 </w:t>
            </w:r>
          </w:p>
        </w:tc>
        <w:tc>
          <w:tcPr>
            <w:tcW w:w="567" w:type="dxa"/>
            <w:tcBorders>
              <w:top w:val="single" w:sz="4" w:space="0" w:color="auto"/>
              <w:left w:val="single" w:sz="4" w:space="0" w:color="auto"/>
              <w:bottom w:val="single" w:sz="4" w:space="0" w:color="auto"/>
              <w:right w:val="single" w:sz="4" w:space="0" w:color="auto"/>
            </w:tcBorders>
          </w:tcPr>
          <w:p w14:paraId="2627E9FC" w14:textId="7F02BEB0" w:rsidR="00F20827" w:rsidRPr="00857851" w:rsidRDefault="00F20827" w:rsidP="00F20827">
            <w:pPr>
              <w:pStyle w:val="SemEspaamento"/>
              <w:rPr>
                <w:sz w:val="12"/>
                <w:szCs w:val="12"/>
              </w:rPr>
            </w:pPr>
            <w:r w:rsidRPr="00F20827">
              <w:rPr>
                <w:sz w:val="12"/>
                <w:szCs w:val="12"/>
              </w:rPr>
              <w:t xml:space="preserve"> 3.086,06 </w:t>
            </w:r>
          </w:p>
        </w:tc>
        <w:tc>
          <w:tcPr>
            <w:tcW w:w="567" w:type="dxa"/>
            <w:tcBorders>
              <w:top w:val="single" w:sz="4" w:space="0" w:color="auto"/>
              <w:left w:val="single" w:sz="4" w:space="0" w:color="auto"/>
              <w:bottom w:val="single" w:sz="4" w:space="0" w:color="auto"/>
              <w:right w:val="single" w:sz="4" w:space="0" w:color="auto"/>
            </w:tcBorders>
          </w:tcPr>
          <w:p w14:paraId="644825FC" w14:textId="52AB5DC9" w:rsidR="00F20827" w:rsidRPr="00857851" w:rsidRDefault="00F20827" w:rsidP="00F20827">
            <w:pPr>
              <w:pStyle w:val="SemEspaamento"/>
              <w:rPr>
                <w:sz w:val="12"/>
                <w:szCs w:val="12"/>
              </w:rPr>
            </w:pPr>
            <w:r w:rsidRPr="00F20827">
              <w:rPr>
                <w:sz w:val="12"/>
                <w:szCs w:val="12"/>
              </w:rPr>
              <w:t xml:space="preserve"> 3.178,64 </w:t>
            </w:r>
          </w:p>
        </w:tc>
        <w:tc>
          <w:tcPr>
            <w:tcW w:w="567" w:type="dxa"/>
            <w:tcBorders>
              <w:top w:val="single" w:sz="4" w:space="0" w:color="auto"/>
              <w:left w:val="single" w:sz="4" w:space="0" w:color="auto"/>
              <w:bottom w:val="single" w:sz="4" w:space="0" w:color="auto"/>
              <w:right w:val="single" w:sz="4" w:space="0" w:color="auto"/>
            </w:tcBorders>
          </w:tcPr>
          <w:p w14:paraId="3EE632A7" w14:textId="2C5B693D" w:rsidR="00F20827" w:rsidRPr="00857851" w:rsidRDefault="00F20827" w:rsidP="00F20827">
            <w:pPr>
              <w:pStyle w:val="SemEspaamento"/>
              <w:rPr>
                <w:sz w:val="12"/>
                <w:szCs w:val="12"/>
              </w:rPr>
            </w:pPr>
            <w:r w:rsidRPr="00F20827">
              <w:rPr>
                <w:sz w:val="12"/>
                <w:szCs w:val="12"/>
              </w:rPr>
              <w:t xml:space="preserve"> 3.274,00 </w:t>
            </w:r>
          </w:p>
        </w:tc>
        <w:tc>
          <w:tcPr>
            <w:tcW w:w="567" w:type="dxa"/>
            <w:tcBorders>
              <w:top w:val="single" w:sz="4" w:space="0" w:color="auto"/>
              <w:left w:val="single" w:sz="4" w:space="0" w:color="auto"/>
              <w:bottom w:val="single" w:sz="4" w:space="0" w:color="auto"/>
              <w:right w:val="single" w:sz="4" w:space="0" w:color="auto"/>
            </w:tcBorders>
          </w:tcPr>
          <w:p w14:paraId="2031FF0C" w14:textId="5AC102EC" w:rsidR="00F20827" w:rsidRPr="00857851" w:rsidRDefault="00F20827" w:rsidP="00F20827">
            <w:pPr>
              <w:pStyle w:val="SemEspaamento"/>
              <w:rPr>
                <w:sz w:val="12"/>
                <w:szCs w:val="12"/>
              </w:rPr>
            </w:pPr>
            <w:r w:rsidRPr="00F20827">
              <w:rPr>
                <w:sz w:val="12"/>
                <w:szCs w:val="12"/>
              </w:rPr>
              <w:t xml:space="preserve"> 3.372,22 </w:t>
            </w:r>
          </w:p>
        </w:tc>
        <w:tc>
          <w:tcPr>
            <w:tcW w:w="567" w:type="dxa"/>
            <w:tcBorders>
              <w:top w:val="single" w:sz="4" w:space="0" w:color="auto"/>
              <w:left w:val="single" w:sz="4" w:space="0" w:color="auto"/>
              <w:bottom w:val="single" w:sz="4" w:space="0" w:color="auto"/>
              <w:right w:val="single" w:sz="4" w:space="0" w:color="auto"/>
            </w:tcBorders>
          </w:tcPr>
          <w:p w14:paraId="391222B0" w14:textId="66675170" w:rsidR="00F20827" w:rsidRPr="00857851" w:rsidRDefault="00F20827" w:rsidP="00F20827">
            <w:pPr>
              <w:pStyle w:val="SemEspaamento"/>
              <w:rPr>
                <w:sz w:val="12"/>
                <w:szCs w:val="12"/>
              </w:rPr>
            </w:pPr>
            <w:r w:rsidRPr="00F20827">
              <w:rPr>
                <w:sz w:val="12"/>
                <w:szCs w:val="12"/>
              </w:rPr>
              <w:t xml:space="preserve"> 3.473,39 </w:t>
            </w:r>
          </w:p>
        </w:tc>
        <w:tc>
          <w:tcPr>
            <w:tcW w:w="567" w:type="dxa"/>
            <w:tcBorders>
              <w:top w:val="single" w:sz="4" w:space="0" w:color="auto"/>
              <w:left w:val="single" w:sz="4" w:space="0" w:color="auto"/>
              <w:bottom w:val="single" w:sz="4" w:space="0" w:color="auto"/>
              <w:right w:val="single" w:sz="4" w:space="0" w:color="auto"/>
            </w:tcBorders>
          </w:tcPr>
          <w:p w14:paraId="07C97DAD" w14:textId="79664DFE" w:rsidR="00F20827" w:rsidRPr="00857851" w:rsidRDefault="00F20827" w:rsidP="00F20827">
            <w:pPr>
              <w:pStyle w:val="SemEspaamento"/>
              <w:rPr>
                <w:sz w:val="12"/>
                <w:szCs w:val="12"/>
              </w:rPr>
            </w:pPr>
            <w:r w:rsidRPr="00F20827">
              <w:rPr>
                <w:sz w:val="12"/>
                <w:szCs w:val="12"/>
              </w:rPr>
              <w:t xml:space="preserve"> 3.577,59 </w:t>
            </w:r>
          </w:p>
        </w:tc>
        <w:tc>
          <w:tcPr>
            <w:tcW w:w="567" w:type="dxa"/>
            <w:tcBorders>
              <w:top w:val="single" w:sz="4" w:space="0" w:color="auto"/>
              <w:left w:val="single" w:sz="4" w:space="0" w:color="auto"/>
              <w:bottom w:val="single" w:sz="4" w:space="0" w:color="auto"/>
              <w:right w:val="single" w:sz="4" w:space="0" w:color="auto"/>
            </w:tcBorders>
          </w:tcPr>
          <w:p w14:paraId="57E7111D" w14:textId="5DC6ED2A" w:rsidR="00F20827" w:rsidRPr="00857851" w:rsidRDefault="00F20827" w:rsidP="00F20827">
            <w:pPr>
              <w:pStyle w:val="SemEspaamento"/>
              <w:rPr>
                <w:sz w:val="12"/>
                <w:szCs w:val="12"/>
              </w:rPr>
            </w:pPr>
            <w:r w:rsidRPr="00F20827">
              <w:rPr>
                <w:sz w:val="12"/>
                <w:szCs w:val="12"/>
              </w:rPr>
              <w:t xml:space="preserve"> 3.684,92 </w:t>
            </w:r>
          </w:p>
        </w:tc>
      </w:tr>
      <w:tr w:rsidR="00F20827" w:rsidRPr="00857851" w14:paraId="4595F4AE" w14:textId="77777777" w:rsidTr="009A3C69">
        <w:trPr>
          <w:cantSplit/>
        </w:trPr>
        <w:tc>
          <w:tcPr>
            <w:tcW w:w="4106" w:type="dxa"/>
            <w:tcBorders>
              <w:top w:val="single" w:sz="4" w:space="0" w:color="auto"/>
              <w:left w:val="single" w:sz="4" w:space="0" w:color="auto"/>
              <w:bottom w:val="single" w:sz="4" w:space="0" w:color="auto"/>
              <w:right w:val="single" w:sz="4" w:space="0" w:color="auto"/>
            </w:tcBorders>
          </w:tcPr>
          <w:p w14:paraId="4CA52AAC" w14:textId="08BB7B7F" w:rsidR="00F20827" w:rsidRPr="00857851" w:rsidRDefault="00F20827" w:rsidP="00F20827">
            <w:pPr>
              <w:pStyle w:val="SemEspaamento"/>
              <w:rPr>
                <w:sz w:val="12"/>
                <w:szCs w:val="12"/>
              </w:rPr>
            </w:pPr>
            <w:r w:rsidRPr="009A3C69">
              <w:rPr>
                <w:sz w:val="12"/>
                <w:szCs w:val="12"/>
              </w:rPr>
              <w:t>TÉCNICO EM INFORMÁTICA</w:t>
            </w:r>
          </w:p>
        </w:tc>
        <w:tc>
          <w:tcPr>
            <w:tcW w:w="544" w:type="dxa"/>
            <w:tcBorders>
              <w:top w:val="single" w:sz="4" w:space="0" w:color="auto"/>
              <w:left w:val="single" w:sz="4" w:space="0" w:color="auto"/>
              <w:bottom w:val="single" w:sz="4" w:space="0" w:color="auto"/>
              <w:right w:val="single" w:sz="4" w:space="0" w:color="auto"/>
            </w:tcBorders>
          </w:tcPr>
          <w:p w14:paraId="7762D74E" w14:textId="77777777" w:rsidR="00F20827" w:rsidRPr="00427B2E" w:rsidRDefault="00F20827" w:rsidP="00F20827">
            <w:pPr>
              <w:pStyle w:val="SemEspaamento"/>
              <w:jc w:val="center"/>
              <w:rPr>
                <w:b/>
                <w:bCs/>
                <w:sz w:val="12"/>
                <w:szCs w:val="12"/>
              </w:rPr>
            </w:pPr>
            <w:r w:rsidRPr="00F31CFF">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25EACED6" w14:textId="77777777" w:rsidR="00F20827" w:rsidRPr="00427B2E" w:rsidRDefault="00F20827" w:rsidP="00F20827">
            <w:pPr>
              <w:pStyle w:val="SemEspaamento"/>
              <w:jc w:val="center"/>
              <w:rPr>
                <w:b/>
                <w:bCs/>
                <w:sz w:val="12"/>
                <w:szCs w:val="12"/>
              </w:rPr>
            </w:pPr>
            <w:r w:rsidRPr="00427B2E">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3C0DB931" w14:textId="1C161AF4" w:rsidR="00F20827" w:rsidRPr="00857851" w:rsidRDefault="00F20827" w:rsidP="00F20827">
            <w:pPr>
              <w:pStyle w:val="SemEspaamento"/>
              <w:rPr>
                <w:sz w:val="12"/>
                <w:szCs w:val="12"/>
              </w:rPr>
            </w:pPr>
            <w:r w:rsidRPr="00F20827">
              <w:rPr>
                <w:sz w:val="12"/>
                <w:szCs w:val="12"/>
              </w:rPr>
              <w:t xml:space="preserve"> 3.145,98 </w:t>
            </w:r>
          </w:p>
        </w:tc>
        <w:tc>
          <w:tcPr>
            <w:tcW w:w="567" w:type="dxa"/>
            <w:tcBorders>
              <w:top w:val="single" w:sz="4" w:space="0" w:color="auto"/>
              <w:left w:val="single" w:sz="4" w:space="0" w:color="auto"/>
              <w:bottom w:val="single" w:sz="4" w:space="0" w:color="auto"/>
              <w:right w:val="single" w:sz="4" w:space="0" w:color="auto"/>
            </w:tcBorders>
          </w:tcPr>
          <w:p w14:paraId="75865148" w14:textId="0FFD55B0" w:rsidR="00F20827" w:rsidRPr="00857851" w:rsidRDefault="00F20827" w:rsidP="00F20827">
            <w:pPr>
              <w:pStyle w:val="SemEspaamento"/>
              <w:rPr>
                <w:sz w:val="12"/>
                <w:szCs w:val="12"/>
              </w:rPr>
            </w:pPr>
            <w:r w:rsidRPr="00F20827">
              <w:rPr>
                <w:sz w:val="12"/>
                <w:szCs w:val="12"/>
              </w:rPr>
              <w:t xml:space="preserve"> 3.240,36 </w:t>
            </w:r>
          </w:p>
        </w:tc>
        <w:tc>
          <w:tcPr>
            <w:tcW w:w="567" w:type="dxa"/>
            <w:tcBorders>
              <w:top w:val="single" w:sz="4" w:space="0" w:color="auto"/>
              <w:left w:val="single" w:sz="4" w:space="0" w:color="auto"/>
              <w:bottom w:val="single" w:sz="4" w:space="0" w:color="auto"/>
              <w:right w:val="single" w:sz="4" w:space="0" w:color="auto"/>
            </w:tcBorders>
          </w:tcPr>
          <w:p w14:paraId="3CE9381C" w14:textId="4530FF09" w:rsidR="00F20827" w:rsidRPr="00857851" w:rsidRDefault="00F20827" w:rsidP="00F20827">
            <w:pPr>
              <w:pStyle w:val="SemEspaamento"/>
              <w:rPr>
                <w:sz w:val="12"/>
                <w:szCs w:val="12"/>
              </w:rPr>
            </w:pPr>
            <w:r w:rsidRPr="00F20827">
              <w:rPr>
                <w:sz w:val="12"/>
                <w:szCs w:val="12"/>
              </w:rPr>
              <w:t xml:space="preserve"> 3.337,58 </w:t>
            </w:r>
          </w:p>
        </w:tc>
        <w:tc>
          <w:tcPr>
            <w:tcW w:w="567" w:type="dxa"/>
            <w:tcBorders>
              <w:top w:val="single" w:sz="4" w:space="0" w:color="auto"/>
              <w:left w:val="single" w:sz="4" w:space="0" w:color="auto"/>
              <w:bottom w:val="single" w:sz="4" w:space="0" w:color="auto"/>
              <w:right w:val="single" w:sz="4" w:space="0" w:color="auto"/>
            </w:tcBorders>
          </w:tcPr>
          <w:p w14:paraId="5A1A54E0" w14:textId="49B236EC" w:rsidR="00F20827" w:rsidRPr="00857851" w:rsidRDefault="00F20827" w:rsidP="00F20827">
            <w:pPr>
              <w:pStyle w:val="SemEspaamento"/>
              <w:rPr>
                <w:sz w:val="12"/>
                <w:szCs w:val="12"/>
              </w:rPr>
            </w:pPr>
            <w:r w:rsidRPr="00F20827">
              <w:rPr>
                <w:sz w:val="12"/>
                <w:szCs w:val="12"/>
              </w:rPr>
              <w:t xml:space="preserve"> 3.437,70 </w:t>
            </w:r>
          </w:p>
        </w:tc>
        <w:tc>
          <w:tcPr>
            <w:tcW w:w="567" w:type="dxa"/>
            <w:tcBorders>
              <w:top w:val="single" w:sz="4" w:space="0" w:color="auto"/>
              <w:left w:val="single" w:sz="4" w:space="0" w:color="auto"/>
              <w:bottom w:val="single" w:sz="4" w:space="0" w:color="auto"/>
              <w:right w:val="single" w:sz="4" w:space="0" w:color="auto"/>
            </w:tcBorders>
          </w:tcPr>
          <w:p w14:paraId="3F36F2E3" w14:textId="5F783918" w:rsidR="00F20827" w:rsidRPr="00857851" w:rsidRDefault="00F20827" w:rsidP="00F20827">
            <w:pPr>
              <w:pStyle w:val="SemEspaamento"/>
              <w:rPr>
                <w:sz w:val="12"/>
                <w:szCs w:val="12"/>
              </w:rPr>
            </w:pPr>
            <w:r w:rsidRPr="00F20827">
              <w:rPr>
                <w:sz w:val="12"/>
                <w:szCs w:val="12"/>
              </w:rPr>
              <w:t xml:space="preserve"> 3.540,83 </w:t>
            </w:r>
          </w:p>
        </w:tc>
        <w:tc>
          <w:tcPr>
            <w:tcW w:w="567" w:type="dxa"/>
            <w:tcBorders>
              <w:top w:val="single" w:sz="4" w:space="0" w:color="auto"/>
              <w:left w:val="single" w:sz="4" w:space="0" w:color="auto"/>
              <w:bottom w:val="single" w:sz="4" w:space="0" w:color="auto"/>
              <w:right w:val="single" w:sz="4" w:space="0" w:color="auto"/>
            </w:tcBorders>
          </w:tcPr>
          <w:p w14:paraId="3A10BC51" w14:textId="22EE232E" w:rsidR="00F20827" w:rsidRPr="00857851" w:rsidRDefault="00F20827" w:rsidP="00F20827">
            <w:pPr>
              <w:pStyle w:val="SemEspaamento"/>
              <w:rPr>
                <w:sz w:val="12"/>
                <w:szCs w:val="12"/>
              </w:rPr>
            </w:pPr>
            <w:r w:rsidRPr="00F20827">
              <w:rPr>
                <w:sz w:val="12"/>
                <w:szCs w:val="12"/>
              </w:rPr>
              <w:t xml:space="preserve"> 3.647,06 </w:t>
            </w:r>
          </w:p>
        </w:tc>
        <w:tc>
          <w:tcPr>
            <w:tcW w:w="567" w:type="dxa"/>
            <w:tcBorders>
              <w:top w:val="single" w:sz="4" w:space="0" w:color="auto"/>
              <w:left w:val="single" w:sz="4" w:space="0" w:color="auto"/>
              <w:bottom w:val="single" w:sz="4" w:space="0" w:color="auto"/>
              <w:right w:val="single" w:sz="4" w:space="0" w:color="auto"/>
            </w:tcBorders>
          </w:tcPr>
          <w:p w14:paraId="2F153EB4" w14:textId="34DD473D" w:rsidR="00F20827" w:rsidRPr="00857851" w:rsidRDefault="00F20827" w:rsidP="00F20827">
            <w:pPr>
              <w:pStyle w:val="SemEspaamento"/>
              <w:rPr>
                <w:sz w:val="12"/>
                <w:szCs w:val="12"/>
              </w:rPr>
            </w:pPr>
            <w:r w:rsidRPr="00F20827">
              <w:rPr>
                <w:sz w:val="12"/>
                <w:szCs w:val="12"/>
              </w:rPr>
              <w:t xml:space="preserve"> 3.756,47 </w:t>
            </w:r>
          </w:p>
        </w:tc>
        <w:tc>
          <w:tcPr>
            <w:tcW w:w="567" w:type="dxa"/>
            <w:tcBorders>
              <w:top w:val="single" w:sz="4" w:space="0" w:color="auto"/>
              <w:left w:val="single" w:sz="4" w:space="0" w:color="auto"/>
              <w:bottom w:val="single" w:sz="4" w:space="0" w:color="auto"/>
              <w:right w:val="single" w:sz="4" w:space="0" w:color="auto"/>
            </w:tcBorders>
          </w:tcPr>
          <w:p w14:paraId="5D13399C" w14:textId="0BCC4EDC" w:rsidR="00F20827" w:rsidRPr="00857851" w:rsidRDefault="00F20827" w:rsidP="00F20827">
            <w:pPr>
              <w:pStyle w:val="SemEspaamento"/>
              <w:rPr>
                <w:sz w:val="12"/>
                <w:szCs w:val="12"/>
              </w:rPr>
            </w:pPr>
            <w:r w:rsidRPr="00F20827">
              <w:rPr>
                <w:sz w:val="12"/>
                <w:szCs w:val="12"/>
              </w:rPr>
              <w:t xml:space="preserve"> 3.869,16 </w:t>
            </w:r>
          </w:p>
        </w:tc>
      </w:tr>
      <w:tr w:rsidR="00F20827" w:rsidRPr="00857851" w14:paraId="74428F12" w14:textId="77777777" w:rsidTr="009A3C69">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4D89D57" w14:textId="77777777" w:rsidR="00F20827" w:rsidRPr="00857851" w:rsidRDefault="00F20827" w:rsidP="00F20827">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518DC30" w14:textId="77777777" w:rsidR="00F20827" w:rsidRPr="00427B2E" w:rsidRDefault="00F20827" w:rsidP="00F20827">
            <w:pPr>
              <w:pStyle w:val="SemEspaamento"/>
              <w:jc w:val="center"/>
              <w:rPr>
                <w:b/>
                <w:bCs/>
                <w:sz w:val="12"/>
                <w:szCs w:val="12"/>
              </w:rPr>
            </w:pPr>
            <w:r w:rsidRPr="00F31CFF">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45C3DF26" w14:textId="77777777" w:rsidR="00F20827" w:rsidRPr="00427B2E" w:rsidRDefault="00F20827" w:rsidP="00F20827">
            <w:pPr>
              <w:pStyle w:val="SemEspaamento"/>
              <w:jc w:val="center"/>
              <w:rPr>
                <w:b/>
                <w:bCs/>
                <w:sz w:val="12"/>
                <w:szCs w:val="12"/>
              </w:rPr>
            </w:pPr>
            <w:r w:rsidRPr="00427B2E">
              <w:rPr>
                <w:b/>
                <w:bCs/>
                <w:sz w:val="12"/>
                <w:szCs w:val="12"/>
              </w:rPr>
              <w:t>V</w:t>
            </w:r>
          </w:p>
        </w:tc>
        <w:tc>
          <w:tcPr>
            <w:tcW w:w="567" w:type="dxa"/>
            <w:tcBorders>
              <w:top w:val="single" w:sz="4" w:space="0" w:color="auto"/>
              <w:left w:val="single" w:sz="4" w:space="0" w:color="auto"/>
              <w:bottom w:val="single" w:sz="4" w:space="0" w:color="auto"/>
              <w:right w:val="single" w:sz="4" w:space="0" w:color="auto"/>
            </w:tcBorders>
          </w:tcPr>
          <w:p w14:paraId="06549A1D" w14:textId="0D8492B0" w:rsidR="00F20827" w:rsidRPr="00857851" w:rsidRDefault="00F20827" w:rsidP="00F20827">
            <w:pPr>
              <w:pStyle w:val="SemEspaamento"/>
              <w:rPr>
                <w:sz w:val="12"/>
                <w:szCs w:val="12"/>
              </w:rPr>
            </w:pPr>
            <w:r w:rsidRPr="00F20827">
              <w:rPr>
                <w:sz w:val="12"/>
                <w:szCs w:val="12"/>
              </w:rPr>
              <w:t xml:space="preserve"> 3.303,28 </w:t>
            </w:r>
          </w:p>
        </w:tc>
        <w:tc>
          <w:tcPr>
            <w:tcW w:w="567" w:type="dxa"/>
            <w:tcBorders>
              <w:top w:val="single" w:sz="4" w:space="0" w:color="auto"/>
              <w:left w:val="single" w:sz="4" w:space="0" w:color="auto"/>
              <w:bottom w:val="single" w:sz="4" w:space="0" w:color="auto"/>
              <w:right w:val="single" w:sz="4" w:space="0" w:color="auto"/>
            </w:tcBorders>
          </w:tcPr>
          <w:p w14:paraId="76A8EDD3" w14:textId="2ED92A80" w:rsidR="00F20827" w:rsidRPr="00857851" w:rsidRDefault="00F20827" w:rsidP="00F20827">
            <w:pPr>
              <w:pStyle w:val="SemEspaamento"/>
              <w:rPr>
                <w:sz w:val="12"/>
                <w:szCs w:val="12"/>
              </w:rPr>
            </w:pPr>
            <w:r w:rsidRPr="00F20827">
              <w:rPr>
                <w:sz w:val="12"/>
                <w:szCs w:val="12"/>
              </w:rPr>
              <w:t xml:space="preserve"> 3.402,38 </w:t>
            </w:r>
          </w:p>
        </w:tc>
        <w:tc>
          <w:tcPr>
            <w:tcW w:w="567" w:type="dxa"/>
            <w:tcBorders>
              <w:top w:val="single" w:sz="4" w:space="0" w:color="auto"/>
              <w:left w:val="single" w:sz="4" w:space="0" w:color="auto"/>
              <w:bottom w:val="single" w:sz="4" w:space="0" w:color="auto"/>
              <w:right w:val="single" w:sz="4" w:space="0" w:color="auto"/>
            </w:tcBorders>
          </w:tcPr>
          <w:p w14:paraId="49B8A6B2" w14:textId="29BE59CA" w:rsidR="00F20827" w:rsidRPr="00857851" w:rsidRDefault="00F20827" w:rsidP="00F20827">
            <w:pPr>
              <w:pStyle w:val="SemEspaamento"/>
              <w:rPr>
                <w:sz w:val="12"/>
                <w:szCs w:val="12"/>
              </w:rPr>
            </w:pPr>
            <w:r w:rsidRPr="00F20827">
              <w:rPr>
                <w:sz w:val="12"/>
                <w:szCs w:val="12"/>
              </w:rPr>
              <w:t xml:space="preserve"> 3.504,45 </w:t>
            </w:r>
          </w:p>
        </w:tc>
        <w:tc>
          <w:tcPr>
            <w:tcW w:w="567" w:type="dxa"/>
            <w:tcBorders>
              <w:top w:val="single" w:sz="4" w:space="0" w:color="auto"/>
              <w:left w:val="single" w:sz="4" w:space="0" w:color="auto"/>
              <w:bottom w:val="single" w:sz="4" w:space="0" w:color="auto"/>
              <w:right w:val="single" w:sz="4" w:space="0" w:color="auto"/>
            </w:tcBorders>
          </w:tcPr>
          <w:p w14:paraId="4BDFDBFF" w14:textId="10441CC7" w:rsidR="00F20827" w:rsidRPr="00857851" w:rsidRDefault="00F20827" w:rsidP="00F20827">
            <w:pPr>
              <w:pStyle w:val="SemEspaamento"/>
              <w:rPr>
                <w:sz w:val="12"/>
                <w:szCs w:val="12"/>
              </w:rPr>
            </w:pPr>
            <w:r w:rsidRPr="00F20827">
              <w:rPr>
                <w:sz w:val="12"/>
                <w:szCs w:val="12"/>
              </w:rPr>
              <w:t xml:space="preserve"> 3.609,59 </w:t>
            </w:r>
          </w:p>
        </w:tc>
        <w:tc>
          <w:tcPr>
            <w:tcW w:w="567" w:type="dxa"/>
            <w:tcBorders>
              <w:top w:val="single" w:sz="4" w:space="0" w:color="auto"/>
              <w:left w:val="single" w:sz="4" w:space="0" w:color="auto"/>
              <w:bottom w:val="single" w:sz="4" w:space="0" w:color="auto"/>
              <w:right w:val="single" w:sz="4" w:space="0" w:color="auto"/>
            </w:tcBorders>
          </w:tcPr>
          <w:p w14:paraId="66079D9A" w14:textId="3C63BA06" w:rsidR="00F20827" w:rsidRPr="00857851" w:rsidRDefault="00F20827" w:rsidP="00F20827">
            <w:pPr>
              <w:pStyle w:val="SemEspaamento"/>
              <w:rPr>
                <w:sz w:val="12"/>
                <w:szCs w:val="12"/>
              </w:rPr>
            </w:pPr>
            <w:r w:rsidRPr="00F20827">
              <w:rPr>
                <w:sz w:val="12"/>
                <w:szCs w:val="12"/>
              </w:rPr>
              <w:t xml:space="preserve"> 3.717,88 </w:t>
            </w:r>
          </w:p>
        </w:tc>
        <w:tc>
          <w:tcPr>
            <w:tcW w:w="567" w:type="dxa"/>
            <w:tcBorders>
              <w:top w:val="single" w:sz="4" w:space="0" w:color="auto"/>
              <w:left w:val="single" w:sz="4" w:space="0" w:color="auto"/>
              <w:bottom w:val="single" w:sz="4" w:space="0" w:color="auto"/>
              <w:right w:val="single" w:sz="4" w:space="0" w:color="auto"/>
            </w:tcBorders>
          </w:tcPr>
          <w:p w14:paraId="4D36003A" w14:textId="474E5C77" w:rsidR="00F20827" w:rsidRPr="00857851" w:rsidRDefault="00F20827" w:rsidP="00F20827">
            <w:pPr>
              <w:pStyle w:val="SemEspaamento"/>
              <w:rPr>
                <w:sz w:val="12"/>
                <w:szCs w:val="12"/>
              </w:rPr>
            </w:pPr>
            <w:r w:rsidRPr="00F20827">
              <w:rPr>
                <w:sz w:val="12"/>
                <w:szCs w:val="12"/>
              </w:rPr>
              <w:t xml:space="preserve"> 3.829,41 </w:t>
            </w:r>
          </w:p>
        </w:tc>
        <w:tc>
          <w:tcPr>
            <w:tcW w:w="567" w:type="dxa"/>
            <w:tcBorders>
              <w:top w:val="single" w:sz="4" w:space="0" w:color="auto"/>
              <w:left w:val="single" w:sz="4" w:space="0" w:color="auto"/>
              <w:bottom w:val="single" w:sz="4" w:space="0" w:color="auto"/>
              <w:right w:val="single" w:sz="4" w:space="0" w:color="auto"/>
            </w:tcBorders>
          </w:tcPr>
          <w:p w14:paraId="2BB37E66" w14:textId="7FD1D9FD" w:rsidR="00F20827" w:rsidRPr="00857851" w:rsidRDefault="00F20827" w:rsidP="00F20827">
            <w:pPr>
              <w:pStyle w:val="SemEspaamento"/>
              <w:rPr>
                <w:sz w:val="12"/>
                <w:szCs w:val="12"/>
              </w:rPr>
            </w:pPr>
            <w:r w:rsidRPr="00F20827">
              <w:rPr>
                <w:sz w:val="12"/>
                <w:szCs w:val="12"/>
              </w:rPr>
              <w:t xml:space="preserve"> 3.944,29 </w:t>
            </w:r>
          </w:p>
        </w:tc>
        <w:tc>
          <w:tcPr>
            <w:tcW w:w="567" w:type="dxa"/>
            <w:tcBorders>
              <w:top w:val="single" w:sz="4" w:space="0" w:color="auto"/>
              <w:left w:val="single" w:sz="4" w:space="0" w:color="auto"/>
              <w:bottom w:val="single" w:sz="4" w:space="0" w:color="auto"/>
              <w:right w:val="single" w:sz="4" w:space="0" w:color="auto"/>
            </w:tcBorders>
          </w:tcPr>
          <w:p w14:paraId="2004D3EB" w14:textId="3B80EA7E" w:rsidR="00F20827" w:rsidRPr="00857851" w:rsidRDefault="00F20827" w:rsidP="00F20827">
            <w:pPr>
              <w:pStyle w:val="SemEspaamento"/>
              <w:rPr>
                <w:sz w:val="12"/>
                <w:szCs w:val="12"/>
              </w:rPr>
            </w:pPr>
            <w:r w:rsidRPr="00F20827">
              <w:rPr>
                <w:sz w:val="12"/>
                <w:szCs w:val="12"/>
              </w:rPr>
              <w:t xml:space="preserve"> 4.062,62 </w:t>
            </w:r>
          </w:p>
        </w:tc>
      </w:tr>
    </w:tbl>
    <w:p w14:paraId="4DB20DD1" w14:textId="77777777" w:rsidR="00F31CFF" w:rsidRDefault="00F31CFF" w:rsidP="004960FF"/>
    <w:p w14:paraId="309DFDA2" w14:textId="0FC2B9EF" w:rsidR="00F31CFF" w:rsidRPr="00FA1A10" w:rsidRDefault="00FA1A10" w:rsidP="00FA1A10">
      <w:pPr>
        <w:pStyle w:val="LEG32SubttuloAnexo"/>
      </w:pPr>
      <w:bookmarkStart w:id="98" w:name="_Toc144716026"/>
      <w:r w:rsidRPr="00FA1A10">
        <w:t xml:space="preserve">Grupo Ensino </w:t>
      </w:r>
      <w:r w:rsidR="00562754">
        <w:t>Superior</w:t>
      </w:r>
      <w:bookmarkEnd w:id="98"/>
    </w:p>
    <w:p w14:paraId="0D105EC9" w14:textId="77777777" w:rsidR="00F31CFF" w:rsidRDefault="00F31CFF"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562754" w:rsidRPr="00857851" w14:paraId="102BC6B2"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3B3CA45C" w14:textId="7ECA8A31" w:rsidR="00562754" w:rsidRPr="00427B2E" w:rsidRDefault="00562754"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I</w:t>
            </w:r>
            <w:r w:rsidRPr="00427B2E">
              <w:rPr>
                <w:b/>
                <w:bCs/>
                <w:sz w:val="12"/>
                <w:szCs w:val="12"/>
              </w:rPr>
              <w:t xml:space="preserve"> - R$ </w:t>
            </w:r>
            <w:r>
              <w:rPr>
                <w:b/>
                <w:bCs/>
                <w:sz w:val="12"/>
                <w:szCs w:val="12"/>
              </w:rPr>
              <w:t>2.563,35</w:t>
            </w:r>
          </w:p>
        </w:tc>
        <w:tc>
          <w:tcPr>
            <w:tcW w:w="544" w:type="dxa"/>
            <w:tcBorders>
              <w:top w:val="single" w:sz="4" w:space="0" w:color="auto"/>
              <w:left w:val="single" w:sz="4" w:space="0" w:color="auto"/>
              <w:bottom w:val="nil"/>
              <w:right w:val="single" w:sz="4" w:space="0" w:color="auto"/>
            </w:tcBorders>
            <w:vAlign w:val="center"/>
          </w:tcPr>
          <w:p w14:paraId="207A36D0" w14:textId="77777777" w:rsidR="00562754" w:rsidRPr="00857851" w:rsidRDefault="00562754"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0B9597CB" w14:textId="77777777" w:rsidR="00562754" w:rsidRPr="00427B2E" w:rsidRDefault="00562754"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04ECEC24" w14:textId="77777777" w:rsidR="00562754" w:rsidRPr="00427B2E" w:rsidRDefault="00562754" w:rsidP="00F2484D">
            <w:pPr>
              <w:pStyle w:val="SemEspaamento"/>
              <w:jc w:val="center"/>
              <w:rPr>
                <w:b/>
                <w:bCs/>
                <w:sz w:val="12"/>
                <w:szCs w:val="12"/>
              </w:rPr>
            </w:pPr>
            <w:r w:rsidRPr="00427B2E">
              <w:rPr>
                <w:b/>
                <w:bCs/>
                <w:sz w:val="12"/>
                <w:szCs w:val="12"/>
              </w:rPr>
              <w:t>REFERENCIAS</w:t>
            </w:r>
          </w:p>
        </w:tc>
      </w:tr>
      <w:tr w:rsidR="00562754" w:rsidRPr="00857851" w14:paraId="4B3625AD" w14:textId="77777777" w:rsidTr="00562754">
        <w:trPr>
          <w:cantSplit/>
        </w:trPr>
        <w:tc>
          <w:tcPr>
            <w:tcW w:w="4106" w:type="dxa"/>
            <w:tcBorders>
              <w:top w:val="single" w:sz="4" w:space="0" w:color="auto"/>
              <w:left w:val="single" w:sz="4" w:space="0" w:color="auto"/>
              <w:bottom w:val="single" w:sz="4" w:space="0" w:color="auto"/>
              <w:right w:val="single" w:sz="4" w:space="0" w:color="auto"/>
            </w:tcBorders>
          </w:tcPr>
          <w:p w14:paraId="7A72552E" w14:textId="6A9DEA06" w:rsidR="00562754" w:rsidRPr="00857851" w:rsidRDefault="00562754" w:rsidP="00F2484D">
            <w:pPr>
              <w:pStyle w:val="SemEspaamento"/>
              <w:rPr>
                <w:sz w:val="12"/>
                <w:szCs w:val="12"/>
              </w:rPr>
            </w:pPr>
            <w:r w:rsidRPr="00562754">
              <w:rPr>
                <w:sz w:val="12"/>
                <w:szCs w:val="12"/>
              </w:rPr>
              <w:t>PROFESSOR DE JUDÔ</w:t>
            </w:r>
          </w:p>
        </w:tc>
        <w:tc>
          <w:tcPr>
            <w:tcW w:w="544" w:type="dxa"/>
            <w:tcBorders>
              <w:top w:val="nil"/>
              <w:left w:val="single" w:sz="4" w:space="0" w:color="auto"/>
              <w:bottom w:val="single" w:sz="4" w:space="0" w:color="auto"/>
              <w:right w:val="single" w:sz="4" w:space="0" w:color="auto"/>
            </w:tcBorders>
            <w:vAlign w:val="center"/>
          </w:tcPr>
          <w:p w14:paraId="0F3AC099" w14:textId="77777777" w:rsidR="00562754" w:rsidRPr="00857851" w:rsidRDefault="00562754"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5BFB5CDC" w14:textId="77777777" w:rsidR="00562754" w:rsidRPr="00427B2E" w:rsidRDefault="00562754"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526555D" w14:textId="77777777" w:rsidR="00562754" w:rsidRPr="00427B2E" w:rsidRDefault="00562754"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3AA5AAC6" w14:textId="77777777" w:rsidR="00562754" w:rsidRPr="00427B2E" w:rsidRDefault="00562754"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00954D8B" w14:textId="77777777" w:rsidR="00562754" w:rsidRPr="00427B2E" w:rsidRDefault="00562754"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7ACC7847" w14:textId="77777777" w:rsidR="00562754" w:rsidRPr="00427B2E" w:rsidRDefault="00562754"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112F3123" w14:textId="77777777" w:rsidR="00562754" w:rsidRPr="00427B2E" w:rsidRDefault="00562754"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5A7CB599" w14:textId="77777777" w:rsidR="00562754" w:rsidRPr="00427B2E" w:rsidRDefault="00562754"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7D4F9D06" w14:textId="77777777" w:rsidR="00562754" w:rsidRPr="00427B2E" w:rsidRDefault="00562754"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7247E557" w14:textId="77777777" w:rsidR="00562754" w:rsidRPr="00427B2E" w:rsidRDefault="00562754" w:rsidP="00F2484D">
            <w:pPr>
              <w:pStyle w:val="SemEspaamento"/>
              <w:jc w:val="center"/>
              <w:rPr>
                <w:b/>
                <w:bCs/>
                <w:sz w:val="12"/>
                <w:szCs w:val="12"/>
              </w:rPr>
            </w:pPr>
            <w:r w:rsidRPr="00427B2E">
              <w:rPr>
                <w:b/>
                <w:bCs/>
                <w:sz w:val="12"/>
                <w:szCs w:val="12"/>
              </w:rPr>
              <w:t>H</w:t>
            </w:r>
          </w:p>
        </w:tc>
      </w:tr>
      <w:tr w:rsidR="00562754" w:rsidRPr="00857851" w14:paraId="2861D78F" w14:textId="77777777" w:rsidTr="00562754">
        <w:trPr>
          <w:cantSplit/>
        </w:trPr>
        <w:tc>
          <w:tcPr>
            <w:tcW w:w="4106" w:type="dxa"/>
            <w:tcBorders>
              <w:top w:val="single" w:sz="4" w:space="0" w:color="auto"/>
              <w:left w:val="single" w:sz="4" w:space="0" w:color="auto"/>
              <w:bottom w:val="nil"/>
              <w:right w:val="single" w:sz="4" w:space="0" w:color="auto"/>
            </w:tcBorders>
          </w:tcPr>
          <w:p w14:paraId="77504D6A" w14:textId="4727D799" w:rsidR="00562754" w:rsidRPr="00857851" w:rsidRDefault="00562754" w:rsidP="00562754">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EB6C71A" w14:textId="7289EB78" w:rsidR="00562754" w:rsidRPr="00427B2E" w:rsidRDefault="00562754" w:rsidP="00562754">
            <w:pPr>
              <w:pStyle w:val="SemEspaamento"/>
              <w:jc w:val="center"/>
              <w:rPr>
                <w:b/>
                <w:bCs/>
                <w:sz w:val="12"/>
                <w:szCs w:val="12"/>
              </w:rPr>
            </w:pPr>
            <w:r w:rsidRPr="00562754">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25012A5B" w14:textId="70E6B168" w:rsidR="00562754" w:rsidRPr="00427B2E" w:rsidRDefault="00562754" w:rsidP="00562754">
            <w:pPr>
              <w:pStyle w:val="SemEspaamento"/>
              <w:jc w:val="center"/>
              <w:rPr>
                <w:b/>
                <w:bCs/>
                <w:sz w:val="12"/>
                <w:szCs w:val="12"/>
              </w:rPr>
            </w:pPr>
            <w:r w:rsidRPr="00562754">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38C2ACD7" w14:textId="6A3EA486" w:rsidR="00562754" w:rsidRPr="00857851" w:rsidRDefault="00562754" w:rsidP="00562754">
            <w:pPr>
              <w:pStyle w:val="SemEspaamento"/>
              <w:rPr>
                <w:sz w:val="12"/>
                <w:szCs w:val="12"/>
              </w:rPr>
            </w:pPr>
            <w:r w:rsidRPr="00562754">
              <w:rPr>
                <w:sz w:val="12"/>
                <w:szCs w:val="12"/>
              </w:rPr>
              <w:t xml:space="preserve"> 2.563,35 </w:t>
            </w:r>
          </w:p>
        </w:tc>
        <w:tc>
          <w:tcPr>
            <w:tcW w:w="567" w:type="dxa"/>
            <w:tcBorders>
              <w:top w:val="single" w:sz="4" w:space="0" w:color="auto"/>
              <w:left w:val="single" w:sz="4" w:space="0" w:color="auto"/>
              <w:bottom w:val="single" w:sz="4" w:space="0" w:color="auto"/>
              <w:right w:val="single" w:sz="4" w:space="0" w:color="auto"/>
            </w:tcBorders>
          </w:tcPr>
          <w:p w14:paraId="1F6D8E65" w14:textId="642BC642" w:rsidR="00562754" w:rsidRPr="00857851" w:rsidRDefault="00562754" w:rsidP="00562754">
            <w:pPr>
              <w:pStyle w:val="SemEspaamento"/>
              <w:rPr>
                <w:sz w:val="12"/>
                <w:szCs w:val="12"/>
              </w:rPr>
            </w:pPr>
            <w:r w:rsidRPr="00562754">
              <w:rPr>
                <w:sz w:val="12"/>
                <w:szCs w:val="12"/>
              </w:rPr>
              <w:t xml:space="preserve"> 2.640,25 </w:t>
            </w:r>
          </w:p>
        </w:tc>
        <w:tc>
          <w:tcPr>
            <w:tcW w:w="567" w:type="dxa"/>
            <w:tcBorders>
              <w:top w:val="single" w:sz="4" w:space="0" w:color="auto"/>
              <w:left w:val="single" w:sz="4" w:space="0" w:color="auto"/>
              <w:bottom w:val="single" w:sz="4" w:space="0" w:color="auto"/>
              <w:right w:val="single" w:sz="4" w:space="0" w:color="auto"/>
            </w:tcBorders>
          </w:tcPr>
          <w:p w14:paraId="48FC8DCF" w14:textId="04260FB2" w:rsidR="00562754" w:rsidRPr="00857851" w:rsidRDefault="00562754" w:rsidP="00562754">
            <w:pPr>
              <w:pStyle w:val="SemEspaamento"/>
              <w:rPr>
                <w:sz w:val="12"/>
                <w:szCs w:val="12"/>
              </w:rPr>
            </w:pPr>
            <w:r w:rsidRPr="00562754">
              <w:rPr>
                <w:sz w:val="12"/>
                <w:szCs w:val="12"/>
              </w:rPr>
              <w:t xml:space="preserve"> 2.719,46 </w:t>
            </w:r>
          </w:p>
        </w:tc>
        <w:tc>
          <w:tcPr>
            <w:tcW w:w="567" w:type="dxa"/>
            <w:tcBorders>
              <w:top w:val="single" w:sz="4" w:space="0" w:color="auto"/>
              <w:left w:val="single" w:sz="4" w:space="0" w:color="auto"/>
              <w:bottom w:val="single" w:sz="4" w:space="0" w:color="auto"/>
              <w:right w:val="single" w:sz="4" w:space="0" w:color="auto"/>
            </w:tcBorders>
          </w:tcPr>
          <w:p w14:paraId="1BD9253A" w14:textId="5B5E6BB7" w:rsidR="00562754" w:rsidRPr="00857851" w:rsidRDefault="00562754" w:rsidP="00562754">
            <w:pPr>
              <w:pStyle w:val="SemEspaamento"/>
              <w:rPr>
                <w:sz w:val="12"/>
                <w:szCs w:val="12"/>
              </w:rPr>
            </w:pPr>
            <w:r w:rsidRPr="00562754">
              <w:rPr>
                <w:sz w:val="12"/>
                <w:szCs w:val="12"/>
              </w:rPr>
              <w:t xml:space="preserve"> 2.801,04 </w:t>
            </w:r>
          </w:p>
        </w:tc>
        <w:tc>
          <w:tcPr>
            <w:tcW w:w="567" w:type="dxa"/>
            <w:tcBorders>
              <w:top w:val="single" w:sz="4" w:space="0" w:color="auto"/>
              <w:left w:val="single" w:sz="4" w:space="0" w:color="auto"/>
              <w:bottom w:val="single" w:sz="4" w:space="0" w:color="auto"/>
              <w:right w:val="single" w:sz="4" w:space="0" w:color="auto"/>
            </w:tcBorders>
          </w:tcPr>
          <w:p w14:paraId="7475F28A" w14:textId="3DA3A568" w:rsidR="00562754" w:rsidRPr="00857851" w:rsidRDefault="00562754" w:rsidP="00562754">
            <w:pPr>
              <w:pStyle w:val="SemEspaamento"/>
              <w:rPr>
                <w:sz w:val="12"/>
                <w:szCs w:val="12"/>
              </w:rPr>
            </w:pPr>
            <w:r w:rsidRPr="00562754">
              <w:rPr>
                <w:sz w:val="12"/>
                <w:szCs w:val="12"/>
              </w:rPr>
              <w:t xml:space="preserve"> 2.885,07 </w:t>
            </w:r>
          </w:p>
        </w:tc>
        <w:tc>
          <w:tcPr>
            <w:tcW w:w="567" w:type="dxa"/>
            <w:tcBorders>
              <w:top w:val="single" w:sz="4" w:space="0" w:color="auto"/>
              <w:left w:val="single" w:sz="4" w:space="0" w:color="auto"/>
              <w:bottom w:val="single" w:sz="4" w:space="0" w:color="auto"/>
              <w:right w:val="single" w:sz="4" w:space="0" w:color="auto"/>
            </w:tcBorders>
          </w:tcPr>
          <w:p w14:paraId="6BE69B7B" w14:textId="7BA5A36F" w:rsidR="00562754" w:rsidRPr="00857851" w:rsidRDefault="00562754" w:rsidP="00562754">
            <w:pPr>
              <w:pStyle w:val="SemEspaamento"/>
              <w:rPr>
                <w:sz w:val="12"/>
                <w:szCs w:val="12"/>
              </w:rPr>
            </w:pPr>
            <w:r w:rsidRPr="00562754">
              <w:rPr>
                <w:sz w:val="12"/>
                <w:szCs w:val="12"/>
              </w:rPr>
              <w:t xml:space="preserve"> 2.971,63 </w:t>
            </w:r>
          </w:p>
        </w:tc>
        <w:tc>
          <w:tcPr>
            <w:tcW w:w="567" w:type="dxa"/>
            <w:tcBorders>
              <w:top w:val="single" w:sz="4" w:space="0" w:color="auto"/>
              <w:left w:val="single" w:sz="4" w:space="0" w:color="auto"/>
              <w:bottom w:val="single" w:sz="4" w:space="0" w:color="auto"/>
              <w:right w:val="single" w:sz="4" w:space="0" w:color="auto"/>
            </w:tcBorders>
          </w:tcPr>
          <w:p w14:paraId="08E7A790" w14:textId="55D0A7BD" w:rsidR="00562754" w:rsidRPr="00857851" w:rsidRDefault="00562754" w:rsidP="00562754">
            <w:pPr>
              <w:pStyle w:val="SemEspaamento"/>
              <w:rPr>
                <w:sz w:val="12"/>
                <w:szCs w:val="12"/>
              </w:rPr>
            </w:pPr>
            <w:r w:rsidRPr="00562754">
              <w:rPr>
                <w:sz w:val="12"/>
                <w:szCs w:val="12"/>
              </w:rPr>
              <w:t xml:space="preserve"> 3.060,77 </w:t>
            </w:r>
          </w:p>
        </w:tc>
        <w:tc>
          <w:tcPr>
            <w:tcW w:w="567" w:type="dxa"/>
            <w:tcBorders>
              <w:top w:val="single" w:sz="4" w:space="0" w:color="auto"/>
              <w:left w:val="single" w:sz="4" w:space="0" w:color="auto"/>
              <w:bottom w:val="single" w:sz="4" w:space="0" w:color="auto"/>
              <w:right w:val="single" w:sz="4" w:space="0" w:color="auto"/>
            </w:tcBorders>
          </w:tcPr>
          <w:p w14:paraId="3A13E5C0" w14:textId="1B5EF3CE" w:rsidR="00562754" w:rsidRPr="00857851" w:rsidRDefault="00562754" w:rsidP="00562754">
            <w:pPr>
              <w:pStyle w:val="SemEspaamento"/>
              <w:rPr>
                <w:sz w:val="12"/>
                <w:szCs w:val="12"/>
              </w:rPr>
            </w:pPr>
            <w:r w:rsidRPr="00562754">
              <w:rPr>
                <w:sz w:val="12"/>
                <w:szCs w:val="12"/>
              </w:rPr>
              <w:t xml:space="preserve"> 3.152,60 </w:t>
            </w:r>
          </w:p>
        </w:tc>
      </w:tr>
      <w:tr w:rsidR="00562754" w:rsidRPr="00857851" w14:paraId="20E735FF" w14:textId="77777777" w:rsidTr="00562754">
        <w:trPr>
          <w:cantSplit/>
        </w:trPr>
        <w:tc>
          <w:tcPr>
            <w:tcW w:w="4106" w:type="dxa"/>
            <w:tcBorders>
              <w:top w:val="nil"/>
              <w:left w:val="single" w:sz="4" w:space="0" w:color="auto"/>
              <w:bottom w:val="nil"/>
              <w:right w:val="single" w:sz="4" w:space="0" w:color="auto"/>
            </w:tcBorders>
          </w:tcPr>
          <w:p w14:paraId="4C975680" w14:textId="5E86E63E" w:rsidR="00562754" w:rsidRPr="00857851" w:rsidRDefault="00562754" w:rsidP="00562754">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4DE4643" w14:textId="23940000" w:rsidR="00562754" w:rsidRPr="00427B2E" w:rsidRDefault="00562754" w:rsidP="00562754">
            <w:pPr>
              <w:pStyle w:val="SemEspaamento"/>
              <w:jc w:val="center"/>
              <w:rPr>
                <w:b/>
                <w:bCs/>
                <w:sz w:val="12"/>
                <w:szCs w:val="12"/>
              </w:rPr>
            </w:pPr>
            <w:r w:rsidRPr="00562754">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3E3A6968" w14:textId="34E00D8F" w:rsidR="00562754" w:rsidRPr="00427B2E" w:rsidRDefault="00562754" w:rsidP="00562754">
            <w:pPr>
              <w:pStyle w:val="SemEspaamento"/>
              <w:jc w:val="center"/>
              <w:rPr>
                <w:b/>
                <w:bCs/>
                <w:sz w:val="12"/>
                <w:szCs w:val="12"/>
              </w:rPr>
            </w:pPr>
            <w:r w:rsidRPr="00562754">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61EA984A" w14:textId="54C64CA8" w:rsidR="00562754" w:rsidRPr="00857851" w:rsidRDefault="00562754" w:rsidP="00562754">
            <w:pPr>
              <w:pStyle w:val="SemEspaamento"/>
              <w:rPr>
                <w:sz w:val="12"/>
                <w:szCs w:val="12"/>
              </w:rPr>
            </w:pPr>
            <w:r w:rsidRPr="00562754">
              <w:rPr>
                <w:sz w:val="12"/>
                <w:szCs w:val="12"/>
              </w:rPr>
              <w:t xml:space="preserve"> 2.691,52 </w:t>
            </w:r>
          </w:p>
        </w:tc>
        <w:tc>
          <w:tcPr>
            <w:tcW w:w="567" w:type="dxa"/>
            <w:tcBorders>
              <w:top w:val="single" w:sz="4" w:space="0" w:color="auto"/>
              <w:left w:val="single" w:sz="4" w:space="0" w:color="auto"/>
              <w:bottom w:val="single" w:sz="4" w:space="0" w:color="auto"/>
              <w:right w:val="single" w:sz="4" w:space="0" w:color="auto"/>
            </w:tcBorders>
          </w:tcPr>
          <w:p w14:paraId="7FE14318" w14:textId="48FD5C2C" w:rsidR="00562754" w:rsidRPr="00857851" w:rsidRDefault="00562754" w:rsidP="00562754">
            <w:pPr>
              <w:pStyle w:val="SemEspaamento"/>
              <w:rPr>
                <w:sz w:val="12"/>
                <w:szCs w:val="12"/>
              </w:rPr>
            </w:pPr>
            <w:r w:rsidRPr="00562754">
              <w:rPr>
                <w:sz w:val="12"/>
                <w:szCs w:val="12"/>
              </w:rPr>
              <w:t xml:space="preserve"> 2.772,26 </w:t>
            </w:r>
          </w:p>
        </w:tc>
        <w:tc>
          <w:tcPr>
            <w:tcW w:w="567" w:type="dxa"/>
            <w:tcBorders>
              <w:top w:val="single" w:sz="4" w:space="0" w:color="auto"/>
              <w:left w:val="single" w:sz="4" w:space="0" w:color="auto"/>
              <w:bottom w:val="single" w:sz="4" w:space="0" w:color="auto"/>
              <w:right w:val="single" w:sz="4" w:space="0" w:color="auto"/>
            </w:tcBorders>
          </w:tcPr>
          <w:p w14:paraId="7FD7E55A" w14:textId="53AADB86" w:rsidR="00562754" w:rsidRPr="00857851" w:rsidRDefault="00562754" w:rsidP="00562754">
            <w:pPr>
              <w:pStyle w:val="SemEspaamento"/>
              <w:rPr>
                <w:sz w:val="12"/>
                <w:szCs w:val="12"/>
              </w:rPr>
            </w:pPr>
            <w:r w:rsidRPr="00562754">
              <w:rPr>
                <w:sz w:val="12"/>
                <w:szCs w:val="12"/>
              </w:rPr>
              <w:t xml:space="preserve"> 2.855,43 </w:t>
            </w:r>
          </w:p>
        </w:tc>
        <w:tc>
          <w:tcPr>
            <w:tcW w:w="567" w:type="dxa"/>
            <w:tcBorders>
              <w:top w:val="single" w:sz="4" w:space="0" w:color="auto"/>
              <w:left w:val="single" w:sz="4" w:space="0" w:color="auto"/>
              <w:bottom w:val="single" w:sz="4" w:space="0" w:color="auto"/>
              <w:right w:val="single" w:sz="4" w:space="0" w:color="auto"/>
            </w:tcBorders>
          </w:tcPr>
          <w:p w14:paraId="1886B4CB" w14:textId="122F1547" w:rsidR="00562754" w:rsidRPr="00857851" w:rsidRDefault="00562754" w:rsidP="00562754">
            <w:pPr>
              <w:pStyle w:val="SemEspaamento"/>
              <w:rPr>
                <w:sz w:val="12"/>
                <w:szCs w:val="12"/>
              </w:rPr>
            </w:pPr>
            <w:r w:rsidRPr="00562754">
              <w:rPr>
                <w:sz w:val="12"/>
                <w:szCs w:val="12"/>
              </w:rPr>
              <w:t xml:space="preserve"> 2.941,09 </w:t>
            </w:r>
          </w:p>
        </w:tc>
        <w:tc>
          <w:tcPr>
            <w:tcW w:w="567" w:type="dxa"/>
            <w:tcBorders>
              <w:top w:val="single" w:sz="4" w:space="0" w:color="auto"/>
              <w:left w:val="single" w:sz="4" w:space="0" w:color="auto"/>
              <w:bottom w:val="single" w:sz="4" w:space="0" w:color="auto"/>
              <w:right w:val="single" w:sz="4" w:space="0" w:color="auto"/>
            </w:tcBorders>
          </w:tcPr>
          <w:p w14:paraId="02D29668" w14:textId="1F10D3F0" w:rsidR="00562754" w:rsidRPr="00857851" w:rsidRDefault="00562754" w:rsidP="00562754">
            <w:pPr>
              <w:pStyle w:val="SemEspaamento"/>
              <w:rPr>
                <w:sz w:val="12"/>
                <w:szCs w:val="12"/>
              </w:rPr>
            </w:pPr>
            <w:r w:rsidRPr="00562754">
              <w:rPr>
                <w:sz w:val="12"/>
                <w:szCs w:val="12"/>
              </w:rPr>
              <w:t xml:space="preserve"> 3.029,33 </w:t>
            </w:r>
          </w:p>
        </w:tc>
        <w:tc>
          <w:tcPr>
            <w:tcW w:w="567" w:type="dxa"/>
            <w:tcBorders>
              <w:top w:val="single" w:sz="4" w:space="0" w:color="auto"/>
              <w:left w:val="single" w:sz="4" w:space="0" w:color="auto"/>
              <w:bottom w:val="single" w:sz="4" w:space="0" w:color="auto"/>
              <w:right w:val="single" w:sz="4" w:space="0" w:color="auto"/>
            </w:tcBorders>
          </w:tcPr>
          <w:p w14:paraId="63E0D245" w14:textId="74150105" w:rsidR="00562754" w:rsidRPr="00857851" w:rsidRDefault="00562754" w:rsidP="00562754">
            <w:pPr>
              <w:pStyle w:val="SemEspaamento"/>
              <w:rPr>
                <w:sz w:val="12"/>
                <w:szCs w:val="12"/>
              </w:rPr>
            </w:pPr>
            <w:r w:rsidRPr="00562754">
              <w:rPr>
                <w:sz w:val="12"/>
                <w:szCs w:val="12"/>
              </w:rPr>
              <w:t xml:space="preserve"> 3.120,21 </w:t>
            </w:r>
          </w:p>
        </w:tc>
        <w:tc>
          <w:tcPr>
            <w:tcW w:w="567" w:type="dxa"/>
            <w:tcBorders>
              <w:top w:val="single" w:sz="4" w:space="0" w:color="auto"/>
              <w:left w:val="single" w:sz="4" w:space="0" w:color="auto"/>
              <w:bottom w:val="single" w:sz="4" w:space="0" w:color="auto"/>
              <w:right w:val="single" w:sz="4" w:space="0" w:color="auto"/>
            </w:tcBorders>
          </w:tcPr>
          <w:p w14:paraId="42EF8DA4" w14:textId="5C2958C5" w:rsidR="00562754" w:rsidRPr="00857851" w:rsidRDefault="00562754" w:rsidP="00562754">
            <w:pPr>
              <w:pStyle w:val="SemEspaamento"/>
              <w:rPr>
                <w:sz w:val="12"/>
                <w:szCs w:val="12"/>
              </w:rPr>
            </w:pPr>
            <w:r w:rsidRPr="00562754">
              <w:rPr>
                <w:sz w:val="12"/>
                <w:szCs w:val="12"/>
              </w:rPr>
              <w:t xml:space="preserve"> 3.213,81 </w:t>
            </w:r>
          </w:p>
        </w:tc>
        <w:tc>
          <w:tcPr>
            <w:tcW w:w="567" w:type="dxa"/>
            <w:tcBorders>
              <w:top w:val="single" w:sz="4" w:space="0" w:color="auto"/>
              <w:left w:val="single" w:sz="4" w:space="0" w:color="auto"/>
              <w:bottom w:val="single" w:sz="4" w:space="0" w:color="auto"/>
              <w:right w:val="single" w:sz="4" w:space="0" w:color="auto"/>
            </w:tcBorders>
          </w:tcPr>
          <w:p w14:paraId="7B199E9F" w14:textId="5039893C" w:rsidR="00562754" w:rsidRPr="00857851" w:rsidRDefault="00562754" w:rsidP="00562754">
            <w:pPr>
              <w:pStyle w:val="SemEspaamento"/>
              <w:rPr>
                <w:sz w:val="12"/>
                <w:szCs w:val="12"/>
              </w:rPr>
            </w:pPr>
            <w:r w:rsidRPr="00562754">
              <w:rPr>
                <w:sz w:val="12"/>
                <w:szCs w:val="12"/>
              </w:rPr>
              <w:t xml:space="preserve"> 3.310,23 </w:t>
            </w:r>
          </w:p>
        </w:tc>
      </w:tr>
      <w:tr w:rsidR="00562754" w:rsidRPr="00857851" w14:paraId="350B1445" w14:textId="77777777" w:rsidTr="00562754">
        <w:trPr>
          <w:cantSplit/>
        </w:trPr>
        <w:tc>
          <w:tcPr>
            <w:tcW w:w="4106" w:type="dxa"/>
            <w:tcBorders>
              <w:top w:val="nil"/>
              <w:left w:val="single" w:sz="4" w:space="0" w:color="auto"/>
              <w:bottom w:val="nil"/>
              <w:right w:val="single" w:sz="4" w:space="0" w:color="auto"/>
            </w:tcBorders>
          </w:tcPr>
          <w:p w14:paraId="610F3168" w14:textId="783BB44F" w:rsidR="00562754" w:rsidRPr="00857851" w:rsidRDefault="00562754" w:rsidP="00562754">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1EE73E59" w14:textId="073CA192" w:rsidR="00562754" w:rsidRPr="00427B2E" w:rsidRDefault="00562754" w:rsidP="00562754">
            <w:pPr>
              <w:pStyle w:val="SemEspaamento"/>
              <w:jc w:val="center"/>
              <w:rPr>
                <w:b/>
                <w:bCs/>
                <w:sz w:val="12"/>
                <w:szCs w:val="12"/>
              </w:rPr>
            </w:pPr>
            <w:r w:rsidRPr="00562754">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284F8E76" w14:textId="29AFA4F8" w:rsidR="00562754" w:rsidRPr="00427B2E" w:rsidRDefault="00562754" w:rsidP="00562754">
            <w:pPr>
              <w:pStyle w:val="SemEspaamento"/>
              <w:jc w:val="center"/>
              <w:rPr>
                <w:b/>
                <w:bCs/>
                <w:sz w:val="12"/>
                <w:szCs w:val="12"/>
              </w:rPr>
            </w:pPr>
            <w:r w:rsidRPr="00562754">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0F190C34" w14:textId="5E8C482B" w:rsidR="00562754" w:rsidRPr="00857851" w:rsidRDefault="00562754" w:rsidP="00562754">
            <w:pPr>
              <w:pStyle w:val="SemEspaamento"/>
              <w:rPr>
                <w:sz w:val="12"/>
                <w:szCs w:val="12"/>
              </w:rPr>
            </w:pPr>
            <w:r w:rsidRPr="00562754">
              <w:rPr>
                <w:sz w:val="12"/>
                <w:szCs w:val="12"/>
              </w:rPr>
              <w:t xml:space="preserve"> 2.826,09 </w:t>
            </w:r>
          </w:p>
        </w:tc>
        <w:tc>
          <w:tcPr>
            <w:tcW w:w="567" w:type="dxa"/>
            <w:tcBorders>
              <w:top w:val="single" w:sz="4" w:space="0" w:color="auto"/>
              <w:left w:val="single" w:sz="4" w:space="0" w:color="auto"/>
              <w:bottom w:val="single" w:sz="4" w:space="0" w:color="auto"/>
              <w:right w:val="single" w:sz="4" w:space="0" w:color="auto"/>
            </w:tcBorders>
          </w:tcPr>
          <w:p w14:paraId="4EF5D75E" w14:textId="57C5370A" w:rsidR="00562754" w:rsidRPr="00857851" w:rsidRDefault="00562754" w:rsidP="00562754">
            <w:pPr>
              <w:pStyle w:val="SemEspaamento"/>
              <w:rPr>
                <w:sz w:val="12"/>
                <w:szCs w:val="12"/>
              </w:rPr>
            </w:pPr>
            <w:r w:rsidRPr="00562754">
              <w:rPr>
                <w:sz w:val="12"/>
                <w:szCs w:val="12"/>
              </w:rPr>
              <w:t xml:space="preserve"> 2.910,88 </w:t>
            </w:r>
          </w:p>
        </w:tc>
        <w:tc>
          <w:tcPr>
            <w:tcW w:w="567" w:type="dxa"/>
            <w:tcBorders>
              <w:top w:val="single" w:sz="4" w:space="0" w:color="auto"/>
              <w:left w:val="single" w:sz="4" w:space="0" w:color="auto"/>
              <w:bottom w:val="single" w:sz="4" w:space="0" w:color="auto"/>
              <w:right w:val="single" w:sz="4" w:space="0" w:color="auto"/>
            </w:tcBorders>
          </w:tcPr>
          <w:p w14:paraId="48541EFE" w14:textId="210C28F2" w:rsidR="00562754" w:rsidRPr="00857851" w:rsidRDefault="00562754" w:rsidP="00562754">
            <w:pPr>
              <w:pStyle w:val="SemEspaamento"/>
              <w:rPr>
                <w:sz w:val="12"/>
                <w:szCs w:val="12"/>
              </w:rPr>
            </w:pPr>
            <w:r w:rsidRPr="00562754">
              <w:rPr>
                <w:sz w:val="12"/>
                <w:szCs w:val="12"/>
              </w:rPr>
              <w:t xml:space="preserve"> 2.998,20 </w:t>
            </w:r>
          </w:p>
        </w:tc>
        <w:tc>
          <w:tcPr>
            <w:tcW w:w="567" w:type="dxa"/>
            <w:tcBorders>
              <w:top w:val="single" w:sz="4" w:space="0" w:color="auto"/>
              <w:left w:val="single" w:sz="4" w:space="0" w:color="auto"/>
              <w:bottom w:val="single" w:sz="4" w:space="0" w:color="auto"/>
              <w:right w:val="single" w:sz="4" w:space="0" w:color="auto"/>
            </w:tcBorders>
          </w:tcPr>
          <w:p w14:paraId="5E35DB0D" w14:textId="05D6832A" w:rsidR="00562754" w:rsidRPr="00857851" w:rsidRDefault="00562754" w:rsidP="00562754">
            <w:pPr>
              <w:pStyle w:val="SemEspaamento"/>
              <w:rPr>
                <w:sz w:val="12"/>
                <w:szCs w:val="12"/>
              </w:rPr>
            </w:pPr>
            <w:r w:rsidRPr="00562754">
              <w:rPr>
                <w:sz w:val="12"/>
                <w:szCs w:val="12"/>
              </w:rPr>
              <w:t xml:space="preserve"> 3.088,15 </w:t>
            </w:r>
          </w:p>
        </w:tc>
        <w:tc>
          <w:tcPr>
            <w:tcW w:w="567" w:type="dxa"/>
            <w:tcBorders>
              <w:top w:val="single" w:sz="4" w:space="0" w:color="auto"/>
              <w:left w:val="single" w:sz="4" w:space="0" w:color="auto"/>
              <w:bottom w:val="single" w:sz="4" w:space="0" w:color="auto"/>
              <w:right w:val="single" w:sz="4" w:space="0" w:color="auto"/>
            </w:tcBorders>
          </w:tcPr>
          <w:p w14:paraId="53216753" w14:textId="76BE5E3F" w:rsidR="00562754" w:rsidRPr="00857851" w:rsidRDefault="00562754" w:rsidP="00562754">
            <w:pPr>
              <w:pStyle w:val="SemEspaamento"/>
              <w:rPr>
                <w:sz w:val="12"/>
                <w:szCs w:val="12"/>
              </w:rPr>
            </w:pPr>
            <w:r w:rsidRPr="00562754">
              <w:rPr>
                <w:sz w:val="12"/>
                <w:szCs w:val="12"/>
              </w:rPr>
              <w:t xml:space="preserve"> 3.180,79 </w:t>
            </w:r>
          </w:p>
        </w:tc>
        <w:tc>
          <w:tcPr>
            <w:tcW w:w="567" w:type="dxa"/>
            <w:tcBorders>
              <w:top w:val="single" w:sz="4" w:space="0" w:color="auto"/>
              <w:left w:val="single" w:sz="4" w:space="0" w:color="auto"/>
              <w:bottom w:val="single" w:sz="4" w:space="0" w:color="auto"/>
              <w:right w:val="single" w:sz="4" w:space="0" w:color="auto"/>
            </w:tcBorders>
          </w:tcPr>
          <w:p w14:paraId="4385C0AE" w14:textId="2EC44BB9" w:rsidR="00562754" w:rsidRPr="00857851" w:rsidRDefault="00562754" w:rsidP="00562754">
            <w:pPr>
              <w:pStyle w:val="SemEspaamento"/>
              <w:rPr>
                <w:sz w:val="12"/>
                <w:szCs w:val="12"/>
              </w:rPr>
            </w:pPr>
            <w:r w:rsidRPr="00562754">
              <w:rPr>
                <w:sz w:val="12"/>
                <w:szCs w:val="12"/>
              </w:rPr>
              <w:t xml:space="preserve"> 3.276,22 </w:t>
            </w:r>
          </w:p>
        </w:tc>
        <w:tc>
          <w:tcPr>
            <w:tcW w:w="567" w:type="dxa"/>
            <w:tcBorders>
              <w:top w:val="single" w:sz="4" w:space="0" w:color="auto"/>
              <w:left w:val="single" w:sz="4" w:space="0" w:color="auto"/>
              <w:bottom w:val="single" w:sz="4" w:space="0" w:color="auto"/>
              <w:right w:val="single" w:sz="4" w:space="0" w:color="auto"/>
            </w:tcBorders>
          </w:tcPr>
          <w:p w14:paraId="7D3DB1C4" w14:textId="15CBA58D" w:rsidR="00562754" w:rsidRPr="00857851" w:rsidRDefault="00562754" w:rsidP="00562754">
            <w:pPr>
              <w:pStyle w:val="SemEspaamento"/>
              <w:rPr>
                <w:sz w:val="12"/>
                <w:szCs w:val="12"/>
              </w:rPr>
            </w:pPr>
            <w:r w:rsidRPr="00562754">
              <w:rPr>
                <w:sz w:val="12"/>
                <w:szCs w:val="12"/>
              </w:rPr>
              <w:t xml:space="preserve"> 3.374,50 </w:t>
            </w:r>
          </w:p>
        </w:tc>
        <w:tc>
          <w:tcPr>
            <w:tcW w:w="567" w:type="dxa"/>
            <w:tcBorders>
              <w:top w:val="single" w:sz="4" w:space="0" w:color="auto"/>
              <w:left w:val="single" w:sz="4" w:space="0" w:color="auto"/>
              <w:bottom w:val="single" w:sz="4" w:space="0" w:color="auto"/>
              <w:right w:val="single" w:sz="4" w:space="0" w:color="auto"/>
            </w:tcBorders>
          </w:tcPr>
          <w:p w14:paraId="42D9B53F" w14:textId="0F1A791F" w:rsidR="00562754" w:rsidRPr="00857851" w:rsidRDefault="00562754" w:rsidP="00562754">
            <w:pPr>
              <w:pStyle w:val="SemEspaamento"/>
              <w:rPr>
                <w:sz w:val="12"/>
                <w:szCs w:val="12"/>
              </w:rPr>
            </w:pPr>
            <w:r w:rsidRPr="00562754">
              <w:rPr>
                <w:sz w:val="12"/>
                <w:szCs w:val="12"/>
              </w:rPr>
              <w:t xml:space="preserve"> 3.475,74 </w:t>
            </w:r>
          </w:p>
        </w:tc>
      </w:tr>
      <w:tr w:rsidR="00562754" w:rsidRPr="00857851" w14:paraId="53BA60AB" w14:textId="77777777" w:rsidTr="00562754">
        <w:trPr>
          <w:cantSplit/>
        </w:trPr>
        <w:tc>
          <w:tcPr>
            <w:tcW w:w="4106" w:type="dxa"/>
            <w:tcBorders>
              <w:top w:val="nil"/>
              <w:left w:val="single" w:sz="4" w:space="0" w:color="auto"/>
              <w:bottom w:val="single" w:sz="4" w:space="0" w:color="auto"/>
              <w:right w:val="single" w:sz="4" w:space="0" w:color="auto"/>
            </w:tcBorders>
            <w:vAlign w:val="center"/>
          </w:tcPr>
          <w:p w14:paraId="181275F0" w14:textId="77777777" w:rsidR="00562754" w:rsidRPr="00857851" w:rsidRDefault="00562754" w:rsidP="00562754">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17432898" w14:textId="28790E21" w:rsidR="00562754" w:rsidRPr="00427B2E" w:rsidRDefault="00562754" w:rsidP="00562754">
            <w:pPr>
              <w:pStyle w:val="SemEspaamento"/>
              <w:jc w:val="center"/>
              <w:rPr>
                <w:b/>
                <w:bCs/>
                <w:sz w:val="12"/>
                <w:szCs w:val="12"/>
              </w:rPr>
            </w:pPr>
            <w:r w:rsidRPr="00562754">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06790FBC" w14:textId="26BED791" w:rsidR="00562754" w:rsidRPr="00427B2E" w:rsidRDefault="00562754" w:rsidP="00562754">
            <w:pPr>
              <w:pStyle w:val="SemEspaamento"/>
              <w:jc w:val="center"/>
              <w:rPr>
                <w:b/>
                <w:bCs/>
                <w:sz w:val="12"/>
                <w:szCs w:val="12"/>
              </w:rPr>
            </w:pPr>
            <w:r w:rsidRPr="00562754">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6D5D61D5" w14:textId="33112CE9" w:rsidR="00562754" w:rsidRPr="00857851" w:rsidRDefault="00562754" w:rsidP="00562754">
            <w:pPr>
              <w:pStyle w:val="SemEspaamento"/>
              <w:rPr>
                <w:sz w:val="12"/>
                <w:szCs w:val="12"/>
              </w:rPr>
            </w:pPr>
            <w:r w:rsidRPr="00562754">
              <w:rPr>
                <w:sz w:val="12"/>
                <w:szCs w:val="12"/>
              </w:rPr>
              <w:t xml:space="preserve"> 2.967,40 </w:t>
            </w:r>
          </w:p>
        </w:tc>
        <w:tc>
          <w:tcPr>
            <w:tcW w:w="567" w:type="dxa"/>
            <w:tcBorders>
              <w:top w:val="single" w:sz="4" w:space="0" w:color="auto"/>
              <w:left w:val="single" w:sz="4" w:space="0" w:color="auto"/>
              <w:bottom w:val="single" w:sz="4" w:space="0" w:color="auto"/>
              <w:right w:val="single" w:sz="4" w:space="0" w:color="auto"/>
            </w:tcBorders>
          </w:tcPr>
          <w:p w14:paraId="327F0D9C" w14:textId="28C6320B" w:rsidR="00562754" w:rsidRPr="00857851" w:rsidRDefault="00562754" w:rsidP="00562754">
            <w:pPr>
              <w:pStyle w:val="SemEspaamento"/>
              <w:rPr>
                <w:sz w:val="12"/>
                <w:szCs w:val="12"/>
              </w:rPr>
            </w:pPr>
            <w:r w:rsidRPr="00562754">
              <w:rPr>
                <w:sz w:val="12"/>
                <w:szCs w:val="12"/>
              </w:rPr>
              <w:t xml:space="preserve"> 3.056,42 </w:t>
            </w:r>
          </w:p>
        </w:tc>
        <w:tc>
          <w:tcPr>
            <w:tcW w:w="567" w:type="dxa"/>
            <w:tcBorders>
              <w:top w:val="single" w:sz="4" w:space="0" w:color="auto"/>
              <w:left w:val="single" w:sz="4" w:space="0" w:color="auto"/>
              <w:bottom w:val="single" w:sz="4" w:space="0" w:color="auto"/>
              <w:right w:val="single" w:sz="4" w:space="0" w:color="auto"/>
            </w:tcBorders>
          </w:tcPr>
          <w:p w14:paraId="4F39DC6F" w14:textId="3AACEA19" w:rsidR="00562754" w:rsidRPr="00857851" w:rsidRDefault="00562754" w:rsidP="00562754">
            <w:pPr>
              <w:pStyle w:val="SemEspaamento"/>
              <w:rPr>
                <w:sz w:val="12"/>
                <w:szCs w:val="12"/>
              </w:rPr>
            </w:pPr>
            <w:r w:rsidRPr="00562754">
              <w:rPr>
                <w:sz w:val="12"/>
                <w:szCs w:val="12"/>
              </w:rPr>
              <w:t xml:space="preserve"> 3.148,11 </w:t>
            </w:r>
          </w:p>
        </w:tc>
        <w:tc>
          <w:tcPr>
            <w:tcW w:w="567" w:type="dxa"/>
            <w:tcBorders>
              <w:top w:val="single" w:sz="4" w:space="0" w:color="auto"/>
              <w:left w:val="single" w:sz="4" w:space="0" w:color="auto"/>
              <w:bottom w:val="single" w:sz="4" w:space="0" w:color="auto"/>
              <w:right w:val="single" w:sz="4" w:space="0" w:color="auto"/>
            </w:tcBorders>
          </w:tcPr>
          <w:p w14:paraId="79CA6217" w14:textId="33C3AA25" w:rsidR="00562754" w:rsidRPr="00857851" w:rsidRDefault="00562754" w:rsidP="00562754">
            <w:pPr>
              <w:pStyle w:val="SemEspaamento"/>
              <w:rPr>
                <w:sz w:val="12"/>
                <w:szCs w:val="12"/>
              </w:rPr>
            </w:pPr>
            <w:r w:rsidRPr="00562754">
              <w:rPr>
                <w:sz w:val="12"/>
                <w:szCs w:val="12"/>
              </w:rPr>
              <w:t xml:space="preserve"> 3.242,56 </w:t>
            </w:r>
          </w:p>
        </w:tc>
        <w:tc>
          <w:tcPr>
            <w:tcW w:w="567" w:type="dxa"/>
            <w:tcBorders>
              <w:top w:val="single" w:sz="4" w:space="0" w:color="auto"/>
              <w:left w:val="single" w:sz="4" w:space="0" w:color="auto"/>
              <w:bottom w:val="single" w:sz="4" w:space="0" w:color="auto"/>
              <w:right w:val="single" w:sz="4" w:space="0" w:color="auto"/>
            </w:tcBorders>
          </w:tcPr>
          <w:p w14:paraId="64220F67" w14:textId="19E6F257" w:rsidR="00562754" w:rsidRPr="00857851" w:rsidRDefault="00562754" w:rsidP="00562754">
            <w:pPr>
              <w:pStyle w:val="SemEspaamento"/>
              <w:rPr>
                <w:sz w:val="12"/>
                <w:szCs w:val="12"/>
              </w:rPr>
            </w:pPr>
            <w:r w:rsidRPr="00562754">
              <w:rPr>
                <w:sz w:val="12"/>
                <w:szCs w:val="12"/>
              </w:rPr>
              <w:t xml:space="preserve"> 3.339,83 </w:t>
            </w:r>
          </w:p>
        </w:tc>
        <w:tc>
          <w:tcPr>
            <w:tcW w:w="567" w:type="dxa"/>
            <w:tcBorders>
              <w:top w:val="single" w:sz="4" w:space="0" w:color="auto"/>
              <w:left w:val="single" w:sz="4" w:space="0" w:color="auto"/>
              <w:bottom w:val="single" w:sz="4" w:space="0" w:color="auto"/>
              <w:right w:val="single" w:sz="4" w:space="0" w:color="auto"/>
            </w:tcBorders>
          </w:tcPr>
          <w:p w14:paraId="09B5D6C9" w14:textId="2DA03DD5" w:rsidR="00562754" w:rsidRPr="00857851" w:rsidRDefault="00562754" w:rsidP="00562754">
            <w:pPr>
              <w:pStyle w:val="SemEspaamento"/>
              <w:rPr>
                <w:sz w:val="12"/>
                <w:szCs w:val="12"/>
              </w:rPr>
            </w:pPr>
            <w:r w:rsidRPr="00562754">
              <w:rPr>
                <w:sz w:val="12"/>
                <w:szCs w:val="12"/>
              </w:rPr>
              <w:t xml:space="preserve"> 3.440,03 </w:t>
            </w:r>
          </w:p>
        </w:tc>
        <w:tc>
          <w:tcPr>
            <w:tcW w:w="567" w:type="dxa"/>
            <w:tcBorders>
              <w:top w:val="single" w:sz="4" w:space="0" w:color="auto"/>
              <w:left w:val="single" w:sz="4" w:space="0" w:color="auto"/>
              <w:bottom w:val="single" w:sz="4" w:space="0" w:color="auto"/>
              <w:right w:val="single" w:sz="4" w:space="0" w:color="auto"/>
            </w:tcBorders>
          </w:tcPr>
          <w:p w14:paraId="1FFD93DF" w14:textId="40AF4031" w:rsidR="00562754" w:rsidRPr="00857851" w:rsidRDefault="00562754" w:rsidP="00562754">
            <w:pPr>
              <w:pStyle w:val="SemEspaamento"/>
              <w:rPr>
                <w:sz w:val="12"/>
                <w:szCs w:val="12"/>
              </w:rPr>
            </w:pPr>
            <w:r w:rsidRPr="00562754">
              <w:rPr>
                <w:sz w:val="12"/>
                <w:szCs w:val="12"/>
              </w:rPr>
              <w:t xml:space="preserve"> 3.543,23 </w:t>
            </w:r>
          </w:p>
        </w:tc>
        <w:tc>
          <w:tcPr>
            <w:tcW w:w="567" w:type="dxa"/>
            <w:tcBorders>
              <w:top w:val="single" w:sz="4" w:space="0" w:color="auto"/>
              <w:left w:val="single" w:sz="4" w:space="0" w:color="auto"/>
              <w:bottom w:val="single" w:sz="4" w:space="0" w:color="auto"/>
              <w:right w:val="single" w:sz="4" w:space="0" w:color="auto"/>
            </w:tcBorders>
          </w:tcPr>
          <w:p w14:paraId="5E1E83FD" w14:textId="5B2A82CD" w:rsidR="00562754" w:rsidRPr="00857851" w:rsidRDefault="00562754" w:rsidP="00562754">
            <w:pPr>
              <w:pStyle w:val="SemEspaamento"/>
              <w:rPr>
                <w:sz w:val="12"/>
                <w:szCs w:val="12"/>
              </w:rPr>
            </w:pPr>
            <w:r w:rsidRPr="00562754">
              <w:rPr>
                <w:sz w:val="12"/>
                <w:szCs w:val="12"/>
              </w:rPr>
              <w:t xml:space="preserve"> 3.649,53 </w:t>
            </w:r>
          </w:p>
        </w:tc>
      </w:tr>
    </w:tbl>
    <w:p w14:paraId="18D40A94" w14:textId="77777777" w:rsidR="00FA1A10" w:rsidRDefault="00FA1A10"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32301F" w:rsidRPr="00857851" w14:paraId="74917CEB"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4929BF6" w14:textId="794BF363" w:rsidR="0032301F" w:rsidRPr="00427B2E" w:rsidRDefault="0032301F"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II</w:t>
            </w:r>
            <w:r w:rsidRPr="00427B2E">
              <w:rPr>
                <w:b/>
                <w:bCs/>
                <w:sz w:val="12"/>
                <w:szCs w:val="12"/>
              </w:rPr>
              <w:t xml:space="preserve"> - R$ </w:t>
            </w:r>
            <w:r>
              <w:rPr>
                <w:b/>
                <w:bCs/>
                <w:sz w:val="12"/>
                <w:szCs w:val="12"/>
              </w:rPr>
              <w:t>3.518,37</w:t>
            </w:r>
          </w:p>
        </w:tc>
        <w:tc>
          <w:tcPr>
            <w:tcW w:w="544" w:type="dxa"/>
            <w:tcBorders>
              <w:top w:val="single" w:sz="4" w:space="0" w:color="auto"/>
              <w:left w:val="single" w:sz="4" w:space="0" w:color="auto"/>
              <w:bottom w:val="nil"/>
              <w:right w:val="single" w:sz="4" w:space="0" w:color="auto"/>
            </w:tcBorders>
            <w:vAlign w:val="center"/>
          </w:tcPr>
          <w:p w14:paraId="5775F845" w14:textId="77777777" w:rsidR="0032301F" w:rsidRPr="00857851" w:rsidRDefault="0032301F"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63C248FA" w14:textId="77777777" w:rsidR="0032301F" w:rsidRPr="00427B2E" w:rsidRDefault="0032301F"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2F769DD3" w14:textId="77777777" w:rsidR="0032301F" w:rsidRPr="00427B2E" w:rsidRDefault="0032301F" w:rsidP="00F2484D">
            <w:pPr>
              <w:pStyle w:val="SemEspaamento"/>
              <w:jc w:val="center"/>
              <w:rPr>
                <w:b/>
                <w:bCs/>
                <w:sz w:val="12"/>
                <w:szCs w:val="12"/>
              </w:rPr>
            </w:pPr>
            <w:r w:rsidRPr="00427B2E">
              <w:rPr>
                <w:b/>
                <w:bCs/>
                <w:sz w:val="12"/>
                <w:szCs w:val="12"/>
              </w:rPr>
              <w:t>REFERENCIAS</w:t>
            </w:r>
          </w:p>
        </w:tc>
      </w:tr>
      <w:tr w:rsidR="0032301F" w:rsidRPr="00857851" w14:paraId="64890FD2" w14:textId="77777777" w:rsidTr="00F2484D">
        <w:trPr>
          <w:cantSplit/>
        </w:trPr>
        <w:tc>
          <w:tcPr>
            <w:tcW w:w="4106" w:type="dxa"/>
            <w:tcBorders>
              <w:top w:val="single" w:sz="4" w:space="0" w:color="auto"/>
              <w:left w:val="single" w:sz="4" w:space="0" w:color="auto"/>
              <w:bottom w:val="single" w:sz="4" w:space="0" w:color="auto"/>
              <w:right w:val="single" w:sz="4" w:space="0" w:color="auto"/>
            </w:tcBorders>
          </w:tcPr>
          <w:p w14:paraId="0C723856" w14:textId="294C8C77" w:rsidR="0032301F" w:rsidRPr="00857851" w:rsidRDefault="0032301F" w:rsidP="00F2484D">
            <w:pPr>
              <w:pStyle w:val="SemEspaamento"/>
              <w:rPr>
                <w:sz w:val="12"/>
                <w:szCs w:val="12"/>
              </w:rPr>
            </w:pPr>
            <w:r w:rsidRPr="0032301F">
              <w:rPr>
                <w:sz w:val="12"/>
                <w:szCs w:val="12"/>
              </w:rPr>
              <w:t>EDUCADOR FÍSICO</w:t>
            </w:r>
          </w:p>
        </w:tc>
        <w:tc>
          <w:tcPr>
            <w:tcW w:w="544" w:type="dxa"/>
            <w:tcBorders>
              <w:top w:val="nil"/>
              <w:left w:val="single" w:sz="4" w:space="0" w:color="auto"/>
              <w:bottom w:val="single" w:sz="4" w:space="0" w:color="auto"/>
              <w:right w:val="single" w:sz="4" w:space="0" w:color="auto"/>
            </w:tcBorders>
            <w:vAlign w:val="center"/>
          </w:tcPr>
          <w:p w14:paraId="14E8038D" w14:textId="77777777" w:rsidR="0032301F" w:rsidRPr="00857851" w:rsidRDefault="0032301F"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3DCF691" w14:textId="77777777" w:rsidR="0032301F" w:rsidRPr="00427B2E" w:rsidRDefault="0032301F"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6EEBD0F2" w14:textId="77777777" w:rsidR="0032301F" w:rsidRPr="00427B2E" w:rsidRDefault="0032301F"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67BBBD90" w14:textId="77777777" w:rsidR="0032301F" w:rsidRPr="00427B2E" w:rsidRDefault="0032301F"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28641BA6" w14:textId="77777777" w:rsidR="0032301F" w:rsidRPr="00427B2E" w:rsidRDefault="0032301F"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23857D15" w14:textId="77777777" w:rsidR="0032301F" w:rsidRPr="00427B2E" w:rsidRDefault="0032301F"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531C56EF" w14:textId="77777777" w:rsidR="0032301F" w:rsidRPr="00427B2E" w:rsidRDefault="0032301F"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013FF388" w14:textId="77777777" w:rsidR="0032301F" w:rsidRPr="00427B2E" w:rsidRDefault="0032301F"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0D6E60AE" w14:textId="77777777" w:rsidR="0032301F" w:rsidRPr="00427B2E" w:rsidRDefault="0032301F"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5E7FB67F" w14:textId="77777777" w:rsidR="0032301F" w:rsidRPr="00427B2E" w:rsidRDefault="0032301F" w:rsidP="00F2484D">
            <w:pPr>
              <w:pStyle w:val="SemEspaamento"/>
              <w:jc w:val="center"/>
              <w:rPr>
                <w:b/>
                <w:bCs/>
                <w:sz w:val="12"/>
                <w:szCs w:val="12"/>
              </w:rPr>
            </w:pPr>
            <w:r w:rsidRPr="00427B2E">
              <w:rPr>
                <w:b/>
                <w:bCs/>
                <w:sz w:val="12"/>
                <w:szCs w:val="12"/>
              </w:rPr>
              <w:t>H</w:t>
            </w:r>
          </w:p>
        </w:tc>
      </w:tr>
      <w:tr w:rsidR="0032301F" w:rsidRPr="00857851" w14:paraId="63777C7C" w14:textId="77777777" w:rsidTr="00F2484D">
        <w:trPr>
          <w:cantSplit/>
        </w:trPr>
        <w:tc>
          <w:tcPr>
            <w:tcW w:w="4106" w:type="dxa"/>
            <w:tcBorders>
              <w:top w:val="single" w:sz="4" w:space="0" w:color="auto"/>
              <w:left w:val="single" w:sz="4" w:space="0" w:color="auto"/>
              <w:bottom w:val="nil"/>
              <w:right w:val="single" w:sz="4" w:space="0" w:color="auto"/>
            </w:tcBorders>
          </w:tcPr>
          <w:p w14:paraId="7930E02D" w14:textId="77777777" w:rsidR="0032301F" w:rsidRPr="00857851" w:rsidRDefault="0032301F" w:rsidP="0032301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631505F9" w14:textId="77777777" w:rsidR="0032301F" w:rsidRPr="00427B2E" w:rsidRDefault="0032301F" w:rsidP="0032301F">
            <w:pPr>
              <w:pStyle w:val="SemEspaamento"/>
              <w:jc w:val="center"/>
              <w:rPr>
                <w:b/>
                <w:bCs/>
                <w:sz w:val="12"/>
                <w:szCs w:val="12"/>
              </w:rPr>
            </w:pPr>
            <w:r w:rsidRPr="00562754">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38930364" w14:textId="77777777" w:rsidR="0032301F" w:rsidRPr="00427B2E" w:rsidRDefault="0032301F" w:rsidP="0032301F">
            <w:pPr>
              <w:pStyle w:val="SemEspaamento"/>
              <w:jc w:val="center"/>
              <w:rPr>
                <w:b/>
                <w:bCs/>
                <w:sz w:val="12"/>
                <w:szCs w:val="12"/>
              </w:rPr>
            </w:pPr>
            <w:r w:rsidRPr="00562754">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7AF5D650" w14:textId="5A440BE9" w:rsidR="0032301F" w:rsidRPr="00857851" w:rsidRDefault="0032301F" w:rsidP="0032301F">
            <w:pPr>
              <w:pStyle w:val="SemEspaamento"/>
              <w:rPr>
                <w:sz w:val="12"/>
                <w:szCs w:val="12"/>
              </w:rPr>
            </w:pPr>
            <w:r w:rsidRPr="0032301F">
              <w:rPr>
                <w:sz w:val="12"/>
                <w:szCs w:val="12"/>
              </w:rPr>
              <w:t xml:space="preserve"> 3.518,37 </w:t>
            </w:r>
          </w:p>
        </w:tc>
        <w:tc>
          <w:tcPr>
            <w:tcW w:w="567" w:type="dxa"/>
            <w:tcBorders>
              <w:top w:val="single" w:sz="4" w:space="0" w:color="auto"/>
              <w:left w:val="single" w:sz="4" w:space="0" w:color="auto"/>
              <w:bottom w:val="single" w:sz="4" w:space="0" w:color="auto"/>
              <w:right w:val="single" w:sz="4" w:space="0" w:color="auto"/>
            </w:tcBorders>
          </w:tcPr>
          <w:p w14:paraId="442BA3BD" w14:textId="65C95EF0" w:rsidR="0032301F" w:rsidRPr="00857851" w:rsidRDefault="0032301F" w:rsidP="0032301F">
            <w:pPr>
              <w:pStyle w:val="SemEspaamento"/>
              <w:rPr>
                <w:sz w:val="12"/>
                <w:szCs w:val="12"/>
              </w:rPr>
            </w:pPr>
            <w:r w:rsidRPr="0032301F">
              <w:rPr>
                <w:sz w:val="12"/>
                <w:szCs w:val="12"/>
              </w:rPr>
              <w:t xml:space="preserve"> 3.623,92 </w:t>
            </w:r>
          </w:p>
        </w:tc>
        <w:tc>
          <w:tcPr>
            <w:tcW w:w="567" w:type="dxa"/>
            <w:tcBorders>
              <w:top w:val="single" w:sz="4" w:space="0" w:color="auto"/>
              <w:left w:val="single" w:sz="4" w:space="0" w:color="auto"/>
              <w:bottom w:val="single" w:sz="4" w:space="0" w:color="auto"/>
              <w:right w:val="single" w:sz="4" w:space="0" w:color="auto"/>
            </w:tcBorders>
          </w:tcPr>
          <w:p w14:paraId="59355A0F" w14:textId="74BD7D47" w:rsidR="0032301F" w:rsidRPr="00857851" w:rsidRDefault="0032301F" w:rsidP="0032301F">
            <w:pPr>
              <w:pStyle w:val="SemEspaamento"/>
              <w:rPr>
                <w:sz w:val="12"/>
                <w:szCs w:val="12"/>
              </w:rPr>
            </w:pPr>
            <w:r w:rsidRPr="0032301F">
              <w:rPr>
                <w:sz w:val="12"/>
                <w:szCs w:val="12"/>
              </w:rPr>
              <w:t xml:space="preserve"> 3.732,64 </w:t>
            </w:r>
          </w:p>
        </w:tc>
        <w:tc>
          <w:tcPr>
            <w:tcW w:w="567" w:type="dxa"/>
            <w:tcBorders>
              <w:top w:val="single" w:sz="4" w:space="0" w:color="auto"/>
              <w:left w:val="single" w:sz="4" w:space="0" w:color="auto"/>
              <w:bottom w:val="single" w:sz="4" w:space="0" w:color="auto"/>
              <w:right w:val="single" w:sz="4" w:space="0" w:color="auto"/>
            </w:tcBorders>
          </w:tcPr>
          <w:p w14:paraId="6ECCC777" w14:textId="44D4F25A" w:rsidR="0032301F" w:rsidRPr="00857851" w:rsidRDefault="0032301F" w:rsidP="0032301F">
            <w:pPr>
              <w:pStyle w:val="SemEspaamento"/>
              <w:rPr>
                <w:sz w:val="12"/>
                <w:szCs w:val="12"/>
              </w:rPr>
            </w:pPr>
            <w:r w:rsidRPr="0032301F">
              <w:rPr>
                <w:sz w:val="12"/>
                <w:szCs w:val="12"/>
              </w:rPr>
              <w:t xml:space="preserve"> 3.844,62 </w:t>
            </w:r>
          </w:p>
        </w:tc>
        <w:tc>
          <w:tcPr>
            <w:tcW w:w="567" w:type="dxa"/>
            <w:tcBorders>
              <w:top w:val="single" w:sz="4" w:space="0" w:color="auto"/>
              <w:left w:val="single" w:sz="4" w:space="0" w:color="auto"/>
              <w:bottom w:val="single" w:sz="4" w:space="0" w:color="auto"/>
              <w:right w:val="single" w:sz="4" w:space="0" w:color="auto"/>
            </w:tcBorders>
          </w:tcPr>
          <w:p w14:paraId="410D0E27" w14:textId="2B024893" w:rsidR="0032301F" w:rsidRPr="00857851" w:rsidRDefault="0032301F" w:rsidP="0032301F">
            <w:pPr>
              <w:pStyle w:val="SemEspaamento"/>
              <w:rPr>
                <w:sz w:val="12"/>
                <w:szCs w:val="12"/>
              </w:rPr>
            </w:pPr>
            <w:r w:rsidRPr="0032301F">
              <w:rPr>
                <w:sz w:val="12"/>
                <w:szCs w:val="12"/>
              </w:rPr>
              <w:t xml:space="preserve"> 3.959,96 </w:t>
            </w:r>
          </w:p>
        </w:tc>
        <w:tc>
          <w:tcPr>
            <w:tcW w:w="567" w:type="dxa"/>
            <w:tcBorders>
              <w:top w:val="single" w:sz="4" w:space="0" w:color="auto"/>
              <w:left w:val="single" w:sz="4" w:space="0" w:color="auto"/>
              <w:bottom w:val="single" w:sz="4" w:space="0" w:color="auto"/>
              <w:right w:val="single" w:sz="4" w:space="0" w:color="auto"/>
            </w:tcBorders>
          </w:tcPr>
          <w:p w14:paraId="2CE4B3A1" w14:textId="4D8DDE8D" w:rsidR="0032301F" w:rsidRPr="00857851" w:rsidRDefault="0032301F" w:rsidP="0032301F">
            <w:pPr>
              <w:pStyle w:val="SemEspaamento"/>
              <w:rPr>
                <w:sz w:val="12"/>
                <w:szCs w:val="12"/>
              </w:rPr>
            </w:pPr>
            <w:r w:rsidRPr="0032301F">
              <w:rPr>
                <w:sz w:val="12"/>
                <w:szCs w:val="12"/>
              </w:rPr>
              <w:t xml:space="preserve"> 4.078,76 </w:t>
            </w:r>
          </w:p>
        </w:tc>
        <w:tc>
          <w:tcPr>
            <w:tcW w:w="567" w:type="dxa"/>
            <w:tcBorders>
              <w:top w:val="single" w:sz="4" w:space="0" w:color="auto"/>
              <w:left w:val="single" w:sz="4" w:space="0" w:color="auto"/>
              <w:bottom w:val="single" w:sz="4" w:space="0" w:color="auto"/>
              <w:right w:val="single" w:sz="4" w:space="0" w:color="auto"/>
            </w:tcBorders>
          </w:tcPr>
          <w:p w14:paraId="5CCBE993" w14:textId="4717BBC8" w:rsidR="0032301F" w:rsidRPr="00857851" w:rsidRDefault="0032301F" w:rsidP="0032301F">
            <w:pPr>
              <w:pStyle w:val="SemEspaamento"/>
              <w:rPr>
                <w:sz w:val="12"/>
                <w:szCs w:val="12"/>
              </w:rPr>
            </w:pPr>
            <w:r w:rsidRPr="0032301F">
              <w:rPr>
                <w:sz w:val="12"/>
                <w:szCs w:val="12"/>
              </w:rPr>
              <w:t xml:space="preserve"> 4.201,12 </w:t>
            </w:r>
          </w:p>
        </w:tc>
        <w:tc>
          <w:tcPr>
            <w:tcW w:w="567" w:type="dxa"/>
            <w:tcBorders>
              <w:top w:val="single" w:sz="4" w:space="0" w:color="auto"/>
              <w:left w:val="single" w:sz="4" w:space="0" w:color="auto"/>
              <w:bottom w:val="single" w:sz="4" w:space="0" w:color="auto"/>
              <w:right w:val="single" w:sz="4" w:space="0" w:color="auto"/>
            </w:tcBorders>
          </w:tcPr>
          <w:p w14:paraId="15CC8E30" w14:textId="333FB7A4" w:rsidR="0032301F" w:rsidRPr="00857851" w:rsidRDefault="0032301F" w:rsidP="0032301F">
            <w:pPr>
              <w:pStyle w:val="SemEspaamento"/>
              <w:rPr>
                <w:sz w:val="12"/>
                <w:szCs w:val="12"/>
              </w:rPr>
            </w:pPr>
            <w:r w:rsidRPr="0032301F">
              <w:rPr>
                <w:sz w:val="12"/>
                <w:szCs w:val="12"/>
              </w:rPr>
              <w:t xml:space="preserve"> 4.327,15 </w:t>
            </w:r>
          </w:p>
        </w:tc>
      </w:tr>
      <w:tr w:rsidR="0032301F" w:rsidRPr="00857851" w14:paraId="22B2406D" w14:textId="77777777" w:rsidTr="00F2484D">
        <w:trPr>
          <w:cantSplit/>
        </w:trPr>
        <w:tc>
          <w:tcPr>
            <w:tcW w:w="4106" w:type="dxa"/>
            <w:tcBorders>
              <w:top w:val="nil"/>
              <w:left w:val="single" w:sz="4" w:space="0" w:color="auto"/>
              <w:bottom w:val="nil"/>
              <w:right w:val="single" w:sz="4" w:space="0" w:color="auto"/>
            </w:tcBorders>
          </w:tcPr>
          <w:p w14:paraId="79EF91F6" w14:textId="77777777" w:rsidR="0032301F" w:rsidRPr="00857851" w:rsidRDefault="0032301F" w:rsidP="0032301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76BF804D" w14:textId="77777777" w:rsidR="0032301F" w:rsidRPr="00427B2E" w:rsidRDefault="0032301F" w:rsidP="0032301F">
            <w:pPr>
              <w:pStyle w:val="SemEspaamento"/>
              <w:jc w:val="center"/>
              <w:rPr>
                <w:b/>
                <w:bCs/>
                <w:sz w:val="12"/>
                <w:szCs w:val="12"/>
              </w:rPr>
            </w:pPr>
            <w:r w:rsidRPr="00562754">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2BAA0694" w14:textId="77777777" w:rsidR="0032301F" w:rsidRPr="00427B2E" w:rsidRDefault="0032301F" w:rsidP="0032301F">
            <w:pPr>
              <w:pStyle w:val="SemEspaamento"/>
              <w:jc w:val="center"/>
              <w:rPr>
                <w:b/>
                <w:bCs/>
                <w:sz w:val="12"/>
                <w:szCs w:val="12"/>
              </w:rPr>
            </w:pPr>
            <w:r w:rsidRPr="00562754">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34CB384E" w14:textId="569A9BD1" w:rsidR="0032301F" w:rsidRPr="00857851" w:rsidRDefault="0032301F" w:rsidP="0032301F">
            <w:pPr>
              <w:pStyle w:val="SemEspaamento"/>
              <w:rPr>
                <w:sz w:val="12"/>
                <w:szCs w:val="12"/>
              </w:rPr>
            </w:pPr>
            <w:r w:rsidRPr="0032301F">
              <w:rPr>
                <w:sz w:val="12"/>
                <w:szCs w:val="12"/>
              </w:rPr>
              <w:t xml:space="preserve"> 3.694,29 </w:t>
            </w:r>
          </w:p>
        </w:tc>
        <w:tc>
          <w:tcPr>
            <w:tcW w:w="567" w:type="dxa"/>
            <w:tcBorders>
              <w:top w:val="single" w:sz="4" w:space="0" w:color="auto"/>
              <w:left w:val="single" w:sz="4" w:space="0" w:color="auto"/>
              <w:bottom w:val="single" w:sz="4" w:space="0" w:color="auto"/>
              <w:right w:val="single" w:sz="4" w:space="0" w:color="auto"/>
            </w:tcBorders>
          </w:tcPr>
          <w:p w14:paraId="733BC852" w14:textId="53BAA83C" w:rsidR="0032301F" w:rsidRPr="00857851" w:rsidRDefault="0032301F" w:rsidP="0032301F">
            <w:pPr>
              <w:pStyle w:val="SemEspaamento"/>
              <w:rPr>
                <w:sz w:val="12"/>
                <w:szCs w:val="12"/>
              </w:rPr>
            </w:pPr>
            <w:r w:rsidRPr="0032301F">
              <w:rPr>
                <w:sz w:val="12"/>
                <w:szCs w:val="12"/>
              </w:rPr>
              <w:t xml:space="preserve"> 3.805,12 </w:t>
            </w:r>
          </w:p>
        </w:tc>
        <w:tc>
          <w:tcPr>
            <w:tcW w:w="567" w:type="dxa"/>
            <w:tcBorders>
              <w:top w:val="single" w:sz="4" w:space="0" w:color="auto"/>
              <w:left w:val="single" w:sz="4" w:space="0" w:color="auto"/>
              <w:bottom w:val="single" w:sz="4" w:space="0" w:color="auto"/>
              <w:right w:val="single" w:sz="4" w:space="0" w:color="auto"/>
            </w:tcBorders>
          </w:tcPr>
          <w:p w14:paraId="5780F6A3" w14:textId="12C54B34" w:rsidR="0032301F" w:rsidRPr="00857851" w:rsidRDefault="0032301F" w:rsidP="0032301F">
            <w:pPr>
              <w:pStyle w:val="SemEspaamento"/>
              <w:rPr>
                <w:sz w:val="12"/>
                <w:szCs w:val="12"/>
              </w:rPr>
            </w:pPr>
            <w:r w:rsidRPr="0032301F">
              <w:rPr>
                <w:sz w:val="12"/>
                <w:szCs w:val="12"/>
              </w:rPr>
              <w:t xml:space="preserve"> 3.919,27 </w:t>
            </w:r>
          </w:p>
        </w:tc>
        <w:tc>
          <w:tcPr>
            <w:tcW w:w="567" w:type="dxa"/>
            <w:tcBorders>
              <w:top w:val="single" w:sz="4" w:space="0" w:color="auto"/>
              <w:left w:val="single" w:sz="4" w:space="0" w:color="auto"/>
              <w:bottom w:val="single" w:sz="4" w:space="0" w:color="auto"/>
              <w:right w:val="single" w:sz="4" w:space="0" w:color="auto"/>
            </w:tcBorders>
          </w:tcPr>
          <w:p w14:paraId="0982A701" w14:textId="54EF632F" w:rsidR="0032301F" w:rsidRPr="00857851" w:rsidRDefault="0032301F" w:rsidP="0032301F">
            <w:pPr>
              <w:pStyle w:val="SemEspaamento"/>
              <w:rPr>
                <w:sz w:val="12"/>
                <w:szCs w:val="12"/>
              </w:rPr>
            </w:pPr>
            <w:r w:rsidRPr="0032301F">
              <w:rPr>
                <w:sz w:val="12"/>
                <w:szCs w:val="12"/>
              </w:rPr>
              <w:t xml:space="preserve"> 4.036,85 </w:t>
            </w:r>
          </w:p>
        </w:tc>
        <w:tc>
          <w:tcPr>
            <w:tcW w:w="567" w:type="dxa"/>
            <w:tcBorders>
              <w:top w:val="single" w:sz="4" w:space="0" w:color="auto"/>
              <w:left w:val="single" w:sz="4" w:space="0" w:color="auto"/>
              <w:bottom w:val="single" w:sz="4" w:space="0" w:color="auto"/>
              <w:right w:val="single" w:sz="4" w:space="0" w:color="auto"/>
            </w:tcBorders>
          </w:tcPr>
          <w:p w14:paraId="744D9864" w14:textId="2FB1E1A5" w:rsidR="0032301F" w:rsidRPr="00857851" w:rsidRDefault="0032301F" w:rsidP="0032301F">
            <w:pPr>
              <w:pStyle w:val="SemEspaamento"/>
              <w:rPr>
                <w:sz w:val="12"/>
                <w:szCs w:val="12"/>
              </w:rPr>
            </w:pPr>
            <w:r w:rsidRPr="0032301F">
              <w:rPr>
                <w:sz w:val="12"/>
                <w:szCs w:val="12"/>
              </w:rPr>
              <w:t xml:space="preserve"> 4.157,95 </w:t>
            </w:r>
          </w:p>
        </w:tc>
        <w:tc>
          <w:tcPr>
            <w:tcW w:w="567" w:type="dxa"/>
            <w:tcBorders>
              <w:top w:val="single" w:sz="4" w:space="0" w:color="auto"/>
              <w:left w:val="single" w:sz="4" w:space="0" w:color="auto"/>
              <w:bottom w:val="single" w:sz="4" w:space="0" w:color="auto"/>
              <w:right w:val="single" w:sz="4" w:space="0" w:color="auto"/>
            </w:tcBorders>
          </w:tcPr>
          <w:p w14:paraId="5FDC3C06" w14:textId="2E86F00E" w:rsidR="0032301F" w:rsidRPr="00857851" w:rsidRDefault="0032301F" w:rsidP="0032301F">
            <w:pPr>
              <w:pStyle w:val="SemEspaamento"/>
              <w:rPr>
                <w:sz w:val="12"/>
                <w:szCs w:val="12"/>
              </w:rPr>
            </w:pPr>
            <w:r w:rsidRPr="0032301F">
              <w:rPr>
                <w:sz w:val="12"/>
                <w:szCs w:val="12"/>
              </w:rPr>
              <w:t xml:space="preserve"> 4.282,69 </w:t>
            </w:r>
          </w:p>
        </w:tc>
        <w:tc>
          <w:tcPr>
            <w:tcW w:w="567" w:type="dxa"/>
            <w:tcBorders>
              <w:top w:val="single" w:sz="4" w:space="0" w:color="auto"/>
              <w:left w:val="single" w:sz="4" w:space="0" w:color="auto"/>
              <w:bottom w:val="single" w:sz="4" w:space="0" w:color="auto"/>
              <w:right w:val="single" w:sz="4" w:space="0" w:color="auto"/>
            </w:tcBorders>
          </w:tcPr>
          <w:p w14:paraId="1EF78A39" w14:textId="5EE06D71" w:rsidR="0032301F" w:rsidRPr="00857851" w:rsidRDefault="0032301F" w:rsidP="0032301F">
            <w:pPr>
              <w:pStyle w:val="SemEspaamento"/>
              <w:rPr>
                <w:sz w:val="12"/>
                <w:szCs w:val="12"/>
              </w:rPr>
            </w:pPr>
            <w:r w:rsidRPr="0032301F">
              <w:rPr>
                <w:sz w:val="12"/>
                <w:szCs w:val="12"/>
              </w:rPr>
              <w:t xml:space="preserve"> 4.411,17 </w:t>
            </w:r>
          </w:p>
        </w:tc>
        <w:tc>
          <w:tcPr>
            <w:tcW w:w="567" w:type="dxa"/>
            <w:tcBorders>
              <w:top w:val="single" w:sz="4" w:space="0" w:color="auto"/>
              <w:left w:val="single" w:sz="4" w:space="0" w:color="auto"/>
              <w:bottom w:val="single" w:sz="4" w:space="0" w:color="auto"/>
              <w:right w:val="single" w:sz="4" w:space="0" w:color="auto"/>
            </w:tcBorders>
          </w:tcPr>
          <w:p w14:paraId="197E7098" w14:textId="62AFB5E1" w:rsidR="0032301F" w:rsidRPr="00857851" w:rsidRDefault="0032301F" w:rsidP="0032301F">
            <w:pPr>
              <w:pStyle w:val="SemEspaamento"/>
              <w:rPr>
                <w:sz w:val="12"/>
                <w:szCs w:val="12"/>
              </w:rPr>
            </w:pPr>
            <w:r w:rsidRPr="0032301F">
              <w:rPr>
                <w:sz w:val="12"/>
                <w:szCs w:val="12"/>
              </w:rPr>
              <w:t xml:space="preserve"> 4.543,51 </w:t>
            </w:r>
          </w:p>
        </w:tc>
      </w:tr>
      <w:tr w:rsidR="0032301F" w:rsidRPr="00857851" w14:paraId="0AF471B2" w14:textId="77777777" w:rsidTr="00F2484D">
        <w:trPr>
          <w:cantSplit/>
        </w:trPr>
        <w:tc>
          <w:tcPr>
            <w:tcW w:w="4106" w:type="dxa"/>
            <w:tcBorders>
              <w:top w:val="nil"/>
              <w:left w:val="single" w:sz="4" w:space="0" w:color="auto"/>
              <w:bottom w:val="nil"/>
              <w:right w:val="single" w:sz="4" w:space="0" w:color="auto"/>
            </w:tcBorders>
          </w:tcPr>
          <w:p w14:paraId="2B5E5AD5" w14:textId="77777777" w:rsidR="0032301F" w:rsidRPr="00857851" w:rsidRDefault="0032301F" w:rsidP="0032301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DCF70EC" w14:textId="77777777" w:rsidR="0032301F" w:rsidRPr="00427B2E" w:rsidRDefault="0032301F" w:rsidP="0032301F">
            <w:pPr>
              <w:pStyle w:val="SemEspaamento"/>
              <w:jc w:val="center"/>
              <w:rPr>
                <w:b/>
                <w:bCs/>
                <w:sz w:val="12"/>
                <w:szCs w:val="12"/>
              </w:rPr>
            </w:pPr>
            <w:r w:rsidRPr="00562754">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7A2BFBE0" w14:textId="77777777" w:rsidR="0032301F" w:rsidRPr="00427B2E" w:rsidRDefault="0032301F" w:rsidP="0032301F">
            <w:pPr>
              <w:pStyle w:val="SemEspaamento"/>
              <w:jc w:val="center"/>
              <w:rPr>
                <w:b/>
                <w:bCs/>
                <w:sz w:val="12"/>
                <w:szCs w:val="12"/>
              </w:rPr>
            </w:pPr>
            <w:r w:rsidRPr="00562754">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046AC108" w14:textId="240D0ABC" w:rsidR="0032301F" w:rsidRPr="00857851" w:rsidRDefault="0032301F" w:rsidP="0032301F">
            <w:pPr>
              <w:pStyle w:val="SemEspaamento"/>
              <w:rPr>
                <w:sz w:val="12"/>
                <w:szCs w:val="12"/>
              </w:rPr>
            </w:pPr>
            <w:r w:rsidRPr="0032301F">
              <w:rPr>
                <w:sz w:val="12"/>
                <w:szCs w:val="12"/>
              </w:rPr>
              <w:t xml:space="preserve"> 3.879,00 </w:t>
            </w:r>
          </w:p>
        </w:tc>
        <w:tc>
          <w:tcPr>
            <w:tcW w:w="567" w:type="dxa"/>
            <w:tcBorders>
              <w:top w:val="single" w:sz="4" w:space="0" w:color="auto"/>
              <w:left w:val="single" w:sz="4" w:space="0" w:color="auto"/>
              <w:bottom w:val="single" w:sz="4" w:space="0" w:color="auto"/>
              <w:right w:val="single" w:sz="4" w:space="0" w:color="auto"/>
            </w:tcBorders>
          </w:tcPr>
          <w:p w14:paraId="0E7BFEBD" w14:textId="6F185676" w:rsidR="0032301F" w:rsidRPr="00857851" w:rsidRDefault="0032301F" w:rsidP="0032301F">
            <w:pPr>
              <w:pStyle w:val="SemEspaamento"/>
              <w:rPr>
                <w:sz w:val="12"/>
                <w:szCs w:val="12"/>
              </w:rPr>
            </w:pPr>
            <w:r w:rsidRPr="0032301F">
              <w:rPr>
                <w:sz w:val="12"/>
                <w:szCs w:val="12"/>
              </w:rPr>
              <w:t xml:space="preserve"> 3.995,37 </w:t>
            </w:r>
          </w:p>
        </w:tc>
        <w:tc>
          <w:tcPr>
            <w:tcW w:w="567" w:type="dxa"/>
            <w:tcBorders>
              <w:top w:val="single" w:sz="4" w:space="0" w:color="auto"/>
              <w:left w:val="single" w:sz="4" w:space="0" w:color="auto"/>
              <w:bottom w:val="single" w:sz="4" w:space="0" w:color="auto"/>
              <w:right w:val="single" w:sz="4" w:space="0" w:color="auto"/>
            </w:tcBorders>
          </w:tcPr>
          <w:p w14:paraId="45E8604B" w14:textId="5C337B08" w:rsidR="0032301F" w:rsidRPr="00857851" w:rsidRDefault="0032301F" w:rsidP="0032301F">
            <w:pPr>
              <w:pStyle w:val="SemEspaamento"/>
              <w:rPr>
                <w:sz w:val="12"/>
                <w:szCs w:val="12"/>
              </w:rPr>
            </w:pPr>
            <w:r w:rsidRPr="0032301F">
              <w:rPr>
                <w:sz w:val="12"/>
                <w:szCs w:val="12"/>
              </w:rPr>
              <w:t xml:space="preserve"> 4.115,23 </w:t>
            </w:r>
          </w:p>
        </w:tc>
        <w:tc>
          <w:tcPr>
            <w:tcW w:w="567" w:type="dxa"/>
            <w:tcBorders>
              <w:top w:val="single" w:sz="4" w:space="0" w:color="auto"/>
              <w:left w:val="single" w:sz="4" w:space="0" w:color="auto"/>
              <w:bottom w:val="single" w:sz="4" w:space="0" w:color="auto"/>
              <w:right w:val="single" w:sz="4" w:space="0" w:color="auto"/>
            </w:tcBorders>
          </w:tcPr>
          <w:p w14:paraId="7EC2E998" w14:textId="2F914835" w:rsidR="0032301F" w:rsidRPr="00857851" w:rsidRDefault="0032301F" w:rsidP="0032301F">
            <w:pPr>
              <w:pStyle w:val="SemEspaamento"/>
              <w:rPr>
                <w:sz w:val="12"/>
                <w:szCs w:val="12"/>
              </w:rPr>
            </w:pPr>
            <w:r w:rsidRPr="0032301F">
              <w:rPr>
                <w:sz w:val="12"/>
                <w:szCs w:val="12"/>
              </w:rPr>
              <w:t xml:space="preserve"> 4.238,69 </w:t>
            </w:r>
          </w:p>
        </w:tc>
        <w:tc>
          <w:tcPr>
            <w:tcW w:w="567" w:type="dxa"/>
            <w:tcBorders>
              <w:top w:val="single" w:sz="4" w:space="0" w:color="auto"/>
              <w:left w:val="single" w:sz="4" w:space="0" w:color="auto"/>
              <w:bottom w:val="single" w:sz="4" w:space="0" w:color="auto"/>
              <w:right w:val="single" w:sz="4" w:space="0" w:color="auto"/>
            </w:tcBorders>
          </w:tcPr>
          <w:p w14:paraId="16886FF2" w14:textId="5992618E" w:rsidR="0032301F" w:rsidRPr="00857851" w:rsidRDefault="0032301F" w:rsidP="0032301F">
            <w:pPr>
              <w:pStyle w:val="SemEspaamento"/>
              <w:rPr>
                <w:sz w:val="12"/>
                <w:szCs w:val="12"/>
              </w:rPr>
            </w:pPr>
            <w:r w:rsidRPr="0032301F">
              <w:rPr>
                <w:sz w:val="12"/>
                <w:szCs w:val="12"/>
              </w:rPr>
              <w:t xml:space="preserve"> 4.365,85 </w:t>
            </w:r>
          </w:p>
        </w:tc>
        <w:tc>
          <w:tcPr>
            <w:tcW w:w="567" w:type="dxa"/>
            <w:tcBorders>
              <w:top w:val="single" w:sz="4" w:space="0" w:color="auto"/>
              <w:left w:val="single" w:sz="4" w:space="0" w:color="auto"/>
              <w:bottom w:val="single" w:sz="4" w:space="0" w:color="auto"/>
              <w:right w:val="single" w:sz="4" w:space="0" w:color="auto"/>
            </w:tcBorders>
          </w:tcPr>
          <w:p w14:paraId="0B3B56FB" w14:textId="4E5B7198" w:rsidR="0032301F" w:rsidRPr="00857851" w:rsidRDefault="0032301F" w:rsidP="0032301F">
            <w:pPr>
              <w:pStyle w:val="SemEspaamento"/>
              <w:rPr>
                <w:sz w:val="12"/>
                <w:szCs w:val="12"/>
              </w:rPr>
            </w:pPr>
            <w:r w:rsidRPr="0032301F">
              <w:rPr>
                <w:sz w:val="12"/>
                <w:szCs w:val="12"/>
              </w:rPr>
              <w:t xml:space="preserve"> 4.496,83 </w:t>
            </w:r>
          </w:p>
        </w:tc>
        <w:tc>
          <w:tcPr>
            <w:tcW w:w="567" w:type="dxa"/>
            <w:tcBorders>
              <w:top w:val="single" w:sz="4" w:space="0" w:color="auto"/>
              <w:left w:val="single" w:sz="4" w:space="0" w:color="auto"/>
              <w:bottom w:val="single" w:sz="4" w:space="0" w:color="auto"/>
              <w:right w:val="single" w:sz="4" w:space="0" w:color="auto"/>
            </w:tcBorders>
          </w:tcPr>
          <w:p w14:paraId="7E849A45" w14:textId="181F4720" w:rsidR="0032301F" w:rsidRPr="00857851" w:rsidRDefault="0032301F" w:rsidP="0032301F">
            <w:pPr>
              <w:pStyle w:val="SemEspaamento"/>
              <w:rPr>
                <w:sz w:val="12"/>
                <w:szCs w:val="12"/>
              </w:rPr>
            </w:pPr>
            <w:r w:rsidRPr="0032301F">
              <w:rPr>
                <w:sz w:val="12"/>
                <w:szCs w:val="12"/>
              </w:rPr>
              <w:t xml:space="preserve"> 4.631,73 </w:t>
            </w:r>
          </w:p>
        </w:tc>
        <w:tc>
          <w:tcPr>
            <w:tcW w:w="567" w:type="dxa"/>
            <w:tcBorders>
              <w:top w:val="single" w:sz="4" w:space="0" w:color="auto"/>
              <w:left w:val="single" w:sz="4" w:space="0" w:color="auto"/>
              <w:bottom w:val="single" w:sz="4" w:space="0" w:color="auto"/>
              <w:right w:val="single" w:sz="4" w:space="0" w:color="auto"/>
            </w:tcBorders>
          </w:tcPr>
          <w:p w14:paraId="401F4705" w14:textId="0A2E59E6" w:rsidR="0032301F" w:rsidRPr="00857851" w:rsidRDefault="0032301F" w:rsidP="0032301F">
            <w:pPr>
              <w:pStyle w:val="SemEspaamento"/>
              <w:rPr>
                <w:sz w:val="12"/>
                <w:szCs w:val="12"/>
              </w:rPr>
            </w:pPr>
            <w:r w:rsidRPr="0032301F">
              <w:rPr>
                <w:sz w:val="12"/>
                <w:szCs w:val="12"/>
              </w:rPr>
              <w:t xml:space="preserve"> 4.770,68 </w:t>
            </w:r>
          </w:p>
        </w:tc>
      </w:tr>
      <w:tr w:rsidR="0032301F" w:rsidRPr="00857851" w14:paraId="7645D86A"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5EBA7C33" w14:textId="77777777" w:rsidR="0032301F" w:rsidRPr="00857851" w:rsidRDefault="0032301F" w:rsidP="0032301F">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33B95C2" w14:textId="77777777" w:rsidR="0032301F" w:rsidRPr="00427B2E" w:rsidRDefault="0032301F" w:rsidP="0032301F">
            <w:pPr>
              <w:pStyle w:val="SemEspaamento"/>
              <w:jc w:val="center"/>
              <w:rPr>
                <w:b/>
                <w:bCs/>
                <w:sz w:val="12"/>
                <w:szCs w:val="12"/>
              </w:rPr>
            </w:pPr>
            <w:r w:rsidRPr="00562754">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0FECF62A" w14:textId="77777777" w:rsidR="0032301F" w:rsidRPr="00427B2E" w:rsidRDefault="0032301F" w:rsidP="0032301F">
            <w:pPr>
              <w:pStyle w:val="SemEspaamento"/>
              <w:jc w:val="center"/>
              <w:rPr>
                <w:b/>
                <w:bCs/>
                <w:sz w:val="12"/>
                <w:szCs w:val="12"/>
              </w:rPr>
            </w:pPr>
            <w:r w:rsidRPr="00562754">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10AC7610" w14:textId="168F33E3" w:rsidR="0032301F" w:rsidRPr="00857851" w:rsidRDefault="0032301F" w:rsidP="0032301F">
            <w:pPr>
              <w:pStyle w:val="SemEspaamento"/>
              <w:rPr>
                <w:sz w:val="12"/>
                <w:szCs w:val="12"/>
              </w:rPr>
            </w:pPr>
            <w:r w:rsidRPr="0032301F">
              <w:rPr>
                <w:sz w:val="12"/>
                <w:szCs w:val="12"/>
              </w:rPr>
              <w:t xml:space="preserve"> 4.072,95 </w:t>
            </w:r>
          </w:p>
        </w:tc>
        <w:tc>
          <w:tcPr>
            <w:tcW w:w="567" w:type="dxa"/>
            <w:tcBorders>
              <w:top w:val="single" w:sz="4" w:space="0" w:color="auto"/>
              <w:left w:val="single" w:sz="4" w:space="0" w:color="auto"/>
              <w:bottom w:val="single" w:sz="4" w:space="0" w:color="auto"/>
              <w:right w:val="single" w:sz="4" w:space="0" w:color="auto"/>
            </w:tcBorders>
          </w:tcPr>
          <w:p w14:paraId="4339FE42" w14:textId="6992A0D1" w:rsidR="0032301F" w:rsidRPr="00857851" w:rsidRDefault="0032301F" w:rsidP="0032301F">
            <w:pPr>
              <w:pStyle w:val="SemEspaamento"/>
              <w:rPr>
                <w:sz w:val="12"/>
                <w:szCs w:val="12"/>
              </w:rPr>
            </w:pPr>
            <w:r w:rsidRPr="0032301F">
              <w:rPr>
                <w:sz w:val="12"/>
                <w:szCs w:val="12"/>
              </w:rPr>
              <w:t xml:space="preserve"> 4.195,14 </w:t>
            </w:r>
          </w:p>
        </w:tc>
        <w:tc>
          <w:tcPr>
            <w:tcW w:w="567" w:type="dxa"/>
            <w:tcBorders>
              <w:top w:val="single" w:sz="4" w:space="0" w:color="auto"/>
              <w:left w:val="single" w:sz="4" w:space="0" w:color="auto"/>
              <w:bottom w:val="single" w:sz="4" w:space="0" w:color="auto"/>
              <w:right w:val="single" w:sz="4" w:space="0" w:color="auto"/>
            </w:tcBorders>
          </w:tcPr>
          <w:p w14:paraId="22DBF788" w14:textId="0E45EF6D" w:rsidR="0032301F" w:rsidRPr="00857851" w:rsidRDefault="0032301F" w:rsidP="0032301F">
            <w:pPr>
              <w:pStyle w:val="SemEspaamento"/>
              <w:rPr>
                <w:sz w:val="12"/>
                <w:szCs w:val="12"/>
              </w:rPr>
            </w:pPr>
            <w:r w:rsidRPr="0032301F">
              <w:rPr>
                <w:sz w:val="12"/>
                <w:szCs w:val="12"/>
              </w:rPr>
              <w:t xml:space="preserve"> 4.321,00 </w:t>
            </w:r>
          </w:p>
        </w:tc>
        <w:tc>
          <w:tcPr>
            <w:tcW w:w="567" w:type="dxa"/>
            <w:tcBorders>
              <w:top w:val="single" w:sz="4" w:space="0" w:color="auto"/>
              <w:left w:val="single" w:sz="4" w:space="0" w:color="auto"/>
              <w:bottom w:val="single" w:sz="4" w:space="0" w:color="auto"/>
              <w:right w:val="single" w:sz="4" w:space="0" w:color="auto"/>
            </w:tcBorders>
          </w:tcPr>
          <w:p w14:paraId="6BB3CFCE" w14:textId="6D80FD39" w:rsidR="0032301F" w:rsidRPr="00857851" w:rsidRDefault="0032301F" w:rsidP="0032301F">
            <w:pPr>
              <w:pStyle w:val="SemEspaamento"/>
              <w:rPr>
                <w:sz w:val="12"/>
                <w:szCs w:val="12"/>
              </w:rPr>
            </w:pPr>
            <w:r w:rsidRPr="0032301F">
              <w:rPr>
                <w:sz w:val="12"/>
                <w:szCs w:val="12"/>
              </w:rPr>
              <w:t xml:space="preserve"> 4.450,63 </w:t>
            </w:r>
          </w:p>
        </w:tc>
        <w:tc>
          <w:tcPr>
            <w:tcW w:w="567" w:type="dxa"/>
            <w:tcBorders>
              <w:top w:val="single" w:sz="4" w:space="0" w:color="auto"/>
              <w:left w:val="single" w:sz="4" w:space="0" w:color="auto"/>
              <w:bottom w:val="single" w:sz="4" w:space="0" w:color="auto"/>
              <w:right w:val="single" w:sz="4" w:space="0" w:color="auto"/>
            </w:tcBorders>
          </w:tcPr>
          <w:p w14:paraId="6C3802E6" w14:textId="1C2CC7CA" w:rsidR="0032301F" w:rsidRPr="00857851" w:rsidRDefault="0032301F" w:rsidP="0032301F">
            <w:pPr>
              <w:pStyle w:val="SemEspaamento"/>
              <w:rPr>
                <w:sz w:val="12"/>
                <w:szCs w:val="12"/>
              </w:rPr>
            </w:pPr>
            <w:r w:rsidRPr="0032301F">
              <w:rPr>
                <w:sz w:val="12"/>
                <w:szCs w:val="12"/>
              </w:rPr>
              <w:t xml:space="preserve"> 4.584,14 </w:t>
            </w:r>
          </w:p>
        </w:tc>
        <w:tc>
          <w:tcPr>
            <w:tcW w:w="567" w:type="dxa"/>
            <w:tcBorders>
              <w:top w:val="single" w:sz="4" w:space="0" w:color="auto"/>
              <w:left w:val="single" w:sz="4" w:space="0" w:color="auto"/>
              <w:bottom w:val="single" w:sz="4" w:space="0" w:color="auto"/>
              <w:right w:val="single" w:sz="4" w:space="0" w:color="auto"/>
            </w:tcBorders>
          </w:tcPr>
          <w:p w14:paraId="3BD43581" w14:textId="06674A27" w:rsidR="0032301F" w:rsidRPr="00857851" w:rsidRDefault="0032301F" w:rsidP="0032301F">
            <w:pPr>
              <w:pStyle w:val="SemEspaamento"/>
              <w:rPr>
                <w:sz w:val="12"/>
                <w:szCs w:val="12"/>
              </w:rPr>
            </w:pPr>
            <w:r w:rsidRPr="0032301F">
              <w:rPr>
                <w:sz w:val="12"/>
                <w:szCs w:val="12"/>
              </w:rPr>
              <w:t xml:space="preserve"> 4.721,67 </w:t>
            </w:r>
          </w:p>
        </w:tc>
        <w:tc>
          <w:tcPr>
            <w:tcW w:w="567" w:type="dxa"/>
            <w:tcBorders>
              <w:top w:val="single" w:sz="4" w:space="0" w:color="auto"/>
              <w:left w:val="single" w:sz="4" w:space="0" w:color="auto"/>
              <w:bottom w:val="single" w:sz="4" w:space="0" w:color="auto"/>
              <w:right w:val="single" w:sz="4" w:space="0" w:color="auto"/>
            </w:tcBorders>
          </w:tcPr>
          <w:p w14:paraId="57156AC2" w14:textId="2EE63422" w:rsidR="0032301F" w:rsidRPr="00857851" w:rsidRDefault="0032301F" w:rsidP="0032301F">
            <w:pPr>
              <w:pStyle w:val="SemEspaamento"/>
              <w:rPr>
                <w:sz w:val="12"/>
                <w:szCs w:val="12"/>
              </w:rPr>
            </w:pPr>
            <w:r w:rsidRPr="0032301F">
              <w:rPr>
                <w:sz w:val="12"/>
                <w:szCs w:val="12"/>
              </w:rPr>
              <w:t xml:space="preserve"> 4.863,32 </w:t>
            </w:r>
          </w:p>
        </w:tc>
        <w:tc>
          <w:tcPr>
            <w:tcW w:w="567" w:type="dxa"/>
            <w:tcBorders>
              <w:top w:val="single" w:sz="4" w:space="0" w:color="auto"/>
              <w:left w:val="single" w:sz="4" w:space="0" w:color="auto"/>
              <w:bottom w:val="single" w:sz="4" w:space="0" w:color="auto"/>
              <w:right w:val="single" w:sz="4" w:space="0" w:color="auto"/>
            </w:tcBorders>
          </w:tcPr>
          <w:p w14:paraId="6BAD6698" w14:textId="2CF5AF7E" w:rsidR="0032301F" w:rsidRPr="00857851" w:rsidRDefault="0032301F" w:rsidP="0032301F">
            <w:pPr>
              <w:pStyle w:val="SemEspaamento"/>
              <w:rPr>
                <w:sz w:val="12"/>
                <w:szCs w:val="12"/>
              </w:rPr>
            </w:pPr>
            <w:r w:rsidRPr="0032301F">
              <w:rPr>
                <w:sz w:val="12"/>
                <w:szCs w:val="12"/>
              </w:rPr>
              <w:t xml:space="preserve"> 5.009,22 </w:t>
            </w:r>
          </w:p>
        </w:tc>
      </w:tr>
    </w:tbl>
    <w:p w14:paraId="2364BA71" w14:textId="77777777" w:rsidR="00FA1A10" w:rsidRDefault="00FA1A10"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32301F" w:rsidRPr="00857851" w14:paraId="3FC7AB16" w14:textId="77777777" w:rsidTr="0032301F">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817E71F" w14:textId="50ED0BD1" w:rsidR="0032301F" w:rsidRPr="00427B2E" w:rsidRDefault="0032301F"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III</w:t>
            </w:r>
            <w:r w:rsidRPr="00427B2E">
              <w:rPr>
                <w:b/>
                <w:bCs/>
                <w:sz w:val="12"/>
                <w:szCs w:val="12"/>
              </w:rPr>
              <w:t xml:space="preserve"> - R$ </w:t>
            </w:r>
            <w:r>
              <w:rPr>
                <w:b/>
                <w:bCs/>
                <w:sz w:val="12"/>
                <w:szCs w:val="12"/>
              </w:rPr>
              <w:t>3.600,66</w:t>
            </w:r>
          </w:p>
        </w:tc>
        <w:tc>
          <w:tcPr>
            <w:tcW w:w="544" w:type="dxa"/>
            <w:tcBorders>
              <w:top w:val="single" w:sz="4" w:space="0" w:color="auto"/>
              <w:left w:val="single" w:sz="4" w:space="0" w:color="auto"/>
              <w:bottom w:val="nil"/>
              <w:right w:val="single" w:sz="4" w:space="0" w:color="auto"/>
            </w:tcBorders>
            <w:vAlign w:val="center"/>
          </w:tcPr>
          <w:p w14:paraId="280A6EE6" w14:textId="77777777" w:rsidR="0032301F" w:rsidRPr="00857851" w:rsidRDefault="0032301F"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334D30D7" w14:textId="77777777" w:rsidR="0032301F" w:rsidRPr="00427B2E" w:rsidRDefault="0032301F"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3357864B" w14:textId="77777777" w:rsidR="0032301F" w:rsidRPr="00427B2E" w:rsidRDefault="0032301F" w:rsidP="00F2484D">
            <w:pPr>
              <w:pStyle w:val="SemEspaamento"/>
              <w:jc w:val="center"/>
              <w:rPr>
                <w:b/>
                <w:bCs/>
                <w:sz w:val="12"/>
                <w:szCs w:val="12"/>
              </w:rPr>
            </w:pPr>
            <w:r w:rsidRPr="00427B2E">
              <w:rPr>
                <w:b/>
                <w:bCs/>
                <w:sz w:val="12"/>
                <w:szCs w:val="12"/>
              </w:rPr>
              <w:t>REFERENCIAS</w:t>
            </w:r>
          </w:p>
        </w:tc>
      </w:tr>
      <w:tr w:rsidR="0032301F" w:rsidRPr="00857851" w14:paraId="0161F8CD" w14:textId="77777777" w:rsidTr="00F2484D">
        <w:trPr>
          <w:cantSplit/>
        </w:trPr>
        <w:tc>
          <w:tcPr>
            <w:tcW w:w="4106" w:type="dxa"/>
            <w:tcBorders>
              <w:top w:val="single" w:sz="4" w:space="0" w:color="auto"/>
              <w:left w:val="single" w:sz="4" w:space="0" w:color="auto"/>
              <w:bottom w:val="single" w:sz="4" w:space="0" w:color="auto"/>
              <w:right w:val="single" w:sz="4" w:space="0" w:color="auto"/>
            </w:tcBorders>
          </w:tcPr>
          <w:p w14:paraId="69FB3B8A" w14:textId="71F6507A" w:rsidR="0032301F" w:rsidRPr="00857851" w:rsidRDefault="0032301F" w:rsidP="0032301F">
            <w:pPr>
              <w:pStyle w:val="SemEspaamento"/>
              <w:rPr>
                <w:sz w:val="12"/>
                <w:szCs w:val="12"/>
              </w:rPr>
            </w:pPr>
            <w:r w:rsidRPr="0032301F">
              <w:rPr>
                <w:sz w:val="12"/>
                <w:szCs w:val="12"/>
              </w:rPr>
              <w:t>ASSISTENTE SOCIAL (30H)</w:t>
            </w:r>
          </w:p>
        </w:tc>
        <w:tc>
          <w:tcPr>
            <w:tcW w:w="544" w:type="dxa"/>
            <w:tcBorders>
              <w:top w:val="nil"/>
              <w:left w:val="single" w:sz="4" w:space="0" w:color="auto"/>
              <w:bottom w:val="single" w:sz="4" w:space="0" w:color="auto"/>
              <w:right w:val="single" w:sz="4" w:space="0" w:color="auto"/>
            </w:tcBorders>
            <w:vAlign w:val="center"/>
          </w:tcPr>
          <w:p w14:paraId="66280116" w14:textId="77777777" w:rsidR="0032301F" w:rsidRPr="00857851" w:rsidRDefault="0032301F" w:rsidP="0032301F">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7BE8EAC" w14:textId="77777777" w:rsidR="0032301F" w:rsidRPr="00427B2E" w:rsidRDefault="0032301F" w:rsidP="0032301F">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474229E" w14:textId="77777777" w:rsidR="0032301F" w:rsidRPr="00427B2E" w:rsidRDefault="0032301F" w:rsidP="0032301F">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0660E1D7" w14:textId="77777777" w:rsidR="0032301F" w:rsidRPr="00427B2E" w:rsidRDefault="0032301F" w:rsidP="0032301F">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4DC4B1CC" w14:textId="77777777" w:rsidR="0032301F" w:rsidRPr="00427B2E" w:rsidRDefault="0032301F" w:rsidP="0032301F">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0DE5BDE6" w14:textId="77777777" w:rsidR="0032301F" w:rsidRPr="00427B2E" w:rsidRDefault="0032301F" w:rsidP="0032301F">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41B2CB6A" w14:textId="77777777" w:rsidR="0032301F" w:rsidRPr="00427B2E" w:rsidRDefault="0032301F" w:rsidP="0032301F">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03327774" w14:textId="77777777" w:rsidR="0032301F" w:rsidRPr="00427B2E" w:rsidRDefault="0032301F" w:rsidP="0032301F">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421D5DBB" w14:textId="77777777" w:rsidR="0032301F" w:rsidRPr="00427B2E" w:rsidRDefault="0032301F" w:rsidP="0032301F">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7BA19870" w14:textId="77777777" w:rsidR="0032301F" w:rsidRPr="00427B2E" w:rsidRDefault="0032301F" w:rsidP="0032301F">
            <w:pPr>
              <w:pStyle w:val="SemEspaamento"/>
              <w:jc w:val="center"/>
              <w:rPr>
                <w:b/>
                <w:bCs/>
                <w:sz w:val="12"/>
                <w:szCs w:val="12"/>
              </w:rPr>
            </w:pPr>
            <w:r w:rsidRPr="00427B2E">
              <w:rPr>
                <w:b/>
                <w:bCs/>
                <w:sz w:val="12"/>
                <w:szCs w:val="12"/>
              </w:rPr>
              <w:t>H</w:t>
            </w:r>
          </w:p>
        </w:tc>
      </w:tr>
      <w:tr w:rsidR="0032301F" w:rsidRPr="00857851" w14:paraId="13D30003" w14:textId="77777777" w:rsidTr="0032301F">
        <w:trPr>
          <w:cantSplit/>
        </w:trPr>
        <w:tc>
          <w:tcPr>
            <w:tcW w:w="4106" w:type="dxa"/>
            <w:tcBorders>
              <w:top w:val="single" w:sz="4" w:space="0" w:color="auto"/>
              <w:left w:val="single" w:sz="4" w:space="0" w:color="auto"/>
              <w:bottom w:val="single" w:sz="4" w:space="0" w:color="auto"/>
              <w:right w:val="single" w:sz="4" w:space="0" w:color="auto"/>
            </w:tcBorders>
          </w:tcPr>
          <w:p w14:paraId="26928A8B" w14:textId="117A506F" w:rsidR="0032301F" w:rsidRPr="00857851" w:rsidRDefault="0032301F" w:rsidP="0032301F">
            <w:pPr>
              <w:pStyle w:val="SemEspaamento"/>
              <w:rPr>
                <w:sz w:val="12"/>
                <w:szCs w:val="12"/>
              </w:rPr>
            </w:pPr>
            <w:r w:rsidRPr="0032301F">
              <w:rPr>
                <w:sz w:val="12"/>
                <w:szCs w:val="12"/>
              </w:rPr>
              <w:t>DENTISTA (20H)</w:t>
            </w:r>
          </w:p>
        </w:tc>
        <w:tc>
          <w:tcPr>
            <w:tcW w:w="544" w:type="dxa"/>
            <w:tcBorders>
              <w:top w:val="single" w:sz="4" w:space="0" w:color="auto"/>
              <w:left w:val="single" w:sz="4" w:space="0" w:color="auto"/>
              <w:bottom w:val="single" w:sz="4" w:space="0" w:color="auto"/>
              <w:right w:val="single" w:sz="4" w:space="0" w:color="auto"/>
            </w:tcBorders>
          </w:tcPr>
          <w:p w14:paraId="5ED9C791" w14:textId="77777777" w:rsidR="0032301F" w:rsidRPr="00427B2E" w:rsidRDefault="0032301F" w:rsidP="0032301F">
            <w:pPr>
              <w:pStyle w:val="SemEspaamento"/>
              <w:jc w:val="center"/>
              <w:rPr>
                <w:b/>
                <w:bCs/>
                <w:sz w:val="12"/>
                <w:szCs w:val="12"/>
              </w:rPr>
            </w:pPr>
            <w:r w:rsidRPr="00562754">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63C9FF8B" w14:textId="77777777" w:rsidR="0032301F" w:rsidRPr="00427B2E" w:rsidRDefault="0032301F" w:rsidP="0032301F">
            <w:pPr>
              <w:pStyle w:val="SemEspaamento"/>
              <w:jc w:val="center"/>
              <w:rPr>
                <w:b/>
                <w:bCs/>
                <w:sz w:val="12"/>
                <w:szCs w:val="12"/>
              </w:rPr>
            </w:pPr>
            <w:r w:rsidRPr="00562754">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575D7560" w14:textId="2845CB5D" w:rsidR="0032301F" w:rsidRPr="00857851" w:rsidRDefault="0032301F" w:rsidP="0032301F">
            <w:pPr>
              <w:pStyle w:val="SemEspaamento"/>
              <w:rPr>
                <w:sz w:val="12"/>
                <w:szCs w:val="12"/>
              </w:rPr>
            </w:pPr>
            <w:r w:rsidRPr="0032301F">
              <w:rPr>
                <w:sz w:val="12"/>
                <w:szCs w:val="12"/>
              </w:rPr>
              <w:t xml:space="preserve"> 3.600,66 </w:t>
            </w:r>
          </w:p>
        </w:tc>
        <w:tc>
          <w:tcPr>
            <w:tcW w:w="567" w:type="dxa"/>
            <w:tcBorders>
              <w:top w:val="single" w:sz="4" w:space="0" w:color="auto"/>
              <w:left w:val="single" w:sz="4" w:space="0" w:color="auto"/>
              <w:bottom w:val="single" w:sz="4" w:space="0" w:color="auto"/>
              <w:right w:val="single" w:sz="4" w:space="0" w:color="auto"/>
            </w:tcBorders>
          </w:tcPr>
          <w:p w14:paraId="376CC3B6" w14:textId="05BDB231" w:rsidR="0032301F" w:rsidRPr="00857851" w:rsidRDefault="0032301F" w:rsidP="0032301F">
            <w:pPr>
              <w:pStyle w:val="SemEspaamento"/>
              <w:rPr>
                <w:sz w:val="12"/>
                <w:szCs w:val="12"/>
              </w:rPr>
            </w:pPr>
            <w:r w:rsidRPr="0032301F">
              <w:rPr>
                <w:sz w:val="12"/>
                <w:szCs w:val="12"/>
              </w:rPr>
              <w:t xml:space="preserve"> 3.708,68 </w:t>
            </w:r>
          </w:p>
        </w:tc>
        <w:tc>
          <w:tcPr>
            <w:tcW w:w="567" w:type="dxa"/>
            <w:tcBorders>
              <w:top w:val="single" w:sz="4" w:space="0" w:color="auto"/>
              <w:left w:val="single" w:sz="4" w:space="0" w:color="auto"/>
              <w:bottom w:val="single" w:sz="4" w:space="0" w:color="auto"/>
              <w:right w:val="single" w:sz="4" w:space="0" w:color="auto"/>
            </w:tcBorders>
          </w:tcPr>
          <w:p w14:paraId="629CDCCE" w14:textId="48B24713" w:rsidR="0032301F" w:rsidRPr="00857851" w:rsidRDefault="0032301F" w:rsidP="0032301F">
            <w:pPr>
              <w:pStyle w:val="SemEspaamento"/>
              <w:rPr>
                <w:sz w:val="12"/>
                <w:szCs w:val="12"/>
              </w:rPr>
            </w:pPr>
            <w:r w:rsidRPr="0032301F">
              <w:rPr>
                <w:sz w:val="12"/>
                <w:szCs w:val="12"/>
              </w:rPr>
              <w:t xml:space="preserve"> 3.819,94 </w:t>
            </w:r>
          </w:p>
        </w:tc>
        <w:tc>
          <w:tcPr>
            <w:tcW w:w="567" w:type="dxa"/>
            <w:tcBorders>
              <w:top w:val="single" w:sz="4" w:space="0" w:color="auto"/>
              <w:left w:val="single" w:sz="4" w:space="0" w:color="auto"/>
              <w:bottom w:val="single" w:sz="4" w:space="0" w:color="auto"/>
              <w:right w:val="single" w:sz="4" w:space="0" w:color="auto"/>
            </w:tcBorders>
          </w:tcPr>
          <w:p w14:paraId="36CFB3D0" w14:textId="70DB861D" w:rsidR="0032301F" w:rsidRPr="00857851" w:rsidRDefault="0032301F" w:rsidP="0032301F">
            <w:pPr>
              <w:pStyle w:val="SemEspaamento"/>
              <w:rPr>
                <w:sz w:val="12"/>
                <w:szCs w:val="12"/>
              </w:rPr>
            </w:pPr>
            <w:r w:rsidRPr="0032301F">
              <w:rPr>
                <w:sz w:val="12"/>
                <w:szCs w:val="12"/>
              </w:rPr>
              <w:t xml:space="preserve"> 3.934,54 </w:t>
            </w:r>
          </w:p>
        </w:tc>
        <w:tc>
          <w:tcPr>
            <w:tcW w:w="567" w:type="dxa"/>
            <w:tcBorders>
              <w:top w:val="single" w:sz="4" w:space="0" w:color="auto"/>
              <w:left w:val="single" w:sz="4" w:space="0" w:color="auto"/>
              <w:bottom w:val="single" w:sz="4" w:space="0" w:color="auto"/>
              <w:right w:val="single" w:sz="4" w:space="0" w:color="auto"/>
            </w:tcBorders>
          </w:tcPr>
          <w:p w14:paraId="5931F865" w14:textId="2A26E58C" w:rsidR="0032301F" w:rsidRPr="00857851" w:rsidRDefault="0032301F" w:rsidP="0032301F">
            <w:pPr>
              <w:pStyle w:val="SemEspaamento"/>
              <w:rPr>
                <w:sz w:val="12"/>
                <w:szCs w:val="12"/>
              </w:rPr>
            </w:pPr>
            <w:r w:rsidRPr="0032301F">
              <w:rPr>
                <w:sz w:val="12"/>
                <w:szCs w:val="12"/>
              </w:rPr>
              <w:t xml:space="preserve"> 4.052,57 </w:t>
            </w:r>
          </w:p>
        </w:tc>
        <w:tc>
          <w:tcPr>
            <w:tcW w:w="567" w:type="dxa"/>
            <w:tcBorders>
              <w:top w:val="single" w:sz="4" w:space="0" w:color="auto"/>
              <w:left w:val="single" w:sz="4" w:space="0" w:color="auto"/>
              <w:bottom w:val="single" w:sz="4" w:space="0" w:color="auto"/>
              <w:right w:val="single" w:sz="4" w:space="0" w:color="auto"/>
            </w:tcBorders>
          </w:tcPr>
          <w:p w14:paraId="6D131F9E" w14:textId="26E9112D" w:rsidR="0032301F" w:rsidRPr="00857851" w:rsidRDefault="0032301F" w:rsidP="0032301F">
            <w:pPr>
              <w:pStyle w:val="SemEspaamento"/>
              <w:rPr>
                <w:sz w:val="12"/>
                <w:szCs w:val="12"/>
              </w:rPr>
            </w:pPr>
            <w:r w:rsidRPr="0032301F">
              <w:rPr>
                <w:sz w:val="12"/>
                <w:szCs w:val="12"/>
              </w:rPr>
              <w:t xml:space="preserve"> 4.174,15 </w:t>
            </w:r>
          </w:p>
        </w:tc>
        <w:tc>
          <w:tcPr>
            <w:tcW w:w="567" w:type="dxa"/>
            <w:tcBorders>
              <w:top w:val="single" w:sz="4" w:space="0" w:color="auto"/>
              <w:left w:val="single" w:sz="4" w:space="0" w:color="auto"/>
              <w:bottom w:val="single" w:sz="4" w:space="0" w:color="auto"/>
              <w:right w:val="single" w:sz="4" w:space="0" w:color="auto"/>
            </w:tcBorders>
          </w:tcPr>
          <w:p w14:paraId="11B0E3F1" w14:textId="22DE2732" w:rsidR="0032301F" w:rsidRPr="00857851" w:rsidRDefault="0032301F" w:rsidP="0032301F">
            <w:pPr>
              <w:pStyle w:val="SemEspaamento"/>
              <w:rPr>
                <w:sz w:val="12"/>
                <w:szCs w:val="12"/>
              </w:rPr>
            </w:pPr>
            <w:r w:rsidRPr="0032301F">
              <w:rPr>
                <w:sz w:val="12"/>
                <w:szCs w:val="12"/>
              </w:rPr>
              <w:t xml:space="preserve"> 4.299,38 </w:t>
            </w:r>
          </w:p>
        </w:tc>
        <w:tc>
          <w:tcPr>
            <w:tcW w:w="567" w:type="dxa"/>
            <w:tcBorders>
              <w:top w:val="single" w:sz="4" w:space="0" w:color="auto"/>
              <w:left w:val="single" w:sz="4" w:space="0" w:color="auto"/>
              <w:bottom w:val="single" w:sz="4" w:space="0" w:color="auto"/>
              <w:right w:val="single" w:sz="4" w:space="0" w:color="auto"/>
            </w:tcBorders>
          </w:tcPr>
          <w:p w14:paraId="4A254B9F" w14:textId="6F62D571" w:rsidR="0032301F" w:rsidRPr="00857851" w:rsidRDefault="0032301F" w:rsidP="0032301F">
            <w:pPr>
              <w:pStyle w:val="SemEspaamento"/>
              <w:rPr>
                <w:sz w:val="12"/>
                <w:szCs w:val="12"/>
              </w:rPr>
            </w:pPr>
            <w:r w:rsidRPr="0032301F">
              <w:rPr>
                <w:sz w:val="12"/>
                <w:szCs w:val="12"/>
              </w:rPr>
              <w:t xml:space="preserve"> 4.428,36 </w:t>
            </w:r>
          </w:p>
        </w:tc>
      </w:tr>
      <w:tr w:rsidR="0032301F" w:rsidRPr="00857851" w14:paraId="2F3A5278" w14:textId="77777777" w:rsidTr="0032301F">
        <w:trPr>
          <w:cantSplit/>
        </w:trPr>
        <w:tc>
          <w:tcPr>
            <w:tcW w:w="4106" w:type="dxa"/>
            <w:tcBorders>
              <w:top w:val="single" w:sz="4" w:space="0" w:color="auto"/>
              <w:left w:val="single" w:sz="4" w:space="0" w:color="auto"/>
              <w:bottom w:val="single" w:sz="4" w:space="0" w:color="auto"/>
              <w:right w:val="single" w:sz="4" w:space="0" w:color="auto"/>
            </w:tcBorders>
          </w:tcPr>
          <w:p w14:paraId="20B42020" w14:textId="1C6C6C65" w:rsidR="0032301F" w:rsidRPr="00857851" w:rsidRDefault="0032301F" w:rsidP="0032301F">
            <w:pPr>
              <w:pStyle w:val="SemEspaamento"/>
              <w:rPr>
                <w:sz w:val="12"/>
                <w:szCs w:val="12"/>
              </w:rPr>
            </w:pPr>
            <w:r w:rsidRPr="0032301F">
              <w:rPr>
                <w:sz w:val="12"/>
                <w:szCs w:val="12"/>
              </w:rPr>
              <w:t>FISIOTERAPEUTA (30H)</w:t>
            </w:r>
          </w:p>
        </w:tc>
        <w:tc>
          <w:tcPr>
            <w:tcW w:w="544" w:type="dxa"/>
            <w:tcBorders>
              <w:top w:val="single" w:sz="4" w:space="0" w:color="auto"/>
              <w:left w:val="single" w:sz="4" w:space="0" w:color="auto"/>
              <w:bottom w:val="single" w:sz="4" w:space="0" w:color="auto"/>
              <w:right w:val="single" w:sz="4" w:space="0" w:color="auto"/>
            </w:tcBorders>
          </w:tcPr>
          <w:p w14:paraId="39412578" w14:textId="77777777" w:rsidR="0032301F" w:rsidRPr="00427B2E" w:rsidRDefault="0032301F" w:rsidP="0032301F">
            <w:pPr>
              <w:pStyle w:val="SemEspaamento"/>
              <w:jc w:val="center"/>
              <w:rPr>
                <w:b/>
                <w:bCs/>
                <w:sz w:val="12"/>
                <w:szCs w:val="12"/>
              </w:rPr>
            </w:pPr>
            <w:r w:rsidRPr="00562754">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13474F21" w14:textId="77777777" w:rsidR="0032301F" w:rsidRPr="00427B2E" w:rsidRDefault="0032301F" w:rsidP="0032301F">
            <w:pPr>
              <w:pStyle w:val="SemEspaamento"/>
              <w:jc w:val="center"/>
              <w:rPr>
                <w:b/>
                <w:bCs/>
                <w:sz w:val="12"/>
                <w:szCs w:val="12"/>
              </w:rPr>
            </w:pPr>
            <w:r w:rsidRPr="00562754">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31B352FF" w14:textId="3CAC8666" w:rsidR="0032301F" w:rsidRPr="00857851" w:rsidRDefault="0032301F" w:rsidP="0032301F">
            <w:pPr>
              <w:pStyle w:val="SemEspaamento"/>
              <w:rPr>
                <w:sz w:val="12"/>
                <w:szCs w:val="12"/>
              </w:rPr>
            </w:pPr>
            <w:r w:rsidRPr="0032301F">
              <w:rPr>
                <w:sz w:val="12"/>
                <w:szCs w:val="12"/>
              </w:rPr>
              <w:t xml:space="preserve"> 3.780,69 </w:t>
            </w:r>
          </w:p>
        </w:tc>
        <w:tc>
          <w:tcPr>
            <w:tcW w:w="567" w:type="dxa"/>
            <w:tcBorders>
              <w:top w:val="single" w:sz="4" w:space="0" w:color="auto"/>
              <w:left w:val="single" w:sz="4" w:space="0" w:color="auto"/>
              <w:bottom w:val="single" w:sz="4" w:space="0" w:color="auto"/>
              <w:right w:val="single" w:sz="4" w:space="0" w:color="auto"/>
            </w:tcBorders>
          </w:tcPr>
          <w:p w14:paraId="4783C858" w14:textId="1D3E59B8" w:rsidR="0032301F" w:rsidRPr="00857851" w:rsidRDefault="0032301F" w:rsidP="0032301F">
            <w:pPr>
              <w:pStyle w:val="SemEspaamento"/>
              <w:rPr>
                <w:sz w:val="12"/>
                <w:szCs w:val="12"/>
              </w:rPr>
            </w:pPr>
            <w:r w:rsidRPr="0032301F">
              <w:rPr>
                <w:sz w:val="12"/>
                <w:szCs w:val="12"/>
              </w:rPr>
              <w:t xml:space="preserve"> 3.894,11 </w:t>
            </w:r>
          </w:p>
        </w:tc>
        <w:tc>
          <w:tcPr>
            <w:tcW w:w="567" w:type="dxa"/>
            <w:tcBorders>
              <w:top w:val="single" w:sz="4" w:space="0" w:color="auto"/>
              <w:left w:val="single" w:sz="4" w:space="0" w:color="auto"/>
              <w:bottom w:val="single" w:sz="4" w:space="0" w:color="auto"/>
              <w:right w:val="single" w:sz="4" w:space="0" w:color="auto"/>
            </w:tcBorders>
          </w:tcPr>
          <w:p w14:paraId="25A9AB4A" w14:textId="5BB29D53" w:rsidR="0032301F" w:rsidRPr="00857851" w:rsidRDefault="0032301F" w:rsidP="0032301F">
            <w:pPr>
              <w:pStyle w:val="SemEspaamento"/>
              <w:rPr>
                <w:sz w:val="12"/>
                <w:szCs w:val="12"/>
              </w:rPr>
            </w:pPr>
            <w:r w:rsidRPr="0032301F">
              <w:rPr>
                <w:sz w:val="12"/>
                <w:szCs w:val="12"/>
              </w:rPr>
              <w:t xml:space="preserve"> 4.010,94 </w:t>
            </w:r>
          </w:p>
        </w:tc>
        <w:tc>
          <w:tcPr>
            <w:tcW w:w="567" w:type="dxa"/>
            <w:tcBorders>
              <w:top w:val="single" w:sz="4" w:space="0" w:color="auto"/>
              <w:left w:val="single" w:sz="4" w:space="0" w:color="auto"/>
              <w:bottom w:val="single" w:sz="4" w:space="0" w:color="auto"/>
              <w:right w:val="single" w:sz="4" w:space="0" w:color="auto"/>
            </w:tcBorders>
          </w:tcPr>
          <w:p w14:paraId="791D0F1F" w14:textId="373E8AD7" w:rsidR="0032301F" w:rsidRPr="00857851" w:rsidRDefault="0032301F" w:rsidP="0032301F">
            <w:pPr>
              <w:pStyle w:val="SemEspaamento"/>
              <w:rPr>
                <w:sz w:val="12"/>
                <w:szCs w:val="12"/>
              </w:rPr>
            </w:pPr>
            <w:r w:rsidRPr="0032301F">
              <w:rPr>
                <w:sz w:val="12"/>
                <w:szCs w:val="12"/>
              </w:rPr>
              <w:t xml:space="preserve"> 4.131,27 </w:t>
            </w:r>
          </w:p>
        </w:tc>
        <w:tc>
          <w:tcPr>
            <w:tcW w:w="567" w:type="dxa"/>
            <w:tcBorders>
              <w:top w:val="single" w:sz="4" w:space="0" w:color="auto"/>
              <w:left w:val="single" w:sz="4" w:space="0" w:color="auto"/>
              <w:bottom w:val="single" w:sz="4" w:space="0" w:color="auto"/>
              <w:right w:val="single" w:sz="4" w:space="0" w:color="auto"/>
            </w:tcBorders>
          </w:tcPr>
          <w:p w14:paraId="6AD9FEE9" w14:textId="2A273E36" w:rsidR="0032301F" w:rsidRPr="00857851" w:rsidRDefault="0032301F" w:rsidP="0032301F">
            <w:pPr>
              <w:pStyle w:val="SemEspaamento"/>
              <w:rPr>
                <w:sz w:val="12"/>
                <w:szCs w:val="12"/>
              </w:rPr>
            </w:pPr>
            <w:r w:rsidRPr="0032301F">
              <w:rPr>
                <w:sz w:val="12"/>
                <w:szCs w:val="12"/>
              </w:rPr>
              <w:t xml:space="preserve"> 4.255,20 </w:t>
            </w:r>
          </w:p>
        </w:tc>
        <w:tc>
          <w:tcPr>
            <w:tcW w:w="567" w:type="dxa"/>
            <w:tcBorders>
              <w:top w:val="single" w:sz="4" w:space="0" w:color="auto"/>
              <w:left w:val="single" w:sz="4" w:space="0" w:color="auto"/>
              <w:bottom w:val="single" w:sz="4" w:space="0" w:color="auto"/>
              <w:right w:val="single" w:sz="4" w:space="0" w:color="auto"/>
            </w:tcBorders>
          </w:tcPr>
          <w:p w14:paraId="48152B27" w14:textId="60A29A59" w:rsidR="0032301F" w:rsidRPr="00857851" w:rsidRDefault="0032301F" w:rsidP="0032301F">
            <w:pPr>
              <w:pStyle w:val="SemEspaamento"/>
              <w:rPr>
                <w:sz w:val="12"/>
                <w:szCs w:val="12"/>
              </w:rPr>
            </w:pPr>
            <w:r w:rsidRPr="0032301F">
              <w:rPr>
                <w:sz w:val="12"/>
                <w:szCs w:val="12"/>
              </w:rPr>
              <w:t xml:space="preserve"> 4.382,86 </w:t>
            </w:r>
          </w:p>
        </w:tc>
        <w:tc>
          <w:tcPr>
            <w:tcW w:w="567" w:type="dxa"/>
            <w:tcBorders>
              <w:top w:val="single" w:sz="4" w:space="0" w:color="auto"/>
              <w:left w:val="single" w:sz="4" w:space="0" w:color="auto"/>
              <w:bottom w:val="single" w:sz="4" w:space="0" w:color="auto"/>
              <w:right w:val="single" w:sz="4" w:space="0" w:color="auto"/>
            </w:tcBorders>
          </w:tcPr>
          <w:p w14:paraId="6F255068" w14:textId="29B770C7" w:rsidR="0032301F" w:rsidRPr="00857851" w:rsidRDefault="0032301F" w:rsidP="0032301F">
            <w:pPr>
              <w:pStyle w:val="SemEspaamento"/>
              <w:rPr>
                <w:sz w:val="12"/>
                <w:szCs w:val="12"/>
              </w:rPr>
            </w:pPr>
            <w:r w:rsidRPr="0032301F">
              <w:rPr>
                <w:sz w:val="12"/>
                <w:szCs w:val="12"/>
              </w:rPr>
              <w:t xml:space="preserve"> 4.514,35 </w:t>
            </w:r>
          </w:p>
        </w:tc>
        <w:tc>
          <w:tcPr>
            <w:tcW w:w="567" w:type="dxa"/>
            <w:tcBorders>
              <w:top w:val="single" w:sz="4" w:space="0" w:color="auto"/>
              <w:left w:val="single" w:sz="4" w:space="0" w:color="auto"/>
              <w:bottom w:val="single" w:sz="4" w:space="0" w:color="auto"/>
              <w:right w:val="single" w:sz="4" w:space="0" w:color="auto"/>
            </w:tcBorders>
          </w:tcPr>
          <w:p w14:paraId="058A8C70" w14:textId="09D20411" w:rsidR="0032301F" w:rsidRPr="00857851" w:rsidRDefault="0032301F" w:rsidP="0032301F">
            <w:pPr>
              <w:pStyle w:val="SemEspaamento"/>
              <w:rPr>
                <w:sz w:val="12"/>
                <w:szCs w:val="12"/>
              </w:rPr>
            </w:pPr>
            <w:r w:rsidRPr="0032301F">
              <w:rPr>
                <w:sz w:val="12"/>
                <w:szCs w:val="12"/>
              </w:rPr>
              <w:t xml:space="preserve"> 4.649,78 </w:t>
            </w:r>
          </w:p>
        </w:tc>
      </w:tr>
      <w:tr w:rsidR="0032301F" w:rsidRPr="00857851" w14:paraId="04BF3933" w14:textId="77777777" w:rsidTr="0032301F">
        <w:trPr>
          <w:cantSplit/>
        </w:trPr>
        <w:tc>
          <w:tcPr>
            <w:tcW w:w="4106" w:type="dxa"/>
            <w:tcBorders>
              <w:top w:val="single" w:sz="4" w:space="0" w:color="auto"/>
              <w:left w:val="single" w:sz="4" w:space="0" w:color="auto"/>
              <w:bottom w:val="single" w:sz="4" w:space="0" w:color="auto"/>
              <w:right w:val="single" w:sz="4" w:space="0" w:color="auto"/>
            </w:tcBorders>
          </w:tcPr>
          <w:p w14:paraId="6B7A9EC2" w14:textId="06872FC5" w:rsidR="0032301F" w:rsidRPr="00857851" w:rsidRDefault="0032301F" w:rsidP="0032301F">
            <w:pPr>
              <w:pStyle w:val="SemEspaamento"/>
              <w:rPr>
                <w:sz w:val="12"/>
                <w:szCs w:val="12"/>
              </w:rPr>
            </w:pPr>
            <w:r w:rsidRPr="0032301F">
              <w:rPr>
                <w:sz w:val="12"/>
                <w:szCs w:val="12"/>
              </w:rPr>
              <w:t>FONOAUDIOLOGA</w:t>
            </w:r>
          </w:p>
        </w:tc>
        <w:tc>
          <w:tcPr>
            <w:tcW w:w="544" w:type="dxa"/>
            <w:tcBorders>
              <w:top w:val="single" w:sz="4" w:space="0" w:color="auto"/>
              <w:left w:val="single" w:sz="4" w:space="0" w:color="auto"/>
              <w:bottom w:val="single" w:sz="4" w:space="0" w:color="auto"/>
              <w:right w:val="single" w:sz="4" w:space="0" w:color="auto"/>
            </w:tcBorders>
          </w:tcPr>
          <w:p w14:paraId="5A295829" w14:textId="77777777" w:rsidR="0032301F" w:rsidRPr="00427B2E" w:rsidRDefault="0032301F" w:rsidP="0032301F">
            <w:pPr>
              <w:pStyle w:val="SemEspaamento"/>
              <w:jc w:val="center"/>
              <w:rPr>
                <w:b/>
                <w:bCs/>
                <w:sz w:val="12"/>
                <w:szCs w:val="12"/>
              </w:rPr>
            </w:pPr>
            <w:r w:rsidRPr="00562754">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7F27F515" w14:textId="77777777" w:rsidR="0032301F" w:rsidRPr="00427B2E" w:rsidRDefault="0032301F" w:rsidP="0032301F">
            <w:pPr>
              <w:pStyle w:val="SemEspaamento"/>
              <w:jc w:val="center"/>
              <w:rPr>
                <w:b/>
                <w:bCs/>
                <w:sz w:val="12"/>
                <w:szCs w:val="12"/>
              </w:rPr>
            </w:pPr>
            <w:r w:rsidRPr="00562754">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3AF21ED1" w14:textId="733BCFD1" w:rsidR="0032301F" w:rsidRPr="00857851" w:rsidRDefault="0032301F" w:rsidP="0032301F">
            <w:pPr>
              <w:pStyle w:val="SemEspaamento"/>
              <w:rPr>
                <w:sz w:val="12"/>
                <w:szCs w:val="12"/>
              </w:rPr>
            </w:pPr>
            <w:r w:rsidRPr="0032301F">
              <w:rPr>
                <w:sz w:val="12"/>
                <w:szCs w:val="12"/>
              </w:rPr>
              <w:t xml:space="preserve"> 3.969,73 </w:t>
            </w:r>
          </w:p>
        </w:tc>
        <w:tc>
          <w:tcPr>
            <w:tcW w:w="567" w:type="dxa"/>
            <w:tcBorders>
              <w:top w:val="single" w:sz="4" w:space="0" w:color="auto"/>
              <w:left w:val="single" w:sz="4" w:space="0" w:color="auto"/>
              <w:bottom w:val="single" w:sz="4" w:space="0" w:color="auto"/>
              <w:right w:val="single" w:sz="4" w:space="0" w:color="auto"/>
            </w:tcBorders>
          </w:tcPr>
          <w:p w14:paraId="7594F8E3" w14:textId="21AFCE45" w:rsidR="0032301F" w:rsidRPr="00857851" w:rsidRDefault="0032301F" w:rsidP="0032301F">
            <w:pPr>
              <w:pStyle w:val="SemEspaamento"/>
              <w:rPr>
                <w:sz w:val="12"/>
                <w:szCs w:val="12"/>
              </w:rPr>
            </w:pPr>
            <w:r w:rsidRPr="0032301F">
              <w:rPr>
                <w:sz w:val="12"/>
                <w:szCs w:val="12"/>
              </w:rPr>
              <w:t xml:space="preserve"> 4.088,82 </w:t>
            </w:r>
          </w:p>
        </w:tc>
        <w:tc>
          <w:tcPr>
            <w:tcW w:w="567" w:type="dxa"/>
            <w:tcBorders>
              <w:top w:val="single" w:sz="4" w:space="0" w:color="auto"/>
              <w:left w:val="single" w:sz="4" w:space="0" w:color="auto"/>
              <w:bottom w:val="single" w:sz="4" w:space="0" w:color="auto"/>
              <w:right w:val="single" w:sz="4" w:space="0" w:color="auto"/>
            </w:tcBorders>
          </w:tcPr>
          <w:p w14:paraId="6F1D08CF" w14:textId="52B2B146" w:rsidR="0032301F" w:rsidRPr="00857851" w:rsidRDefault="0032301F" w:rsidP="0032301F">
            <w:pPr>
              <w:pStyle w:val="SemEspaamento"/>
              <w:rPr>
                <w:sz w:val="12"/>
                <w:szCs w:val="12"/>
              </w:rPr>
            </w:pPr>
            <w:r w:rsidRPr="0032301F">
              <w:rPr>
                <w:sz w:val="12"/>
                <w:szCs w:val="12"/>
              </w:rPr>
              <w:t xml:space="preserve"> 4.211,48 </w:t>
            </w:r>
          </w:p>
        </w:tc>
        <w:tc>
          <w:tcPr>
            <w:tcW w:w="567" w:type="dxa"/>
            <w:tcBorders>
              <w:top w:val="single" w:sz="4" w:space="0" w:color="auto"/>
              <w:left w:val="single" w:sz="4" w:space="0" w:color="auto"/>
              <w:bottom w:val="single" w:sz="4" w:space="0" w:color="auto"/>
              <w:right w:val="single" w:sz="4" w:space="0" w:color="auto"/>
            </w:tcBorders>
          </w:tcPr>
          <w:p w14:paraId="47E7E037" w14:textId="53C6391E" w:rsidR="0032301F" w:rsidRPr="00857851" w:rsidRDefault="0032301F" w:rsidP="0032301F">
            <w:pPr>
              <w:pStyle w:val="SemEspaamento"/>
              <w:rPr>
                <w:sz w:val="12"/>
                <w:szCs w:val="12"/>
              </w:rPr>
            </w:pPr>
            <w:r w:rsidRPr="0032301F">
              <w:rPr>
                <w:sz w:val="12"/>
                <w:szCs w:val="12"/>
              </w:rPr>
              <w:t xml:space="preserve"> 4.337,83 </w:t>
            </w:r>
          </w:p>
        </w:tc>
        <w:tc>
          <w:tcPr>
            <w:tcW w:w="567" w:type="dxa"/>
            <w:tcBorders>
              <w:top w:val="single" w:sz="4" w:space="0" w:color="auto"/>
              <w:left w:val="single" w:sz="4" w:space="0" w:color="auto"/>
              <w:bottom w:val="single" w:sz="4" w:space="0" w:color="auto"/>
              <w:right w:val="single" w:sz="4" w:space="0" w:color="auto"/>
            </w:tcBorders>
          </w:tcPr>
          <w:p w14:paraId="259170EE" w14:textId="29211EA1" w:rsidR="0032301F" w:rsidRPr="00857851" w:rsidRDefault="0032301F" w:rsidP="0032301F">
            <w:pPr>
              <w:pStyle w:val="SemEspaamento"/>
              <w:rPr>
                <w:sz w:val="12"/>
                <w:szCs w:val="12"/>
              </w:rPr>
            </w:pPr>
            <w:r w:rsidRPr="0032301F">
              <w:rPr>
                <w:sz w:val="12"/>
                <w:szCs w:val="12"/>
              </w:rPr>
              <w:t xml:space="preserve"> 4.467,96 </w:t>
            </w:r>
          </w:p>
        </w:tc>
        <w:tc>
          <w:tcPr>
            <w:tcW w:w="567" w:type="dxa"/>
            <w:tcBorders>
              <w:top w:val="single" w:sz="4" w:space="0" w:color="auto"/>
              <w:left w:val="single" w:sz="4" w:space="0" w:color="auto"/>
              <w:bottom w:val="single" w:sz="4" w:space="0" w:color="auto"/>
              <w:right w:val="single" w:sz="4" w:space="0" w:color="auto"/>
            </w:tcBorders>
          </w:tcPr>
          <w:p w14:paraId="57A610DC" w14:textId="0F670644" w:rsidR="0032301F" w:rsidRPr="00857851" w:rsidRDefault="0032301F" w:rsidP="0032301F">
            <w:pPr>
              <w:pStyle w:val="SemEspaamento"/>
              <w:rPr>
                <w:sz w:val="12"/>
                <w:szCs w:val="12"/>
              </w:rPr>
            </w:pPr>
            <w:r w:rsidRPr="0032301F">
              <w:rPr>
                <w:sz w:val="12"/>
                <w:szCs w:val="12"/>
              </w:rPr>
              <w:t xml:space="preserve"> 4.602,00 </w:t>
            </w:r>
          </w:p>
        </w:tc>
        <w:tc>
          <w:tcPr>
            <w:tcW w:w="567" w:type="dxa"/>
            <w:tcBorders>
              <w:top w:val="single" w:sz="4" w:space="0" w:color="auto"/>
              <w:left w:val="single" w:sz="4" w:space="0" w:color="auto"/>
              <w:bottom w:val="single" w:sz="4" w:space="0" w:color="auto"/>
              <w:right w:val="single" w:sz="4" w:space="0" w:color="auto"/>
            </w:tcBorders>
          </w:tcPr>
          <w:p w14:paraId="18E19CD1" w14:textId="7CBE9BA7" w:rsidR="0032301F" w:rsidRPr="00857851" w:rsidRDefault="0032301F" w:rsidP="0032301F">
            <w:pPr>
              <w:pStyle w:val="SemEspaamento"/>
              <w:rPr>
                <w:sz w:val="12"/>
                <w:szCs w:val="12"/>
              </w:rPr>
            </w:pPr>
            <w:r w:rsidRPr="0032301F">
              <w:rPr>
                <w:sz w:val="12"/>
                <w:szCs w:val="12"/>
              </w:rPr>
              <w:t xml:space="preserve"> 4.740,06 </w:t>
            </w:r>
          </w:p>
        </w:tc>
        <w:tc>
          <w:tcPr>
            <w:tcW w:w="567" w:type="dxa"/>
            <w:tcBorders>
              <w:top w:val="single" w:sz="4" w:space="0" w:color="auto"/>
              <w:left w:val="single" w:sz="4" w:space="0" w:color="auto"/>
              <w:bottom w:val="single" w:sz="4" w:space="0" w:color="auto"/>
              <w:right w:val="single" w:sz="4" w:space="0" w:color="auto"/>
            </w:tcBorders>
          </w:tcPr>
          <w:p w14:paraId="2249D00D" w14:textId="69023FE6" w:rsidR="0032301F" w:rsidRPr="00857851" w:rsidRDefault="0032301F" w:rsidP="0032301F">
            <w:pPr>
              <w:pStyle w:val="SemEspaamento"/>
              <w:rPr>
                <w:sz w:val="12"/>
                <w:szCs w:val="12"/>
              </w:rPr>
            </w:pPr>
            <w:r w:rsidRPr="0032301F">
              <w:rPr>
                <w:sz w:val="12"/>
                <w:szCs w:val="12"/>
              </w:rPr>
              <w:t xml:space="preserve"> 4.882,26 </w:t>
            </w:r>
          </w:p>
        </w:tc>
      </w:tr>
      <w:tr w:rsidR="0032301F" w:rsidRPr="00857851" w14:paraId="3500EAEF" w14:textId="77777777" w:rsidTr="0032301F">
        <w:trPr>
          <w:cantSplit/>
        </w:trPr>
        <w:tc>
          <w:tcPr>
            <w:tcW w:w="4106" w:type="dxa"/>
            <w:tcBorders>
              <w:top w:val="single" w:sz="4" w:space="0" w:color="auto"/>
              <w:left w:val="single" w:sz="4" w:space="0" w:color="auto"/>
              <w:bottom w:val="single" w:sz="4" w:space="0" w:color="auto"/>
              <w:right w:val="single" w:sz="4" w:space="0" w:color="auto"/>
            </w:tcBorders>
          </w:tcPr>
          <w:p w14:paraId="37020F07" w14:textId="0B403A36" w:rsidR="0032301F" w:rsidRPr="00857851" w:rsidRDefault="0032301F" w:rsidP="0032301F">
            <w:pPr>
              <w:pStyle w:val="SemEspaamento"/>
              <w:rPr>
                <w:sz w:val="12"/>
                <w:szCs w:val="12"/>
              </w:rPr>
            </w:pPr>
            <w:r w:rsidRPr="0032301F">
              <w:rPr>
                <w:sz w:val="12"/>
                <w:szCs w:val="12"/>
              </w:rPr>
              <w:t>PSICÓLOGO (30H)</w:t>
            </w:r>
          </w:p>
        </w:tc>
        <w:tc>
          <w:tcPr>
            <w:tcW w:w="544" w:type="dxa"/>
            <w:tcBorders>
              <w:top w:val="single" w:sz="4" w:space="0" w:color="auto"/>
              <w:left w:val="single" w:sz="4" w:space="0" w:color="auto"/>
              <w:bottom w:val="single" w:sz="4" w:space="0" w:color="auto"/>
              <w:right w:val="single" w:sz="4" w:space="0" w:color="auto"/>
            </w:tcBorders>
          </w:tcPr>
          <w:p w14:paraId="65074D8B" w14:textId="77777777" w:rsidR="0032301F" w:rsidRPr="00427B2E" w:rsidRDefault="0032301F" w:rsidP="0032301F">
            <w:pPr>
              <w:pStyle w:val="SemEspaamento"/>
              <w:jc w:val="center"/>
              <w:rPr>
                <w:b/>
                <w:bCs/>
                <w:sz w:val="12"/>
                <w:szCs w:val="12"/>
              </w:rPr>
            </w:pPr>
            <w:r w:rsidRPr="00562754">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6436AAB4" w14:textId="77777777" w:rsidR="0032301F" w:rsidRPr="00427B2E" w:rsidRDefault="0032301F" w:rsidP="0032301F">
            <w:pPr>
              <w:pStyle w:val="SemEspaamento"/>
              <w:jc w:val="center"/>
              <w:rPr>
                <w:b/>
                <w:bCs/>
                <w:sz w:val="12"/>
                <w:szCs w:val="12"/>
              </w:rPr>
            </w:pPr>
            <w:r w:rsidRPr="00562754">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203FBA19" w14:textId="20A3D551" w:rsidR="0032301F" w:rsidRPr="00857851" w:rsidRDefault="0032301F" w:rsidP="0032301F">
            <w:pPr>
              <w:pStyle w:val="SemEspaamento"/>
              <w:rPr>
                <w:sz w:val="12"/>
                <w:szCs w:val="12"/>
              </w:rPr>
            </w:pPr>
            <w:r w:rsidRPr="0032301F">
              <w:rPr>
                <w:sz w:val="12"/>
                <w:szCs w:val="12"/>
              </w:rPr>
              <w:t xml:space="preserve"> 4.168,21 </w:t>
            </w:r>
          </w:p>
        </w:tc>
        <w:tc>
          <w:tcPr>
            <w:tcW w:w="567" w:type="dxa"/>
            <w:tcBorders>
              <w:top w:val="single" w:sz="4" w:space="0" w:color="auto"/>
              <w:left w:val="single" w:sz="4" w:space="0" w:color="auto"/>
              <w:bottom w:val="single" w:sz="4" w:space="0" w:color="auto"/>
              <w:right w:val="single" w:sz="4" w:space="0" w:color="auto"/>
            </w:tcBorders>
          </w:tcPr>
          <w:p w14:paraId="47D30A7A" w14:textId="27E71086" w:rsidR="0032301F" w:rsidRPr="00857851" w:rsidRDefault="0032301F" w:rsidP="0032301F">
            <w:pPr>
              <w:pStyle w:val="SemEspaamento"/>
              <w:rPr>
                <w:sz w:val="12"/>
                <w:szCs w:val="12"/>
              </w:rPr>
            </w:pPr>
            <w:r w:rsidRPr="0032301F">
              <w:rPr>
                <w:sz w:val="12"/>
                <w:szCs w:val="12"/>
              </w:rPr>
              <w:t xml:space="preserve"> 4.293,26 </w:t>
            </w:r>
          </w:p>
        </w:tc>
        <w:tc>
          <w:tcPr>
            <w:tcW w:w="567" w:type="dxa"/>
            <w:tcBorders>
              <w:top w:val="single" w:sz="4" w:space="0" w:color="auto"/>
              <w:left w:val="single" w:sz="4" w:space="0" w:color="auto"/>
              <w:bottom w:val="single" w:sz="4" w:space="0" w:color="auto"/>
              <w:right w:val="single" w:sz="4" w:space="0" w:color="auto"/>
            </w:tcBorders>
          </w:tcPr>
          <w:p w14:paraId="0645C968" w14:textId="333F7628" w:rsidR="0032301F" w:rsidRPr="00857851" w:rsidRDefault="0032301F" w:rsidP="0032301F">
            <w:pPr>
              <w:pStyle w:val="SemEspaamento"/>
              <w:rPr>
                <w:sz w:val="12"/>
                <w:szCs w:val="12"/>
              </w:rPr>
            </w:pPr>
            <w:r w:rsidRPr="0032301F">
              <w:rPr>
                <w:sz w:val="12"/>
                <w:szCs w:val="12"/>
              </w:rPr>
              <w:t xml:space="preserve"> 4.422,06 </w:t>
            </w:r>
          </w:p>
        </w:tc>
        <w:tc>
          <w:tcPr>
            <w:tcW w:w="567" w:type="dxa"/>
            <w:tcBorders>
              <w:top w:val="single" w:sz="4" w:space="0" w:color="auto"/>
              <w:left w:val="single" w:sz="4" w:space="0" w:color="auto"/>
              <w:bottom w:val="single" w:sz="4" w:space="0" w:color="auto"/>
              <w:right w:val="single" w:sz="4" w:space="0" w:color="auto"/>
            </w:tcBorders>
          </w:tcPr>
          <w:p w14:paraId="3E4C6184" w14:textId="5A99B2DA" w:rsidR="0032301F" w:rsidRPr="00857851" w:rsidRDefault="0032301F" w:rsidP="0032301F">
            <w:pPr>
              <w:pStyle w:val="SemEspaamento"/>
              <w:rPr>
                <w:sz w:val="12"/>
                <w:szCs w:val="12"/>
              </w:rPr>
            </w:pPr>
            <w:r w:rsidRPr="0032301F">
              <w:rPr>
                <w:sz w:val="12"/>
                <w:szCs w:val="12"/>
              </w:rPr>
              <w:t xml:space="preserve"> 4.554,72 </w:t>
            </w:r>
          </w:p>
        </w:tc>
        <w:tc>
          <w:tcPr>
            <w:tcW w:w="567" w:type="dxa"/>
            <w:tcBorders>
              <w:top w:val="single" w:sz="4" w:space="0" w:color="auto"/>
              <w:left w:val="single" w:sz="4" w:space="0" w:color="auto"/>
              <w:bottom w:val="single" w:sz="4" w:space="0" w:color="auto"/>
              <w:right w:val="single" w:sz="4" w:space="0" w:color="auto"/>
            </w:tcBorders>
          </w:tcPr>
          <w:p w14:paraId="1345CA6A" w14:textId="260A56D5" w:rsidR="0032301F" w:rsidRPr="00857851" w:rsidRDefault="0032301F" w:rsidP="0032301F">
            <w:pPr>
              <w:pStyle w:val="SemEspaamento"/>
              <w:rPr>
                <w:sz w:val="12"/>
                <w:szCs w:val="12"/>
              </w:rPr>
            </w:pPr>
            <w:r w:rsidRPr="0032301F">
              <w:rPr>
                <w:sz w:val="12"/>
                <w:szCs w:val="12"/>
              </w:rPr>
              <w:t xml:space="preserve"> 4.691,36 </w:t>
            </w:r>
          </w:p>
        </w:tc>
        <w:tc>
          <w:tcPr>
            <w:tcW w:w="567" w:type="dxa"/>
            <w:tcBorders>
              <w:top w:val="single" w:sz="4" w:space="0" w:color="auto"/>
              <w:left w:val="single" w:sz="4" w:space="0" w:color="auto"/>
              <w:bottom w:val="single" w:sz="4" w:space="0" w:color="auto"/>
              <w:right w:val="single" w:sz="4" w:space="0" w:color="auto"/>
            </w:tcBorders>
          </w:tcPr>
          <w:p w14:paraId="77730697" w14:textId="43E869EE" w:rsidR="0032301F" w:rsidRPr="00857851" w:rsidRDefault="0032301F" w:rsidP="0032301F">
            <w:pPr>
              <w:pStyle w:val="SemEspaamento"/>
              <w:rPr>
                <w:sz w:val="12"/>
                <w:szCs w:val="12"/>
              </w:rPr>
            </w:pPr>
            <w:r w:rsidRPr="0032301F">
              <w:rPr>
                <w:sz w:val="12"/>
                <w:szCs w:val="12"/>
              </w:rPr>
              <w:t xml:space="preserve"> 4.832,10 </w:t>
            </w:r>
          </w:p>
        </w:tc>
        <w:tc>
          <w:tcPr>
            <w:tcW w:w="567" w:type="dxa"/>
            <w:tcBorders>
              <w:top w:val="single" w:sz="4" w:space="0" w:color="auto"/>
              <w:left w:val="single" w:sz="4" w:space="0" w:color="auto"/>
              <w:bottom w:val="single" w:sz="4" w:space="0" w:color="auto"/>
              <w:right w:val="single" w:sz="4" w:space="0" w:color="auto"/>
            </w:tcBorders>
          </w:tcPr>
          <w:p w14:paraId="12D0D701" w14:textId="6AEE5C0F" w:rsidR="0032301F" w:rsidRPr="00857851" w:rsidRDefault="0032301F" w:rsidP="0032301F">
            <w:pPr>
              <w:pStyle w:val="SemEspaamento"/>
              <w:rPr>
                <w:sz w:val="12"/>
                <w:szCs w:val="12"/>
              </w:rPr>
            </w:pPr>
            <w:r w:rsidRPr="0032301F">
              <w:rPr>
                <w:sz w:val="12"/>
                <w:szCs w:val="12"/>
              </w:rPr>
              <w:t xml:space="preserve"> 4.977,07 </w:t>
            </w:r>
          </w:p>
        </w:tc>
        <w:tc>
          <w:tcPr>
            <w:tcW w:w="567" w:type="dxa"/>
            <w:tcBorders>
              <w:top w:val="single" w:sz="4" w:space="0" w:color="auto"/>
              <w:left w:val="single" w:sz="4" w:space="0" w:color="auto"/>
              <w:bottom w:val="single" w:sz="4" w:space="0" w:color="auto"/>
              <w:right w:val="single" w:sz="4" w:space="0" w:color="auto"/>
            </w:tcBorders>
          </w:tcPr>
          <w:p w14:paraId="70D4F67C" w14:textId="44BD4731" w:rsidR="0032301F" w:rsidRPr="00857851" w:rsidRDefault="0032301F" w:rsidP="0032301F">
            <w:pPr>
              <w:pStyle w:val="SemEspaamento"/>
              <w:rPr>
                <w:sz w:val="12"/>
                <w:szCs w:val="12"/>
              </w:rPr>
            </w:pPr>
            <w:r w:rsidRPr="0032301F">
              <w:rPr>
                <w:sz w:val="12"/>
                <w:szCs w:val="12"/>
              </w:rPr>
              <w:t xml:space="preserve"> 5.126,38 </w:t>
            </w:r>
          </w:p>
        </w:tc>
      </w:tr>
    </w:tbl>
    <w:p w14:paraId="53D1463E" w14:textId="77777777" w:rsidR="0032301F" w:rsidRDefault="0032301F"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32301F" w:rsidRPr="00857851" w14:paraId="707A7667"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4C235CB2" w14:textId="371690B6" w:rsidR="0032301F" w:rsidRPr="00427B2E" w:rsidRDefault="0032301F"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IV</w:t>
            </w:r>
            <w:r w:rsidRPr="00427B2E">
              <w:rPr>
                <w:b/>
                <w:bCs/>
                <w:sz w:val="12"/>
                <w:szCs w:val="12"/>
              </w:rPr>
              <w:t xml:space="preserve"> - R$ </w:t>
            </w:r>
            <w:r>
              <w:rPr>
                <w:b/>
                <w:bCs/>
                <w:sz w:val="12"/>
                <w:szCs w:val="12"/>
              </w:rPr>
              <w:t>4.731,61</w:t>
            </w:r>
          </w:p>
        </w:tc>
        <w:tc>
          <w:tcPr>
            <w:tcW w:w="544" w:type="dxa"/>
            <w:tcBorders>
              <w:top w:val="single" w:sz="4" w:space="0" w:color="auto"/>
              <w:left w:val="single" w:sz="4" w:space="0" w:color="auto"/>
              <w:bottom w:val="nil"/>
              <w:right w:val="single" w:sz="4" w:space="0" w:color="auto"/>
            </w:tcBorders>
            <w:vAlign w:val="center"/>
          </w:tcPr>
          <w:p w14:paraId="03A7F4D4" w14:textId="77777777" w:rsidR="0032301F" w:rsidRPr="00857851" w:rsidRDefault="0032301F"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5D682C86" w14:textId="77777777" w:rsidR="0032301F" w:rsidRPr="00427B2E" w:rsidRDefault="0032301F"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008103C6" w14:textId="77777777" w:rsidR="0032301F" w:rsidRPr="00427B2E" w:rsidRDefault="0032301F" w:rsidP="00F2484D">
            <w:pPr>
              <w:pStyle w:val="SemEspaamento"/>
              <w:jc w:val="center"/>
              <w:rPr>
                <w:b/>
                <w:bCs/>
                <w:sz w:val="12"/>
                <w:szCs w:val="12"/>
              </w:rPr>
            </w:pPr>
            <w:r w:rsidRPr="00427B2E">
              <w:rPr>
                <w:b/>
                <w:bCs/>
                <w:sz w:val="12"/>
                <w:szCs w:val="12"/>
              </w:rPr>
              <w:t>REFERENCIAS</w:t>
            </w:r>
          </w:p>
        </w:tc>
      </w:tr>
      <w:tr w:rsidR="0077795C" w:rsidRPr="00857851" w14:paraId="42745F4B" w14:textId="77777777" w:rsidTr="000E18BB">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251D4575" w14:textId="31AE75E1" w:rsidR="0077795C" w:rsidRPr="00857851" w:rsidRDefault="0077795C" w:rsidP="0077795C">
            <w:pPr>
              <w:pStyle w:val="SemEspaamento"/>
              <w:rPr>
                <w:sz w:val="12"/>
                <w:szCs w:val="12"/>
              </w:rPr>
            </w:pPr>
            <w:r w:rsidRPr="0077795C">
              <w:rPr>
                <w:sz w:val="12"/>
                <w:szCs w:val="12"/>
              </w:rPr>
              <w:t>ARQUITETO</w:t>
            </w:r>
          </w:p>
        </w:tc>
        <w:tc>
          <w:tcPr>
            <w:tcW w:w="544" w:type="dxa"/>
            <w:tcBorders>
              <w:top w:val="nil"/>
              <w:left w:val="single" w:sz="4" w:space="0" w:color="auto"/>
              <w:bottom w:val="single" w:sz="4" w:space="0" w:color="auto"/>
              <w:right w:val="single" w:sz="4" w:space="0" w:color="auto"/>
            </w:tcBorders>
            <w:vAlign w:val="center"/>
          </w:tcPr>
          <w:p w14:paraId="6EFE5811" w14:textId="77777777" w:rsidR="0077795C" w:rsidRPr="00857851" w:rsidRDefault="0077795C" w:rsidP="0077795C">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2E8577B7" w14:textId="77777777" w:rsidR="0077795C" w:rsidRPr="00427B2E" w:rsidRDefault="0077795C" w:rsidP="0077795C">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14E84EA" w14:textId="77777777" w:rsidR="0077795C" w:rsidRPr="00427B2E" w:rsidRDefault="0077795C" w:rsidP="0077795C">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C4DF241" w14:textId="77777777" w:rsidR="0077795C" w:rsidRPr="00427B2E" w:rsidRDefault="0077795C" w:rsidP="0077795C">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65537B02" w14:textId="77777777" w:rsidR="0077795C" w:rsidRPr="00427B2E" w:rsidRDefault="0077795C" w:rsidP="0077795C">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4EA2DBEF" w14:textId="77777777" w:rsidR="0077795C" w:rsidRPr="00427B2E" w:rsidRDefault="0077795C" w:rsidP="0077795C">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58DC425B" w14:textId="77777777" w:rsidR="0077795C" w:rsidRPr="00427B2E" w:rsidRDefault="0077795C" w:rsidP="0077795C">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14EA716E" w14:textId="77777777" w:rsidR="0077795C" w:rsidRPr="00427B2E" w:rsidRDefault="0077795C" w:rsidP="0077795C">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010E50AC" w14:textId="77777777" w:rsidR="0077795C" w:rsidRPr="00427B2E" w:rsidRDefault="0077795C" w:rsidP="0077795C">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1D398372" w14:textId="77777777" w:rsidR="0077795C" w:rsidRPr="00427B2E" w:rsidRDefault="0077795C" w:rsidP="0077795C">
            <w:pPr>
              <w:pStyle w:val="SemEspaamento"/>
              <w:jc w:val="center"/>
              <w:rPr>
                <w:b/>
                <w:bCs/>
                <w:sz w:val="12"/>
                <w:szCs w:val="12"/>
              </w:rPr>
            </w:pPr>
            <w:r w:rsidRPr="00427B2E">
              <w:rPr>
                <w:b/>
                <w:bCs/>
                <w:sz w:val="12"/>
                <w:szCs w:val="12"/>
              </w:rPr>
              <w:t>H</w:t>
            </w:r>
          </w:p>
        </w:tc>
      </w:tr>
      <w:tr w:rsidR="0077795C" w:rsidRPr="00857851" w14:paraId="7AB892FC" w14:textId="77777777" w:rsidTr="000E18BB">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05788C0A" w14:textId="7B5F26EC" w:rsidR="0077795C" w:rsidRPr="00857851" w:rsidRDefault="0077795C" w:rsidP="0077795C">
            <w:pPr>
              <w:pStyle w:val="SemEspaamento"/>
              <w:rPr>
                <w:sz w:val="12"/>
                <w:szCs w:val="12"/>
              </w:rPr>
            </w:pPr>
            <w:r w:rsidRPr="0077795C">
              <w:rPr>
                <w:sz w:val="12"/>
                <w:szCs w:val="12"/>
              </w:rPr>
              <w:t>ASSISTENTE SOCIAL (40H)</w:t>
            </w:r>
          </w:p>
        </w:tc>
        <w:tc>
          <w:tcPr>
            <w:tcW w:w="544" w:type="dxa"/>
            <w:tcBorders>
              <w:top w:val="single" w:sz="4" w:space="0" w:color="auto"/>
              <w:left w:val="single" w:sz="4" w:space="0" w:color="auto"/>
              <w:bottom w:val="single" w:sz="4" w:space="0" w:color="auto"/>
              <w:right w:val="single" w:sz="4" w:space="0" w:color="auto"/>
            </w:tcBorders>
          </w:tcPr>
          <w:p w14:paraId="7CA117DF" w14:textId="77777777" w:rsidR="0077795C" w:rsidRPr="00427B2E" w:rsidRDefault="0077795C" w:rsidP="0077795C">
            <w:pPr>
              <w:pStyle w:val="SemEspaamento"/>
              <w:jc w:val="center"/>
              <w:rPr>
                <w:b/>
                <w:bCs/>
                <w:sz w:val="12"/>
                <w:szCs w:val="12"/>
              </w:rPr>
            </w:pPr>
            <w:r w:rsidRPr="00562754">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4B1DC7B6" w14:textId="77777777" w:rsidR="0077795C" w:rsidRPr="00427B2E" w:rsidRDefault="0077795C" w:rsidP="0077795C">
            <w:pPr>
              <w:pStyle w:val="SemEspaamento"/>
              <w:jc w:val="center"/>
              <w:rPr>
                <w:b/>
                <w:bCs/>
                <w:sz w:val="12"/>
                <w:szCs w:val="12"/>
              </w:rPr>
            </w:pPr>
            <w:r w:rsidRPr="00562754">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50837B24" w14:textId="46BF92D8" w:rsidR="0077795C" w:rsidRPr="00857851" w:rsidRDefault="0077795C" w:rsidP="0077795C">
            <w:pPr>
              <w:pStyle w:val="SemEspaamento"/>
              <w:rPr>
                <w:sz w:val="12"/>
                <w:szCs w:val="12"/>
              </w:rPr>
            </w:pPr>
            <w:r w:rsidRPr="0077795C">
              <w:rPr>
                <w:sz w:val="12"/>
                <w:szCs w:val="12"/>
              </w:rPr>
              <w:t xml:space="preserve"> 4.731,61 </w:t>
            </w:r>
          </w:p>
        </w:tc>
        <w:tc>
          <w:tcPr>
            <w:tcW w:w="567" w:type="dxa"/>
            <w:tcBorders>
              <w:top w:val="single" w:sz="4" w:space="0" w:color="auto"/>
              <w:left w:val="single" w:sz="4" w:space="0" w:color="auto"/>
              <w:bottom w:val="single" w:sz="4" w:space="0" w:color="auto"/>
              <w:right w:val="single" w:sz="4" w:space="0" w:color="auto"/>
            </w:tcBorders>
          </w:tcPr>
          <w:p w14:paraId="5F17EEBD" w14:textId="19A506E6" w:rsidR="0077795C" w:rsidRPr="00857851" w:rsidRDefault="0077795C" w:rsidP="0077795C">
            <w:pPr>
              <w:pStyle w:val="SemEspaamento"/>
              <w:rPr>
                <w:sz w:val="12"/>
                <w:szCs w:val="12"/>
              </w:rPr>
            </w:pPr>
            <w:r w:rsidRPr="0077795C">
              <w:rPr>
                <w:sz w:val="12"/>
                <w:szCs w:val="12"/>
              </w:rPr>
              <w:t xml:space="preserve"> 4.873,56 </w:t>
            </w:r>
          </w:p>
        </w:tc>
        <w:tc>
          <w:tcPr>
            <w:tcW w:w="567" w:type="dxa"/>
            <w:tcBorders>
              <w:top w:val="single" w:sz="4" w:space="0" w:color="auto"/>
              <w:left w:val="single" w:sz="4" w:space="0" w:color="auto"/>
              <w:bottom w:val="single" w:sz="4" w:space="0" w:color="auto"/>
              <w:right w:val="single" w:sz="4" w:space="0" w:color="auto"/>
            </w:tcBorders>
          </w:tcPr>
          <w:p w14:paraId="342EC09F" w14:textId="71DF480B" w:rsidR="0077795C" w:rsidRPr="00857851" w:rsidRDefault="0077795C" w:rsidP="0077795C">
            <w:pPr>
              <w:pStyle w:val="SemEspaamento"/>
              <w:rPr>
                <w:sz w:val="12"/>
                <w:szCs w:val="12"/>
              </w:rPr>
            </w:pPr>
            <w:r w:rsidRPr="0077795C">
              <w:rPr>
                <w:sz w:val="12"/>
                <w:szCs w:val="12"/>
              </w:rPr>
              <w:t xml:space="preserve"> 5.019,77 </w:t>
            </w:r>
          </w:p>
        </w:tc>
        <w:tc>
          <w:tcPr>
            <w:tcW w:w="567" w:type="dxa"/>
            <w:tcBorders>
              <w:top w:val="single" w:sz="4" w:space="0" w:color="auto"/>
              <w:left w:val="single" w:sz="4" w:space="0" w:color="auto"/>
              <w:bottom w:val="single" w:sz="4" w:space="0" w:color="auto"/>
              <w:right w:val="single" w:sz="4" w:space="0" w:color="auto"/>
            </w:tcBorders>
          </w:tcPr>
          <w:p w14:paraId="00A06630" w14:textId="13A2165D" w:rsidR="0077795C" w:rsidRPr="00857851" w:rsidRDefault="0077795C" w:rsidP="0077795C">
            <w:pPr>
              <w:pStyle w:val="SemEspaamento"/>
              <w:rPr>
                <w:sz w:val="12"/>
                <w:szCs w:val="12"/>
              </w:rPr>
            </w:pPr>
            <w:r w:rsidRPr="0077795C">
              <w:rPr>
                <w:sz w:val="12"/>
                <w:szCs w:val="12"/>
              </w:rPr>
              <w:t xml:space="preserve"> 5.170,36 </w:t>
            </w:r>
          </w:p>
        </w:tc>
        <w:tc>
          <w:tcPr>
            <w:tcW w:w="567" w:type="dxa"/>
            <w:tcBorders>
              <w:top w:val="single" w:sz="4" w:space="0" w:color="auto"/>
              <w:left w:val="single" w:sz="4" w:space="0" w:color="auto"/>
              <w:bottom w:val="single" w:sz="4" w:space="0" w:color="auto"/>
              <w:right w:val="single" w:sz="4" w:space="0" w:color="auto"/>
            </w:tcBorders>
          </w:tcPr>
          <w:p w14:paraId="247CEB6C" w14:textId="699F14AB" w:rsidR="0077795C" w:rsidRPr="00857851" w:rsidRDefault="0077795C" w:rsidP="0077795C">
            <w:pPr>
              <w:pStyle w:val="SemEspaamento"/>
              <w:rPr>
                <w:sz w:val="12"/>
                <w:szCs w:val="12"/>
              </w:rPr>
            </w:pPr>
            <w:r w:rsidRPr="0077795C">
              <w:rPr>
                <w:sz w:val="12"/>
                <w:szCs w:val="12"/>
              </w:rPr>
              <w:t xml:space="preserve"> 5.325,47 </w:t>
            </w:r>
          </w:p>
        </w:tc>
        <w:tc>
          <w:tcPr>
            <w:tcW w:w="567" w:type="dxa"/>
            <w:tcBorders>
              <w:top w:val="single" w:sz="4" w:space="0" w:color="auto"/>
              <w:left w:val="single" w:sz="4" w:space="0" w:color="auto"/>
              <w:bottom w:val="single" w:sz="4" w:space="0" w:color="auto"/>
              <w:right w:val="single" w:sz="4" w:space="0" w:color="auto"/>
            </w:tcBorders>
          </w:tcPr>
          <w:p w14:paraId="6760599D" w14:textId="7E69C2E2" w:rsidR="0077795C" w:rsidRPr="00857851" w:rsidRDefault="0077795C" w:rsidP="0077795C">
            <w:pPr>
              <w:pStyle w:val="SemEspaamento"/>
              <w:rPr>
                <w:sz w:val="12"/>
                <w:szCs w:val="12"/>
              </w:rPr>
            </w:pPr>
            <w:r w:rsidRPr="0077795C">
              <w:rPr>
                <w:sz w:val="12"/>
                <w:szCs w:val="12"/>
              </w:rPr>
              <w:t xml:space="preserve"> 5.485,23 </w:t>
            </w:r>
          </w:p>
        </w:tc>
        <w:tc>
          <w:tcPr>
            <w:tcW w:w="567" w:type="dxa"/>
            <w:tcBorders>
              <w:top w:val="single" w:sz="4" w:space="0" w:color="auto"/>
              <w:left w:val="single" w:sz="4" w:space="0" w:color="auto"/>
              <w:bottom w:val="single" w:sz="4" w:space="0" w:color="auto"/>
              <w:right w:val="single" w:sz="4" w:space="0" w:color="auto"/>
            </w:tcBorders>
          </w:tcPr>
          <w:p w14:paraId="765AB708" w14:textId="0267E4BF" w:rsidR="0077795C" w:rsidRPr="00857851" w:rsidRDefault="0077795C" w:rsidP="0077795C">
            <w:pPr>
              <w:pStyle w:val="SemEspaamento"/>
              <w:rPr>
                <w:sz w:val="12"/>
                <w:szCs w:val="12"/>
              </w:rPr>
            </w:pPr>
            <w:r w:rsidRPr="0077795C">
              <w:rPr>
                <w:sz w:val="12"/>
                <w:szCs w:val="12"/>
              </w:rPr>
              <w:t xml:space="preserve"> 5.649,79 </w:t>
            </w:r>
          </w:p>
        </w:tc>
        <w:tc>
          <w:tcPr>
            <w:tcW w:w="567" w:type="dxa"/>
            <w:tcBorders>
              <w:top w:val="single" w:sz="4" w:space="0" w:color="auto"/>
              <w:left w:val="single" w:sz="4" w:space="0" w:color="auto"/>
              <w:bottom w:val="single" w:sz="4" w:space="0" w:color="auto"/>
              <w:right w:val="single" w:sz="4" w:space="0" w:color="auto"/>
            </w:tcBorders>
          </w:tcPr>
          <w:p w14:paraId="112CB215" w14:textId="4DB5E44C" w:rsidR="0077795C" w:rsidRPr="00857851" w:rsidRDefault="0077795C" w:rsidP="0077795C">
            <w:pPr>
              <w:pStyle w:val="SemEspaamento"/>
              <w:rPr>
                <w:sz w:val="12"/>
                <w:szCs w:val="12"/>
              </w:rPr>
            </w:pPr>
            <w:r w:rsidRPr="0077795C">
              <w:rPr>
                <w:sz w:val="12"/>
                <w:szCs w:val="12"/>
              </w:rPr>
              <w:t xml:space="preserve"> 5.819,28 </w:t>
            </w:r>
          </w:p>
        </w:tc>
      </w:tr>
      <w:tr w:rsidR="0077795C" w:rsidRPr="00857851" w14:paraId="5D9FE604" w14:textId="77777777" w:rsidTr="000E18BB">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5EBD911" w14:textId="1D56CA56" w:rsidR="0077795C" w:rsidRPr="00857851" w:rsidRDefault="0077795C" w:rsidP="0077795C">
            <w:pPr>
              <w:pStyle w:val="SemEspaamento"/>
              <w:rPr>
                <w:sz w:val="12"/>
                <w:szCs w:val="12"/>
              </w:rPr>
            </w:pPr>
            <w:r w:rsidRPr="0077795C">
              <w:rPr>
                <w:sz w:val="12"/>
                <w:szCs w:val="12"/>
              </w:rPr>
              <w:t>ENFERMEIRO</w:t>
            </w:r>
          </w:p>
        </w:tc>
        <w:tc>
          <w:tcPr>
            <w:tcW w:w="544" w:type="dxa"/>
            <w:tcBorders>
              <w:top w:val="single" w:sz="4" w:space="0" w:color="auto"/>
              <w:left w:val="single" w:sz="4" w:space="0" w:color="auto"/>
              <w:bottom w:val="single" w:sz="4" w:space="0" w:color="auto"/>
              <w:right w:val="single" w:sz="4" w:space="0" w:color="auto"/>
            </w:tcBorders>
          </w:tcPr>
          <w:p w14:paraId="13F31D0C" w14:textId="77777777" w:rsidR="0077795C" w:rsidRPr="00427B2E" w:rsidRDefault="0077795C" w:rsidP="0077795C">
            <w:pPr>
              <w:pStyle w:val="SemEspaamento"/>
              <w:jc w:val="center"/>
              <w:rPr>
                <w:b/>
                <w:bCs/>
                <w:sz w:val="12"/>
                <w:szCs w:val="12"/>
              </w:rPr>
            </w:pPr>
            <w:r w:rsidRPr="00562754">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70AE0DDA" w14:textId="77777777" w:rsidR="0077795C" w:rsidRPr="00427B2E" w:rsidRDefault="0077795C" w:rsidP="0077795C">
            <w:pPr>
              <w:pStyle w:val="SemEspaamento"/>
              <w:jc w:val="center"/>
              <w:rPr>
                <w:b/>
                <w:bCs/>
                <w:sz w:val="12"/>
                <w:szCs w:val="12"/>
              </w:rPr>
            </w:pPr>
            <w:r w:rsidRPr="00562754">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605662BF" w14:textId="7443C446" w:rsidR="0077795C" w:rsidRPr="00857851" w:rsidRDefault="0077795C" w:rsidP="0077795C">
            <w:pPr>
              <w:pStyle w:val="SemEspaamento"/>
              <w:rPr>
                <w:sz w:val="12"/>
                <w:szCs w:val="12"/>
              </w:rPr>
            </w:pPr>
            <w:r w:rsidRPr="0077795C">
              <w:rPr>
                <w:sz w:val="12"/>
                <w:szCs w:val="12"/>
              </w:rPr>
              <w:t xml:space="preserve"> 4.968,19 </w:t>
            </w:r>
          </w:p>
        </w:tc>
        <w:tc>
          <w:tcPr>
            <w:tcW w:w="567" w:type="dxa"/>
            <w:tcBorders>
              <w:top w:val="single" w:sz="4" w:space="0" w:color="auto"/>
              <w:left w:val="single" w:sz="4" w:space="0" w:color="auto"/>
              <w:bottom w:val="single" w:sz="4" w:space="0" w:color="auto"/>
              <w:right w:val="single" w:sz="4" w:space="0" w:color="auto"/>
            </w:tcBorders>
          </w:tcPr>
          <w:p w14:paraId="6D1731A5" w14:textId="7D049B82" w:rsidR="0077795C" w:rsidRPr="00857851" w:rsidRDefault="0077795C" w:rsidP="0077795C">
            <w:pPr>
              <w:pStyle w:val="SemEspaamento"/>
              <w:rPr>
                <w:sz w:val="12"/>
                <w:szCs w:val="12"/>
              </w:rPr>
            </w:pPr>
            <w:r w:rsidRPr="0077795C">
              <w:rPr>
                <w:sz w:val="12"/>
                <w:szCs w:val="12"/>
              </w:rPr>
              <w:t xml:space="preserve"> 5.117,24 </w:t>
            </w:r>
          </w:p>
        </w:tc>
        <w:tc>
          <w:tcPr>
            <w:tcW w:w="567" w:type="dxa"/>
            <w:tcBorders>
              <w:top w:val="single" w:sz="4" w:space="0" w:color="auto"/>
              <w:left w:val="single" w:sz="4" w:space="0" w:color="auto"/>
              <w:bottom w:val="single" w:sz="4" w:space="0" w:color="auto"/>
              <w:right w:val="single" w:sz="4" w:space="0" w:color="auto"/>
            </w:tcBorders>
          </w:tcPr>
          <w:p w14:paraId="2DD8753D" w14:textId="7B051D78" w:rsidR="0077795C" w:rsidRPr="00857851" w:rsidRDefault="0077795C" w:rsidP="0077795C">
            <w:pPr>
              <w:pStyle w:val="SemEspaamento"/>
              <w:rPr>
                <w:sz w:val="12"/>
                <w:szCs w:val="12"/>
              </w:rPr>
            </w:pPr>
            <w:r w:rsidRPr="0077795C">
              <w:rPr>
                <w:sz w:val="12"/>
                <w:szCs w:val="12"/>
              </w:rPr>
              <w:t xml:space="preserve"> 5.270,75 </w:t>
            </w:r>
          </w:p>
        </w:tc>
        <w:tc>
          <w:tcPr>
            <w:tcW w:w="567" w:type="dxa"/>
            <w:tcBorders>
              <w:top w:val="single" w:sz="4" w:space="0" w:color="auto"/>
              <w:left w:val="single" w:sz="4" w:space="0" w:color="auto"/>
              <w:bottom w:val="single" w:sz="4" w:space="0" w:color="auto"/>
              <w:right w:val="single" w:sz="4" w:space="0" w:color="auto"/>
            </w:tcBorders>
          </w:tcPr>
          <w:p w14:paraId="64166705" w14:textId="0C219A35" w:rsidR="0077795C" w:rsidRPr="00857851" w:rsidRDefault="0077795C" w:rsidP="0077795C">
            <w:pPr>
              <w:pStyle w:val="SemEspaamento"/>
              <w:rPr>
                <w:sz w:val="12"/>
                <w:szCs w:val="12"/>
              </w:rPr>
            </w:pPr>
            <w:r w:rsidRPr="0077795C">
              <w:rPr>
                <w:sz w:val="12"/>
                <w:szCs w:val="12"/>
              </w:rPr>
              <w:t xml:space="preserve"> 5.428,88 </w:t>
            </w:r>
          </w:p>
        </w:tc>
        <w:tc>
          <w:tcPr>
            <w:tcW w:w="567" w:type="dxa"/>
            <w:tcBorders>
              <w:top w:val="single" w:sz="4" w:space="0" w:color="auto"/>
              <w:left w:val="single" w:sz="4" w:space="0" w:color="auto"/>
              <w:bottom w:val="single" w:sz="4" w:space="0" w:color="auto"/>
              <w:right w:val="single" w:sz="4" w:space="0" w:color="auto"/>
            </w:tcBorders>
          </w:tcPr>
          <w:p w14:paraId="4A7B1E0E" w14:textId="3C0901A2" w:rsidR="0077795C" w:rsidRPr="00857851" w:rsidRDefault="0077795C" w:rsidP="0077795C">
            <w:pPr>
              <w:pStyle w:val="SemEspaamento"/>
              <w:rPr>
                <w:sz w:val="12"/>
                <w:szCs w:val="12"/>
              </w:rPr>
            </w:pPr>
            <w:r w:rsidRPr="0077795C">
              <w:rPr>
                <w:sz w:val="12"/>
                <w:szCs w:val="12"/>
              </w:rPr>
              <w:t xml:space="preserve"> 5.591,74 </w:t>
            </w:r>
          </w:p>
        </w:tc>
        <w:tc>
          <w:tcPr>
            <w:tcW w:w="567" w:type="dxa"/>
            <w:tcBorders>
              <w:top w:val="single" w:sz="4" w:space="0" w:color="auto"/>
              <w:left w:val="single" w:sz="4" w:space="0" w:color="auto"/>
              <w:bottom w:val="single" w:sz="4" w:space="0" w:color="auto"/>
              <w:right w:val="single" w:sz="4" w:space="0" w:color="auto"/>
            </w:tcBorders>
          </w:tcPr>
          <w:p w14:paraId="703CE6DC" w14:textId="021330C9" w:rsidR="0077795C" w:rsidRPr="00857851" w:rsidRDefault="0077795C" w:rsidP="0077795C">
            <w:pPr>
              <w:pStyle w:val="SemEspaamento"/>
              <w:rPr>
                <w:sz w:val="12"/>
                <w:szCs w:val="12"/>
              </w:rPr>
            </w:pPr>
            <w:r w:rsidRPr="0077795C">
              <w:rPr>
                <w:sz w:val="12"/>
                <w:szCs w:val="12"/>
              </w:rPr>
              <w:t xml:space="preserve"> 5.759,49 </w:t>
            </w:r>
          </w:p>
        </w:tc>
        <w:tc>
          <w:tcPr>
            <w:tcW w:w="567" w:type="dxa"/>
            <w:tcBorders>
              <w:top w:val="single" w:sz="4" w:space="0" w:color="auto"/>
              <w:left w:val="single" w:sz="4" w:space="0" w:color="auto"/>
              <w:bottom w:val="single" w:sz="4" w:space="0" w:color="auto"/>
              <w:right w:val="single" w:sz="4" w:space="0" w:color="auto"/>
            </w:tcBorders>
          </w:tcPr>
          <w:p w14:paraId="6B7175B6" w14:textId="709CF0D5" w:rsidR="0077795C" w:rsidRPr="00857851" w:rsidRDefault="0077795C" w:rsidP="0077795C">
            <w:pPr>
              <w:pStyle w:val="SemEspaamento"/>
              <w:rPr>
                <w:sz w:val="12"/>
                <w:szCs w:val="12"/>
              </w:rPr>
            </w:pPr>
            <w:r w:rsidRPr="0077795C">
              <w:rPr>
                <w:sz w:val="12"/>
                <w:szCs w:val="12"/>
              </w:rPr>
              <w:t xml:space="preserve"> 5.932,28 </w:t>
            </w:r>
          </w:p>
        </w:tc>
        <w:tc>
          <w:tcPr>
            <w:tcW w:w="567" w:type="dxa"/>
            <w:tcBorders>
              <w:top w:val="single" w:sz="4" w:space="0" w:color="auto"/>
              <w:left w:val="single" w:sz="4" w:space="0" w:color="auto"/>
              <w:bottom w:val="single" w:sz="4" w:space="0" w:color="auto"/>
              <w:right w:val="single" w:sz="4" w:space="0" w:color="auto"/>
            </w:tcBorders>
          </w:tcPr>
          <w:p w14:paraId="7ABDC79E" w14:textId="7E6B6D1D" w:rsidR="0077795C" w:rsidRPr="00857851" w:rsidRDefault="0077795C" w:rsidP="0077795C">
            <w:pPr>
              <w:pStyle w:val="SemEspaamento"/>
              <w:rPr>
                <w:sz w:val="12"/>
                <w:szCs w:val="12"/>
              </w:rPr>
            </w:pPr>
            <w:r w:rsidRPr="0077795C">
              <w:rPr>
                <w:sz w:val="12"/>
                <w:szCs w:val="12"/>
              </w:rPr>
              <w:t xml:space="preserve"> 6.110,25 </w:t>
            </w:r>
          </w:p>
        </w:tc>
      </w:tr>
      <w:tr w:rsidR="0077795C" w:rsidRPr="00857851" w14:paraId="15BD1EA5" w14:textId="77777777" w:rsidTr="000E18BB">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5A481DC3" w14:textId="1645AB3F" w:rsidR="0077795C" w:rsidRPr="00857851" w:rsidRDefault="0077795C" w:rsidP="0077795C">
            <w:pPr>
              <w:pStyle w:val="SemEspaamento"/>
              <w:rPr>
                <w:sz w:val="12"/>
                <w:szCs w:val="12"/>
              </w:rPr>
            </w:pPr>
            <w:r w:rsidRPr="0077795C">
              <w:rPr>
                <w:sz w:val="12"/>
                <w:szCs w:val="12"/>
              </w:rPr>
              <w:t>ENGENHEIRO AGRONOMO</w:t>
            </w:r>
          </w:p>
        </w:tc>
        <w:tc>
          <w:tcPr>
            <w:tcW w:w="544" w:type="dxa"/>
            <w:tcBorders>
              <w:top w:val="single" w:sz="4" w:space="0" w:color="auto"/>
              <w:left w:val="single" w:sz="4" w:space="0" w:color="auto"/>
              <w:bottom w:val="single" w:sz="4" w:space="0" w:color="auto"/>
              <w:right w:val="single" w:sz="4" w:space="0" w:color="auto"/>
            </w:tcBorders>
          </w:tcPr>
          <w:p w14:paraId="1BAABAC7" w14:textId="77777777" w:rsidR="0077795C" w:rsidRPr="00427B2E" w:rsidRDefault="0077795C" w:rsidP="0077795C">
            <w:pPr>
              <w:pStyle w:val="SemEspaamento"/>
              <w:jc w:val="center"/>
              <w:rPr>
                <w:b/>
                <w:bCs/>
                <w:sz w:val="12"/>
                <w:szCs w:val="12"/>
              </w:rPr>
            </w:pPr>
            <w:r w:rsidRPr="00562754">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7FCC1E35" w14:textId="77777777" w:rsidR="0077795C" w:rsidRPr="00427B2E" w:rsidRDefault="0077795C" w:rsidP="0077795C">
            <w:pPr>
              <w:pStyle w:val="SemEspaamento"/>
              <w:jc w:val="center"/>
              <w:rPr>
                <w:b/>
                <w:bCs/>
                <w:sz w:val="12"/>
                <w:szCs w:val="12"/>
              </w:rPr>
            </w:pPr>
            <w:r w:rsidRPr="00562754">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54AFE71E" w14:textId="66C263B7" w:rsidR="0077795C" w:rsidRPr="00857851" w:rsidRDefault="0077795C" w:rsidP="0077795C">
            <w:pPr>
              <w:pStyle w:val="SemEspaamento"/>
              <w:rPr>
                <w:sz w:val="12"/>
                <w:szCs w:val="12"/>
              </w:rPr>
            </w:pPr>
            <w:r w:rsidRPr="0077795C">
              <w:rPr>
                <w:sz w:val="12"/>
                <w:szCs w:val="12"/>
              </w:rPr>
              <w:t xml:space="preserve"> 5.216,60 </w:t>
            </w:r>
          </w:p>
        </w:tc>
        <w:tc>
          <w:tcPr>
            <w:tcW w:w="567" w:type="dxa"/>
            <w:tcBorders>
              <w:top w:val="single" w:sz="4" w:space="0" w:color="auto"/>
              <w:left w:val="single" w:sz="4" w:space="0" w:color="auto"/>
              <w:bottom w:val="single" w:sz="4" w:space="0" w:color="auto"/>
              <w:right w:val="single" w:sz="4" w:space="0" w:color="auto"/>
            </w:tcBorders>
          </w:tcPr>
          <w:p w14:paraId="7B423A25" w14:textId="04B5235C" w:rsidR="0077795C" w:rsidRPr="00857851" w:rsidRDefault="0077795C" w:rsidP="0077795C">
            <w:pPr>
              <w:pStyle w:val="SemEspaamento"/>
              <w:rPr>
                <w:sz w:val="12"/>
                <w:szCs w:val="12"/>
              </w:rPr>
            </w:pPr>
            <w:r w:rsidRPr="0077795C">
              <w:rPr>
                <w:sz w:val="12"/>
                <w:szCs w:val="12"/>
              </w:rPr>
              <w:t xml:space="preserve"> 5.373,10 </w:t>
            </w:r>
          </w:p>
        </w:tc>
        <w:tc>
          <w:tcPr>
            <w:tcW w:w="567" w:type="dxa"/>
            <w:tcBorders>
              <w:top w:val="single" w:sz="4" w:space="0" w:color="auto"/>
              <w:left w:val="single" w:sz="4" w:space="0" w:color="auto"/>
              <w:bottom w:val="single" w:sz="4" w:space="0" w:color="auto"/>
              <w:right w:val="single" w:sz="4" w:space="0" w:color="auto"/>
            </w:tcBorders>
          </w:tcPr>
          <w:p w14:paraId="36BD8BE3" w14:textId="6954B21C" w:rsidR="0077795C" w:rsidRPr="00857851" w:rsidRDefault="0077795C" w:rsidP="0077795C">
            <w:pPr>
              <w:pStyle w:val="SemEspaamento"/>
              <w:rPr>
                <w:sz w:val="12"/>
                <w:szCs w:val="12"/>
              </w:rPr>
            </w:pPr>
            <w:r w:rsidRPr="0077795C">
              <w:rPr>
                <w:sz w:val="12"/>
                <w:szCs w:val="12"/>
              </w:rPr>
              <w:t xml:space="preserve"> 5.534,29 </w:t>
            </w:r>
          </w:p>
        </w:tc>
        <w:tc>
          <w:tcPr>
            <w:tcW w:w="567" w:type="dxa"/>
            <w:tcBorders>
              <w:top w:val="single" w:sz="4" w:space="0" w:color="auto"/>
              <w:left w:val="single" w:sz="4" w:space="0" w:color="auto"/>
              <w:bottom w:val="single" w:sz="4" w:space="0" w:color="auto"/>
              <w:right w:val="single" w:sz="4" w:space="0" w:color="auto"/>
            </w:tcBorders>
          </w:tcPr>
          <w:p w14:paraId="20AC536A" w14:textId="01B3D9F9" w:rsidR="0077795C" w:rsidRPr="00857851" w:rsidRDefault="0077795C" w:rsidP="0077795C">
            <w:pPr>
              <w:pStyle w:val="SemEspaamento"/>
              <w:rPr>
                <w:sz w:val="12"/>
                <w:szCs w:val="12"/>
              </w:rPr>
            </w:pPr>
            <w:r w:rsidRPr="0077795C">
              <w:rPr>
                <w:sz w:val="12"/>
                <w:szCs w:val="12"/>
              </w:rPr>
              <w:t xml:space="preserve"> 5.700,32 </w:t>
            </w:r>
          </w:p>
        </w:tc>
        <w:tc>
          <w:tcPr>
            <w:tcW w:w="567" w:type="dxa"/>
            <w:tcBorders>
              <w:top w:val="single" w:sz="4" w:space="0" w:color="auto"/>
              <w:left w:val="single" w:sz="4" w:space="0" w:color="auto"/>
              <w:bottom w:val="single" w:sz="4" w:space="0" w:color="auto"/>
              <w:right w:val="single" w:sz="4" w:space="0" w:color="auto"/>
            </w:tcBorders>
          </w:tcPr>
          <w:p w14:paraId="0E08DC15" w14:textId="6B6C2F30" w:rsidR="0077795C" w:rsidRPr="00857851" w:rsidRDefault="0077795C" w:rsidP="0077795C">
            <w:pPr>
              <w:pStyle w:val="SemEspaamento"/>
              <w:rPr>
                <w:sz w:val="12"/>
                <w:szCs w:val="12"/>
              </w:rPr>
            </w:pPr>
            <w:r w:rsidRPr="0077795C">
              <w:rPr>
                <w:sz w:val="12"/>
                <w:szCs w:val="12"/>
              </w:rPr>
              <w:t xml:space="preserve"> 5.871,33 </w:t>
            </w:r>
          </w:p>
        </w:tc>
        <w:tc>
          <w:tcPr>
            <w:tcW w:w="567" w:type="dxa"/>
            <w:tcBorders>
              <w:top w:val="single" w:sz="4" w:space="0" w:color="auto"/>
              <w:left w:val="single" w:sz="4" w:space="0" w:color="auto"/>
              <w:bottom w:val="single" w:sz="4" w:space="0" w:color="auto"/>
              <w:right w:val="single" w:sz="4" w:space="0" w:color="auto"/>
            </w:tcBorders>
          </w:tcPr>
          <w:p w14:paraId="04EFCB8D" w14:textId="371D6812" w:rsidR="0077795C" w:rsidRPr="00857851" w:rsidRDefault="0077795C" w:rsidP="0077795C">
            <w:pPr>
              <w:pStyle w:val="SemEspaamento"/>
              <w:rPr>
                <w:sz w:val="12"/>
                <w:szCs w:val="12"/>
              </w:rPr>
            </w:pPr>
            <w:r w:rsidRPr="0077795C">
              <w:rPr>
                <w:sz w:val="12"/>
                <w:szCs w:val="12"/>
              </w:rPr>
              <w:t xml:space="preserve"> 6.047,47 </w:t>
            </w:r>
          </w:p>
        </w:tc>
        <w:tc>
          <w:tcPr>
            <w:tcW w:w="567" w:type="dxa"/>
            <w:tcBorders>
              <w:top w:val="single" w:sz="4" w:space="0" w:color="auto"/>
              <w:left w:val="single" w:sz="4" w:space="0" w:color="auto"/>
              <w:bottom w:val="single" w:sz="4" w:space="0" w:color="auto"/>
              <w:right w:val="single" w:sz="4" w:space="0" w:color="auto"/>
            </w:tcBorders>
          </w:tcPr>
          <w:p w14:paraId="7E60A35B" w14:textId="4F0C6594" w:rsidR="0077795C" w:rsidRPr="00857851" w:rsidRDefault="0077795C" w:rsidP="0077795C">
            <w:pPr>
              <w:pStyle w:val="SemEspaamento"/>
              <w:rPr>
                <w:sz w:val="12"/>
                <w:szCs w:val="12"/>
              </w:rPr>
            </w:pPr>
            <w:r w:rsidRPr="0077795C">
              <w:rPr>
                <w:sz w:val="12"/>
                <w:szCs w:val="12"/>
              </w:rPr>
              <w:t xml:space="preserve"> 6.228,89 </w:t>
            </w:r>
          </w:p>
        </w:tc>
        <w:tc>
          <w:tcPr>
            <w:tcW w:w="567" w:type="dxa"/>
            <w:tcBorders>
              <w:top w:val="single" w:sz="4" w:space="0" w:color="auto"/>
              <w:left w:val="single" w:sz="4" w:space="0" w:color="auto"/>
              <w:bottom w:val="single" w:sz="4" w:space="0" w:color="auto"/>
              <w:right w:val="single" w:sz="4" w:space="0" w:color="auto"/>
            </w:tcBorders>
          </w:tcPr>
          <w:p w14:paraId="5C67D0AB" w14:textId="3CD4DCBD" w:rsidR="0077795C" w:rsidRPr="00857851" w:rsidRDefault="0077795C" w:rsidP="0077795C">
            <w:pPr>
              <w:pStyle w:val="SemEspaamento"/>
              <w:rPr>
                <w:sz w:val="12"/>
                <w:szCs w:val="12"/>
              </w:rPr>
            </w:pPr>
            <w:r w:rsidRPr="0077795C">
              <w:rPr>
                <w:sz w:val="12"/>
                <w:szCs w:val="12"/>
              </w:rPr>
              <w:t xml:space="preserve"> 6.415,76 </w:t>
            </w:r>
          </w:p>
        </w:tc>
      </w:tr>
      <w:tr w:rsidR="0077795C" w:rsidRPr="00857851" w14:paraId="748BDCCE"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134D5059" w14:textId="3CC93473" w:rsidR="0077795C" w:rsidRPr="00857851" w:rsidRDefault="0077795C" w:rsidP="0077795C">
            <w:pPr>
              <w:pStyle w:val="SemEspaamento"/>
              <w:rPr>
                <w:sz w:val="12"/>
                <w:szCs w:val="12"/>
              </w:rPr>
            </w:pPr>
            <w:r w:rsidRPr="0077795C">
              <w:rPr>
                <w:sz w:val="12"/>
                <w:szCs w:val="12"/>
              </w:rPr>
              <w:t>ENGENHEIRO CIVIL</w:t>
            </w:r>
          </w:p>
        </w:tc>
        <w:tc>
          <w:tcPr>
            <w:tcW w:w="544" w:type="dxa"/>
            <w:tcBorders>
              <w:top w:val="single" w:sz="4" w:space="0" w:color="auto"/>
              <w:left w:val="single" w:sz="4" w:space="0" w:color="auto"/>
              <w:bottom w:val="single" w:sz="4" w:space="0" w:color="auto"/>
              <w:right w:val="single" w:sz="4" w:space="0" w:color="auto"/>
            </w:tcBorders>
          </w:tcPr>
          <w:p w14:paraId="181026D9" w14:textId="77777777" w:rsidR="0077795C" w:rsidRPr="00427B2E" w:rsidRDefault="0077795C" w:rsidP="0077795C">
            <w:pPr>
              <w:pStyle w:val="SemEspaamento"/>
              <w:jc w:val="center"/>
              <w:rPr>
                <w:b/>
                <w:bCs/>
                <w:sz w:val="12"/>
                <w:szCs w:val="12"/>
              </w:rPr>
            </w:pPr>
            <w:r w:rsidRPr="00562754">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3EAF155E" w14:textId="77777777" w:rsidR="0077795C" w:rsidRPr="00427B2E" w:rsidRDefault="0077795C" w:rsidP="0077795C">
            <w:pPr>
              <w:pStyle w:val="SemEspaamento"/>
              <w:jc w:val="center"/>
              <w:rPr>
                <w:b/>
                <w:bCs/>
                <w:sz w:val="12"/>
                <w:szCs w:val="12"/>
              </w:rPr>
            </w:pPr>
            <w:r w:rsidRPr="00562754">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5DD39C60" w14:textId="230179FC" w:rsidR="0077795C" w:rsidRPr="00857851" w:rsidRDefault="0077795C" w:rsidP="0077795C">
            <w:pPr>
              <w:pStyle w:val="SemEspaamento"/>
              <w:rPr>
                <w:sz w:val="12"/>
                <w:szCs w:val="12"/>
              </w:rPr>
            </w:pPr>
            <w:r w:rsidRPr="0077795C">
              <w:rPr>
                <w:sz w:val="12"/>
                <w:szCs w:val="12"/>
              </w:rPr>
              <w:t xml:space="preserve"> 5.477,43 </w:t>
            </w:r>
          </w:p>
        </w:tc>
        <w:tc>
          <w:tcPr>
            <w:tcW w:w="567" w:type="dxa"/>
            <w:tcBorders>
              <w:top w:val="single" w:sz="4" w:space="0" w:color="auto"/>
              <w:left w:val="single" w:sz="4" w:space="0" w:color="auto"/>
              <w:bottom w:val="single" w:sz="4" w:space="0" w:color="auto"/>
              <w:right w:val="single" w:sz="4" w:space="0" w:color="auto"/>
            </w:tcBorders>
          </w:tcPr>
          <w:p w14:paraId="1A22F7ED" w14:textId="565E5343" w:rsidR="0077795C" w:rsidRPr="00857851" w:rsidRDefault="0077795C" w:rsidP="0077795C">
            <w:pPr>
              <w:pStyle w:val="SemEspaamento"/>
              <w:rPr>
                <w:sz w:val="12"/>
                <w:szCs w:val="12"/>
              </w:rPr>
            </w:pPr>
            <w:r w:rsidRPr="0077795C">
              <w:rPr>
                <w:sz w:val="12"/>
                <w:szCs w:val="12"/>
              </w:rPr>
              <w:t xml:space="preserve"> 5.641,75 </w:t>
            </w:r>
          </w:p>
        </w:tc>
        <w:tc>
          <w:tcPr>
            <w:tcW w:w="567" w:type="dxa"/>
            <w:tcBorders>
              <w:top w:val="single" w:sz="4" w:space="0" w:color="auto"/>
              <w:left w:val="single" w:sz="4" w:space="0" w:color="auto"/>
              <w:bottom w:val="single" w:sz="4" w:space="0" w:color="auto"/>
              <w:right w:val="single" w:sz="4" w:space="0" w:color="auto"/>
            </w:tcBorders>
          </w:tcPr>
          <w:p w14:paraId="4A8E0BE6" w14:textId="3819FAD1" w:rsidR="0077795C" w:rsidRPr="00857851" w:rsidRDefault="0077795C" w:rsidP="0077795C">
            <w:pPr>
              <w:pStyle w:val="SemEspaamento"/>
              <w:rPr>
                <w:sz w:val="12"/>
                <w:szCs w:val="12"/>
              </w:rPr>
            </w:pPr>
            <w:r w:rsidRPr="0077795C">
              <w:rPr>
                <w:sz w:val="12"/>
                <w:szCs w:val="12"/>
              </w:rPr>
              <w:t xml:space="preserve"> 5.811,01 </w:t>
            </w:r>
          </w:p>
        </w:tc>
        <w:tc>
          <w:tcPr>
            <w:tcW w:w="567" w:type="dxa"/>
            <w:tcBorders>
              <w:top w:val="single" w:sz="4" w:space="0" w:color="auto"/>
              <w:left w:val="single" w:sz="4" w:space="0" w:color="auto"/>
              <w:bottom w:val="single" w:sz="4" w:space="0" w:color="auto"/>
              <w:right w:val="single" w:sz="4" w:space="0" w:color="auto"/>
            </w:tcBorders>
          </w:tcPr>
          <w:p w14:paraId="466B575D" w14:textId="45AF3AFB" w:rsidR="0077795C" w:rsidRPr="00857851" w:rsidRDefault="0077795C" w:rsidP="0077795C">
            <w:pPr>
              <w:pStyle w:val="SemEspaamento"/>
              <w:rPr>
                <w:sz w:val="12"/>
                <w:szCs w:val="12"/>
              </w:rPr>
            </w:pPr>
            <w:r w:rsidRPr="0077795C">
              <w:rPr>
                <w:sz w:val="12"/>
                <w:szCs w:val="12"/>
              </w:rPr>
              <w:t xml:space="preserve"> 5.985,34 </w:t>
            </w:r>
          </w:p>
        </w:tc>
        <w:tc>
          <w:tcPr>
            <w:tcW w:w="567" w:type="dxa"/>
            <w:tcBorders>
              <w:top w:val="single" w:sz="4" w:space="0" w:color="auto"/>
              <w:left w:val="single" w:sz="4" w:space="0" w:color="auto"/>
              <w:bottom w:val="single" w:sz="4" w:space="0" w:color="auto"/>
              <w:right w:val="single" w:sz="4" w:space="0" w:color="auto"/>
            </w:tcBorders>
          </w:tcPr>
          <w:p w14:paraId="1F035857" w14:textId="57421C85" w:rsidR="0077795C" w:rsidRPr="00857851" w:rsidRDefault="0077795C" w:rsidP="0077795C">
            <w:pPr>
              <w:pStyle w:val="SemEspaamento"/>
              <w:rPr>
                <w:sz w:val="12"/>
                <w:szCs w:val="12"/>
              </w:rPr>
            </w:pPr>
            <w:r w:rsidRPr="0077795C">
              <w:rPr>
                <w:sz w:val="12"/>
                <w:szCs w:val="12"/>
              </w:rPr>
              <w:t xml:space="preserve"> 6.164,90 </w:t>
            </w:r>
          </w:p>
        </w:tc>
        <w:tc>
          <w:tcPr>
            <w:tcW w:w="567" w:type="dxa"/>
            <w:tcBorders>
              <w:top w:val="single" w:sz="4" w:space="0" w:color="auto"/>
              <w:left w:val="single" w:sz="4" w:space="0" w:color="auto"/>
              <w:bottom w:val="single" w:sz="4" w:space="0" w:color="auto"/>
              <w:right w:val="single" w:sz="4" w:space="0" w:color="auto"/>
            </w:tcBorders>
          </w:tcPr>
          <w:p w14:paraId="5E60B501" w14:textId="0A02EB6A" w:rsidR="0077795C" w:rsidRPr="00857851" w:rsidRDefault="0077795C" w:rsidP="0077795C">
            <w:pPr>
              <w:pStyle w:val="SemEspaamento"/>
              <w:rPr>
                <w:sz w:val="12"/>
                <w:szCs w:val="12"/>
              </w:rPr>
            </w:pPr>
            <w:r w:rsidRPr="0077795C">
              <w:rPr>
                <w:sz w:val="12"/>
                <w:szCs w:val="12"/>
              </w:rPr>
              <w:t xml:space="preserve"> 6.349,84 </w:t>
            </w:r>
          </w:p>
        </w:tc>
        <w:tc>
          <w:tcPr>
            <w:tcW w:w="567" w:type="dxa"/>
            <w:tcBorders>
              <w:top w:val="single" w:sz="4" w:space="0" w:color="auto"/>
              <w:left w:val="single" w:sz="4" w:space="0" w:color="auto"/>
              <w:bottom w:val="single" w:sz="4" w:space="0" w:color="auto"/>
              <w:right w:val="single" w:sz="4" w:space="0" w:color="auto"/>
            </w:tcBorders>
          </w:tcPr>
          <w:p w14:paraId="3F0CD86E" w14:textId="09AA8E2C" w:rsidR="0077795C" w:rsidRPr="00857851" w:rsidRDefault="0077795C" w:rsidP="0077795C">
            <w:pPr>
              <w:pStyle w:val="SemEspaamento"/>
              <w:rPr>
                <w:sz w:val="12"/>
                <w:szCs w:val="12"/>
              </w:rPr>
            </w:pPr>
            <w:r w:rsidRPr="0077795C">
              <w:rPr>
                <w:sz w:val="12"/>
                <w:szCs w:val="12"/>
              </w:rPr>
              <w:t xml:space="preserve"> 6.540,34 </w:t>
            </w:r>
          </w:p>
        </w:tc>
        <w:tc>
          <w:tcPr>
            <w:tcW w:w="567" w:type="dxa"/>
            <w:tcBorders>
              <w:top w:val="single" w:sz="4" w:space="0" w:color="auto"/>
              <w:left w:val="single" w:sz="4" w:space="0" w:color="auto"/>
              <w:bottom w:val="single" w:sz="4" w:space="0" w:color="auto"/>
              <w:right w:val="single" w:sz="4" w:space="0" w:color="auto"/>
            </w:tcBorders>
          </w:tcPr>
          <w:p w14:paraId="6AD7D178" w14:textId="444123AD" w:rsidR="0077795C" w:rsidRPr="00857851" w:rsidRDefault="0077795C" w:rsidP="0077795C">
            <w:pPr>
              <w:pStyle w:val="SemEspaamento"/>
              <w:rPr>
                <w:sz w:val="12"/>
                <w:szCs w:val="12"/>
              </w:rPr>
            </w:pPr>
            <w:r w:rsidRPr="0077795C">
              <w:rPr>
                <w:sz w:val="12"/>
                <w:szCs w:val="12"/>
              </w:rPr>
              <w:t xml:space="preserve"> 6.736,55 </w:t>
            </w:r>
          </w:p>
        </w:tc>
      </w:tr>
      <w:tr w:rsidR="0077795C" w:rsidRPr="00857851" w14:paraId="6AE5AD88"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bottom"/>
          </w:tcPr>
          <w:p w14:paraId="5C8E0DDF" w14:textId="2FD503CC" w:rsidR="0077795C" w:rsidRPr="0032301F" w:rsidRDefault="0077795C" w:rsidP="0077795C">
            <w:pPr>
              <w:pStyle w:val="SemEspaamento"/>
              <w:rPr>
                <w:sz w:val="12"/>
                <w:szCs w:val="12"/>
              </w:rPr>
            </w:pPr>
            <w:r w:rsidRPr="0077795C">
              <w:rPr>
                <w:sz w:val="12"/>
                <w:szCs w:val="12"/>
              </w:rPr>
              <w:t>FARMACEUTICO</w:t>
            </w:r>
          </w:p>
        </w:tc>
        <w:tc>
          <w:tcPr>
            <w:tcW w:w="544" w:type="dxa"/>
            <w:tcBorders>
              <w:top w:val="single" w:sz="4" w:space="0" w:color="auto"/>
              <w:left w:val="single" w:sz="4" w:space="0" w:color="auto"/>
              <w:bottom w:val="nil"/>
              <w:right w:val="nil"/>
            </w:tcBorders>
          </w:tcPr>
          <w:p w14:paraId="50B70EDC" w14:textId="77777777" w:rsidR="0077795C" w:rsidRPr="0077795C" w:rsidRDefault="0077795C" w:rsidP="0077795C">
            <w:pPr>
              <w:pStyle w:val="SemEspaamento"/>
              <w:rPr>
                <w:sz w:val="12"/>
                <w:szCs w:val="12"/>
              </w:rPr>
            </w:pPr>
          </w:p>
        </w:tc>
        <w:tc>
          <w:tcPr>
            <w:tcW w:w="454" w:type="dxa"/>
            <w:tcBorders>
              <w:top w:val="single" w:sz="4" w:space="0" w:color="auto"/>
              <w:left w:val="nil"/>
              <w:bottom w:val="nil"/>
              <w:right w:val="nil"/>
            </w:tcBorders>
          </w:tcPr>
          <w:p w14:paraId="19C1E883" w14:textId="77777777" w:rsidR="0077795C" w:rsidRPr="0077795C" w:rsidRDefault="0077795C" w:rsidP="0077795C">
            <w:pPr>
              <w:pStyle w:val="SemEspaamento"/>
              <w:rPr>
                <w:sz w:val="12"/>
                <w:szCs w:val="12"/>
              </w:rPr>
            </w:pPr>
          </w:p>
        </w:tc>
        <w:tc>
          <w:tcPr>
            <w:tcW w:w="567" w:type="dxa"/>
            <w:tcBorders>
              <w:top w:val="single" w:sz="4" w:space="0" w:color="auto"/>
              <w:left w:val="nil"/>
              <w:bottom w:val="nil"/>
              <w:right w:val="nil"/>
            </w:tcBorders>
          </w:tcPr>
          <w:p w14:paraId="3F01B438"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nil"/>
            </w:tcBorders>
          </w:tcPr>
          <w:p w14:paraId="3F6B9EE3"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nil"/>
            </w:tcBorders>
          </w:tcPr>
          <w:p w14:paraId="1EBB3C70"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nil"/>
            </w:tcBorders>
          </w:tcPr>
          <w:p w14:paraId="100A6397"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nil"/>
            </w:tcBorders>
          </w:tcPr>
          <w:p w14:paraId="799B5598"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nil"/>
            </w:tcBorders>
          </w:tcPr>
          <w:p w14:paraId="572F9BD5"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nil"/>
            </w:tcBorders>
          </w:tcPr>
          <w:p w14:paraId="587A1EB5" w14:textId="77777777" w:rsidR="0077795C" w:rsidRPr="0032301F" w:rsidRDefault="0077795C" w:rsidP="0077795C">
            <w:pPr>
              <w:pStyle w:val="SemEspaamento"/>
              <w:rPr>
                <w:sz w:val="12"/>
                <w:szCs w:val="12"/>
              </w:rPr>
            </w:pPr>
          </w:p>
        </w:tc>
        <w:tc>
          <w:tcPr>
            <w:tcW w:w="567" w:type="dxa"/>
            <w:tcBorders>
              <w:top w:val="single" w:sz="4" w:space="0" w:color="auto"/>
              <w:left w:val="nil"/>
              <w:bottom w:val="nil"/>
              <w:right w:val="single" w:sz="4" w:space="0" w:color="auto"/>
            </w:tcBorders>
          </w:tcPr>
          <w:p w14:paraId="5FF8E7E9" w14:textId="77777777" w:rsidR="0077795C" w:rsidRPr="0032301F" w:rsidRDefault="0077795C" w:rsidP="0077795C">
            <w:pPr>
              <w:pStyle w:val="SemEspaamento"/>
              <w:rPr>
                <w:sz w:val="12"/>
                <w:szCs w:val="12"/>
              </w:rPr>
            </w:pPr>
          </w:p>
        </w:tc>
      </w:tr>
      <w:tr w:rsidR="0077795C" w:rsidRPr="00857851" w14:paraId="51D096FC"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bottom"/>
          </w:tcPr>
          <w:p w14:paraId="4B914C72" w14:textId="19FF7BFC" w:rsidR="0077795C" w:rsidRPr="0032301F" w:rsidRDefault="0077795C" w:rsidP="0077795C">
            <w:pPr>
              <w:pStyle w:val="SemEspaamento"/>
              <w:rPr>
                <w:sz w:val="12"/>
                <w:szCs w:val="12"/>
              </w:rPr>
            </w:pPr>
            <w:r w:rsidRPr="0077795C">
              <w:rPr>
                <w:sz w:val="12"/>
                <w:szCs w:val="12"/>
              </w:rPr>
              <w:t>FISIOTERAPEUTA (40H)</w:t>
            </w:r>
          </w:p>
        </w:tc>
        <w:tc>
          <w:tcPr>
            <w:tcW w:w="544" w:type="dxa"/>
            <w:tcBorders>
              <w:top w:val="nil"/>
              <w:left w:val="single" w:sz="4" w:space="0" w:color="auto"/>
              <w:bottom w:val="nil"/>
              <w:right w:val="nil"/>
            </w:tcBorders>
          </w:tcPr>
          <w:p w14:paraId="202EA016" w14:textId="77777777" w:rsidR="0077795C" w:rsidRPr="0077795C" w:rsidRDefault="0077795C" w:rsidP="0077795C">
            <w:pPr>
              <w:pStyle w:val="SemEspaamento"/>
              <w:rPr>
                <w:sz w:val="12"/>
                <w:szCs w:val="12"/>
              </w:rPr>
            </w:pPr>
          </w:p>
        </w:tc>
        <w:tc>
          <w:tcPr>
            <w:tcW w:w="454" w:type="dxa"/>
            <w:tcBorders>
              <w:top w:val="nil"/>
              <w:left w:val="nil"/>
              <w:bottom w:val="nil"/>
              <w:right w:val="nil"/>
            </w:tcBorders>
          </w:tcPr>
          <w:p w14:paraId="37C02A55" w14:textId="77777777" w:rsidR="0077795C" w:rsidRPr="0077795C" w:rsidRDefault="0077795C" w:rsidP="0077795C">
            <w:pPr>
              <w:pStyle w:val="SemEspaamento"/>
              <w:rPr>
                <w:sz w:val="12"/>
                <w:szCs w:val="12"/>
              </w:rPr>
            </w:pPr>
          </w:p>
        </w:tc>
        <w:tc>
          <w:tcPr>
            <w:tcW w:w="567" w:type="dxa"/>
            <w:tcBorders>
              <w:top w:val="nil"/>
              <w:left w:val="nil"/>
              <w:bottom w:val="nil"/>
              <w:right w:val="nil"/>
            </w:tcBorders>
          </w:tcPr>
          <w:p w14:paraId="6224DD83"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3B52D43D"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73A50658"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1CF1442C"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6ED11C88"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6740715C"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2E49BC40" w14:textId="77777777" w:rsidR="0077795C" w:rsidRPr="0032301F" w:rsidRDefault="0077795C" w:rsidP="0077795C">
            <w:pPr>
              <w:pStyle w:val="SemEspaamento"/>
              <w:rPr>
                <w:sz w:val="12"/>
                <w:szCs w:val="12"/>
              </w:rPr>
            </w:pPr>
          </w:p>
        </w:tc>
        <w:tc>
          <w:tcPr>
            <w:tcW w:w="567" w:type="dxa"/>
            <w:tcBorders>
              <w:top w:val="nil"/>
              <w:left w:val="nil"/>
              <w:bottom w:val="nil"/>
              <w:right w:val="single" w:sz="4" w:space="0" w:color="auto"/>
            </w:tcBorders>
          </w:tcPr>
          <w:p w14:paraId="5DC7B751" w14:textId="77777777" w:rsidR="0077795C" w:rsidRPr="0032301F" w:rsidRDefault="0077795C" w:rsidP="0077795C">
            <w:pPr>
              <w:pStyle w:val="SemEspaamento"/>
              <w:rPr>
                <w:sz w:val="12"/>
                <w:szCs w:val="12"/>
              </w:rPr>
            </w:pPr>
          </w:p>
        </w:tc>
      </w:tr>
      <w:tr w:rsidR="0077795C" w:rsidRPr="00857851" w14:paraId="0A0FC703"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bottom"/>
          </w:tcPr>
          <w:p w14:paraId="2D9470DC" w14:textId="794421F9" w:rsidR="0077795C" w:rsidRPr="0032301F" w:rsidRDefault="0077795C" w:rsidP="0077795C">
            <w:pPr>
              <w:pStyle w:val="SemEspaamento"/>
              <w:rPr>
                <w:sz w:val="12"/>
                <w:szCs w:val="12"/>
              </w:rPr>
            </w:pPr>
            <w:r w:rsidRPr="0077795C">
              <w:rPr>
                <w:sz w:val="12"/>
                <w:szCs w:val="12"/>
              </w:rPr>
              <w:t>FONOADIOLOGA</w:t>
            </w:r>
          </w:p>
        </w:tc>
        <w:tc>
          <w:tcPr>
            <w:tcW w:w="544" w:type="dxa"/>
            <w:tcBorders>
              <w:top w:val="nil"/>
              <w:left w:val="single" w:sz="4" w:space="0" w:color="auto"/>
              <w:bottom w:val="nil"/>
              <w:right w:val="nil"/>
            </w:tcBorders>
          </w:tcPr>
          <w:p w14:paraId="32BA6045" w14:textId="77777777" w:rsidR="0077795C" w:rsidRPr="0077795C" w:rsidRDefault="0077795C" w:rsidP="0077795C">
            <w:pPr>
              <w:pStyle w:val="SemEspaamento"/>
              <w:rPr>
                <w:sz w:val="12"/>
                <w:szCs w:val="12"/>
              </w:rPr>
            </w:pPr>
          </w:p>
        </w:tc>
        <w:tc>
          <w:tcPr>
            <w:tcW w:w="454" w:type="dxa"/>
            <w:tcBorders>
              <w:top w:val="nil"/>
              <w:left w:val="nil"/>
              <w:bottom w:val="nil"/>
              <w:right w:val="nil"/>
            </w:tcBorders>
          </w:tcPr>
          <w:p w14:paraId="330C0152" w14:textId="77777777" w:rsidR="0077795C" w:rsidRPr="0077795C" w:rsidRDefault="0077795C" w:rsidP="0077795C">
            <w:pPr>
              <w:pStyle w:val="SemEspaamento"/>
              <w:rPr>
                <w:sz w:val="12"/>
                <w:szCs w:val="12"/>
              </w:rPr>
            </w:pPr>
          </w:p>
        </w:tc>
        <w:tc>
          <w:tcPr>
            <w:tcW w:w="567" w:type="dxa"/>
            <w:tcBorders>
              <w:top w:val="nil"/>
              <w:left w:val="nil"/>
              <w:bottom w:val="nil"/>
              <w:right w:val="nil"/>
            </w:tcBorders>
          </w:tcPr>
          <w:p w14:paraId="6E9B80DA"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5EAB11C5"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63D5A607"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164F573A"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7CD20922"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20B55EFB"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69097FF3" w14:textId="77777777" w:rsidR="0077795C" w:rsidRPr="0032301F" w:rsidRDefault="0077795C" w:rsidP="0077795C">
            <w:pPr>
              <w:pStyle w:val="SemEspaamento"/>
              <w:rPr>
                <w:sz w:val="12"/>
                <w:szCs w:val="12"/>
              </w:rPr>
            </w:pPr>
          </w:p>
        </w:tc>
        <w:tc>
          <w:tcPr>
            <w:tcW w:w="567" w:type="dxa"/>
            <w:tcBorders>
              <w:top w:val="nil"/>
              <w:left w:val="nil"/>
              <w:bottom w:val="nil"/>
              <w:right w:val="single" w:sz="4" w:space="0" w:color="auto"/>
            </w:tcBorders>
          </w:tcPr>
          <w:p w14:paraId="2C7E7308" w14:textId="77777777" w:rsidR="0077795C" w:rsidRPr="0032301F" w:rsidRDefault="0077795C" w:rsidP="0077795C">
            <w:pPr>
              <w:pStyle w:val="SemEspaamento"/>
              <w:rPr>
                <w:sz w:val="12"/>
                <w:szCs w:val="12"/>
              </w:rPr>
            </w:pPr>
          </w:p>
        </w:tc>
      </w:tr>
      <w:tr w:rsidR="0077795C" w:rsidRPr="00857851" w14:paraId="5E539CE4"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bottom"/>
          </w:tcPr>
          <w:p w14:paraId="021FF123" w14:textId="45D84CD6" w:rsidR="0077795C" w:rsidRPr="0032301F" w:rsidRDefault="0077795C" w:rsidP="0077795C">
            <w:pPr>
              <w:pStyle w:val="SemEspaamento"/>
              <w:rPr>
                <w:sz w:val="12"/>
                <w:szCs w:val="12"/>
              </w:rPr>
            </w:pPr>
            <w:r w:rsidRPr="0077795C">
              <w:rPr>
                <w:sz w:val="12"/>
                <w:szCs w:val="12"/>
              </w:rPr>
              <w:t>NUTRICIONISTA</w:t>
            </w:r>
          </w:p>
        </w:tc>
        <w:tc>
          <w:tcPr>
            <w:tcW w:w="544" w:type="dxa"/>
            <w:tcBorders>
              <w:top w:val="nil"/>
              <w:left w:val="single" w:sz="4" w:space="0" w:color="auto"/>
              <w:bottom w:val="nil"/>
              <w:right w:val="nil"/>
            </w:tcBorders>
          </w:tcPr>
          <w:p w14:paraId="1E728BB5" w14:textId="77777777" w:rsidR="0077795C" w:rsidRPr="0077795C" w:rsidRDefault="0077795C" w:rsidP="0077795C">
            <w:pPr>
              <w:pStyle w:val="SemEspaamento"/>
              <w:rPr>
                <w:sz w:val="12"/>
                <w:szCs w:val="12"/>
              </w:rPr>
            </w:pPr>
          </w:p>
        </w:tc>
        <w:tc>
          <w:tcPr>
            <w:tcW w:w="454" w:type="dxa"/>
            <w:tcBorders>
              <w:top w:val="nil"/>
              <w:left w:val="nil"/>
              <w:bottom w:val="nil"/>
              <w:right w:val="nil"/>
            </w:tcBorders>
          </w:tcPr>
          <w:p w14:paraId="2B6656E1" w14:textId="77777777" w:rsidR="0077795C" w:rsidRPr="0077795C" w:rsidRDefault="0077795C" w:rsidP="0077795C">
            <w:pPr>
              <w:pStyle w:val="SemEspaamento"/>
              <w:rPr>
                <w:sz w:val="12"/>
                <w:szCs w:val="12"/>
              </w:rPr>
            </w:pPr>
          </w:p>
        </w:tc>
        <w:tc>
          <w:tcPr>
            <w:tcW w:w="567" w:type="dxa"/>
            <w:tcBorders>
              <w:top w:val="nil"/>
              <w:left w:val="nil"/>
              <w:bottom w:val="nil"/>
              <w:right w:val="nil"/>
            </w:tcBorders>
          </w:tcPr>
          <w:p w14:paraId="101FC218"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2D65C9B8"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34F857C2"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364B84FE"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0A39E41C"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69F0C5DC"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54E371E5" w14:textId="77777777" w:rsidR="0077795C" w:rsidRPr="0032301F" w:rsidRDefault="0077795C" w:rsidP="0077795C">
            <w:pPr>
              <w:pStyle w:val="SemEspaamento"/>
              <w:rPr>
                <w:sz w:val="12"/>
                <w:szCs w:val="12"/>
              </w:rPr>
            </w:pPr>
          </w:p>
        </w:tc>
        <w:tc>
          <w:tcPr>
            <w:tcW w:w="567" w:type="dxa"/>
            <w:tcBorders>
              <w:top w:val="nil"/>
              <w:left w:val="nil"/>
              <w:bottom w:val="nil"/>
              <w:right w:val="single" w:sz="4" w:space="0" w:color="auto"/>
            </w:tcBorders>
          </w:tcPr>
          <w:p w14:paraId="34954A64" w14:textId="77777777" w:rsidR="0077795C" w:rsidRPr="0032301F" w:rsidRDefault="0077795C" w:rsidP="0077795C">
            <w:pPr>
              <w:pStyle w:val="SemEspaamento"/>
              <w:rPr>
                <w:sz w:val="12"/>
                <w:szCs w:val="12"/>
              </w:rPr>
            </w:pPr>
          </w:p>
        </w:tc>
      </w:tr>
      <w:tr w:rsidR="0077795C" w:rsidRPr="00857851" w14:paraId="5DE9070C"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bottom"/>
          </w:tcPr>
          <w:p w14:paraId="6844E4AB" w14:textId="16087F7E" w:rsidR="0077795C" w:rsidRPr="0032301F" w:rsidRDefault="0077795C" w:rsidP="0077795C">
            <w:pPr>
              <w:pStyle w:val="SemEspaamento"/>
              <w:rPr>
                <w:sz w:val="12"/>
                <w:szCs w:val="12"/>
              </w:rPr>
            </w:pPr>
            <w:r w:rsidRPr="0077795C">
              <w:rPr>
                <w:sz w:val="12"/>
                <w:szCs w:val="12"/>
              </w:rPr>
              <w:t>MÉDICO VETERINÁRIO</w:t>
            </w:r>
          </w:p>
        </w:tc>
        <w:tc>
          <w:tcPr>
            <w:tcW w:w="544" w:type="dxa"/>
            <w:tcBorders>
              <w:top w:val="nil"/>
              <w:left w:val="single" w:sz="4" w:space="0" w:color="auto"/>
              <w:bottom w:val="nil"/>
              <w:right w:val="nil"/>
            </w:tcBorders>
          </w:tcPr>
          <w:p w14:paraId="360560EB" w14:textId="77777777" w:rsidR="0077795C" w:rsidRPr="0077795C" w:rsidRDefault="0077795C" w:rsidP="0077795C">
            <w:pPr>
              <w:pStyle w:val="SemEspaamento"/>
              <w:rPr>
                <w:sz w:val="12"/>
                <w:szCs w:val="12"/>
              </w:rPr>
            </w:pPr>
          </w:p>
        </w:tc>
        <w:tc>
          <w:tcPr>
            <w:tcW w:w="454" w:type="dxa"/>
            <w:tcBorders>
              <w:top w:val="nil"/>
              <w:left w:val="nil"/>
              <w:bottom w:val="nil"/>
              <w:right w:val="nil"/>
            </w:tcBorders>
          </w:tcPr>
          <w:p w14:paraId="0763E753" w14:textId="77777777" w:rsidR="0077795C" w:rsidRPr="0077795C" w:rsidRDefault="0077795C" w:rsidP="0077795C">
            <w:pPr>
              <w:pStyle w:val="SemEspaamento"/>
              <w:rPr>
                <w:sz w:val="12"/>
                <w:szCs w:val="12"/>
              </w:rPr>
            </w:pPr>
          </w:p>
        </w:tc>
        <w:tc>
          <w:tcPr>
            <w:tcW w:w="567" w:type="dxa"/>
            <w:tcBorders>
              <w:top w:val="nil"/>
              <w:left w:val="nil"/>
              <w:bottom w:val="nil"/>
              <w:right w:val="nil"/>
            </w:tcBorders>
          </w:tcPr>
          <w:p w14:paraId="1EAE075D"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155D34B5"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33BBC6E4"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45C9E914"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6DFF6C58"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7AEC6221"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597D770F" w14:textId="77777777" w:rsidR="0077795C" w:rsidRPr="0032301F" w:rsidRDefault="0077795C" w:rsidP="0077795C">
            <w:pPr>
              <w:pStyle w:val="SemEspaamento"/>
              <w:rPr>
                <w:sz w:val="12"/>
                <w:szCs w:val="12"/>
              </w:rPr>
            </w:pPr>
          </w:p>
        </w:tc>
        <w:tc>
          <w:tcPr>
            <w:tcW w:w="567" w:type="dxa"/>
            <w:tcBorders>
              <w:top w:val="nil"/>
              <w:left w:val="nil"/>
              <w:bottom w:val="nil"/>
              <w:right w:val="single" w:sz="4" w:space="0" w:color="auto"/>
            </w:tcBorders>
          </w:tcPr>
          <w:p w14:paraId="3D4D6A05" w14:textId="77777777" w:rsidR="0077795C" w:rsidRPr="0032301F" w:rsidRDefault="0077795C" w:rsidP="0077795C">
            <w:pPr>
              <w:pStyle w:val="SemEspaamento"/>
              <w:rPr>
                <w:sz w:val="12"/>
                <w:szCs w:val="12"/>
              </w:rPr>
            </w:pPr>
          </w:p>
        </w:tc>
      </w:tr>
      <w:tr w:rsidR="0077795C" w:rsidRPr="00857851" w14:paraId="238E0A49" w14:textId="77777777" w:rsidTr="0077795C">
        <w:trPr>
          <w:cantSplit/>
        </w:trPr>
        <w:tc>
          <w:tcPr>
            <w:tcW w:w="4106" w:type="dxa"/>
            <w:tcBorders>
              <w:top w:val="single" w:sz="4" w:space="0" w:color="auto"/>
              <w:left w:val="single" w:sz="4" w:space="0" w:color="auto"/>
              <w:bottom w:val="single" w:sz="4" w:space="0" w:color="auto"/>
              <w:right w:val="single" w:sz="4" w:space="0" w:color="auto"/>
            </w:tcBorders>
            <w:vAlign w:val="bottom"/>
          </w:tcPr>
          <w:p w14:paraId="0BCF3CAC" w14:textId="5F0FBEC4" w:rsidR="0077795C" w:rsidRPr="0032301F" w:rsidRDefault="0077795C" w:rsidP="0077795C">
            <w:pPr>
              <w:pStyle w:val="SemEspaamento"/>
              <w:rPr>
                <w:sz w:val="12"/>
                <w:szCs w:val="12"/>
              </w:rPr>
            </w:pPr>
            <w:r w:rsidRPr="0077795C">
              <w:rPr>
                <w:sz w:val="12"/>
                <w:szCs w:val="12"/>
              </w:rPr>
              <w:t>PSICÓLOGO (40H)</w:t>
            </w:r>
          </w:p>
        </w:tc>
        <w:tc>
          <w:tcPr>
            <w:tcW w:w="544" w:type="dxa"/>
            <w:tcBorders>
              <w:top w:val="nil"/>
              <w:left w:val="single" w:sz="4" w:space="0" w:color="auto"/>
              <w:bottom w:val="nil"/>
              <w:right w:val="nil"/>
            </w:tcBorders>
          </w:tcPr>
          <w:p w14:paraId="28573D6C" w14:textId="77777777" w:rsidR="0077795C" w:rsidRPr="0077795C" w:rsidRDefault="0077795C" w:rsidP="0077795C">
            <w:pPr>
              <w:pStyle w:val="SemEspaamento"/>
              <w:rPr>
                <w:sz w:val="12"/>
                <w:szCs w:val="12"/>
              </w:rPr>
            </w:pPr>
          </w:p>
        </w:tc>
        <w:tc>
          <w:tcPr>
            <w:tcW w:w="454" w:type="dxa"/>
            <w:tcBorders>
              <w:top w:val="nil"/>
              <w:left w:val="nil"/>
              <w:bottom w:val="nil"/>
              <w:right w:val="nil"/>
            </w:tcBorders>
          </w:tcPr>
          <w:p w14:paraId="35DC0EC8" w14:textId="77777777" w:rsidR="0077795C" w:rsidRPr="0077795C" w:rsidRDefault="0077795C" w:rsidP="0077795C">
            <w:pPr>
              <w:pStyle w:val="SemEspaamento"/>
              <w:rPr>
                <w:sz w:val="12"/>
                <w:szCs w:val="12"/>
              </w:rPr>
            </w:pPr>
          </w:p>
        </w:tc>
        <w:tc>
          <w:tcPr>
            <w:tcW w:w="567" w:type="dxa"/>
            <w:tcBorders>
              <w:top w:val="nil"/>
              <w:left w:val="nil"/>
              <w:bottom w:val="nil"/>
              <w:right w:val="nil"/>
            </w:tcBorders>
          </w:tcPr>
          <w:p w14:paraId="562FF17C"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0850124B"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02DA7E79"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1332966A"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16C12BAB"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0BB4EA5C" w14:textId="77777777" w:rsidR="0077795C" w:rsidRPr="0032301F" w:rsidRDefault="0077795C" w:rsidP="0077795C">
            <w:pPr>
              <w:pStyle w:val="SemEspaamento"/>
              <w:rPr>
                <w:sz w:val="12"/>
                <w:szCs w:val="12"/>
              </w:rPr>
            </w:pPr>
          </w:p>
        </w:tc>
        <w:tc>
          <w:tcPr>
            <w:tcW w:w="567" w:type="dxa"/>
            <w:tcBorders>
              <w:top w:val="nil"/>
              <w:left w:val="nil"/>
              <w:bottom w:val="nil"/>
              <w:right w:val="nil"/>
            </w:tcBorders>
          </w:tcPr>
          <w:p w14:paraId="368F777B" w14:textId="77777777" w:rsidR="0077795C" w:rsidRPr="0032301F" w:rsidRDefault="0077795C" w:rsidP="0077795C">
            <w:pPr>
              <w:pStyle w:val="SemEspaamento"/>
              <w:rPr>
                <w:sz w:val="12"/>
                <w:szCs w:val="12"/>
              </w:rPr>
            </w:pPr>
          </w:p>
        </w:tc>
        <w:tc>
          <w:tcPr>
            <w:tcW w:w="567" w:type="dxa"/>
            <w:tcBorders>
              <w:top w:val="nil"/>
              <w:left w:val="nil"/>
              <w:bottom w:val="nil"/>
              <w:right w:val="single" w:sz="4" w:space="0" w:color="auto"/>
            </w:tcBorders>
          </w:tcPr>
          <w:p w14:paraId="38E77C08" w14:textId="77777777" w:rsidR="0077795C" w:rsidRPr="0032301F" w:rsidRDefault="0077795C" w:rsidP="0077795C">
            <w:pPr>
              <w:pStyle w:val="SemEspaamento"/>
              <w:rPr>
                <w:sz w:val="12"/>
                <w:szCs w:val="12"/>
              </w:rPr>
            </w:pPr>
          </w:p>
        </w:tc>
      </w:tr>
      <w:tr w:rsidR="0032301F" w:rsidRPr="00857851" w14:paraId="057BD4F6" w14:textId="77777777" w:rsidTr="0077795C">
        <w:trPr>
          <w:cantSplit/>
        </w:trPr>
        <w:tc>
          <w:tcPr>
            <w:tcW w:w="4106" w:type="dxa"/>
            <w:tcBorders>
              <w:top w:val="single" w:sz="4" w:space="0" w:color="auto"/>
              <w:left w:val="single" w:sz="4" w:space="0" w:color="auto"/>
              <w:bottom w:val="single" w:sz="4" w:space="0" w:color="auto"/>
              <w:right w:val="single" w:sz="4" w:space="0" w:color="auto"/>
            </w:tcBorders>
          </w:tcPr>
          <w:p w14:paraId="6C70DB45" w14:textId="77851F43" w:rsidR="0032301F" w:rsidRPr="0032301F" w:rsidRDefault="0077795C" w:rsidP="0077795C">
            <w:pPr>
              <w:pStyle w:val="SemEspaamento"/>
              <w:rPr>
                <w:sz w:val="12"/>
                <w:szCs w:val="12"/>
              </w:rPr>
            </w:pPr>
            <w:r w:rsidRPr="0077795C">
              <w:rPr>
                <w:sz w:val="12"/>
                <w:szCs w:val="12"/>
              </w:rPr>
              <w:t>ASSISTENTE DA PROCURADORIA</w:t>
            </w:r>
          </w:p>
        </w:tc>
        <w:tc>
          <w:tcPr>
            <w:tcW w:w="544" w:type="dxa"/>
            <w:tcBorders>
              <w:top w:val="nil"/>
              <w:left w:val="single" w:sz="4" w:space="0" w:color="auto"/>
              <w:bottom w:val="single" w:sz="4" w:space="0" w:color="auto"/>
              <w:right w:val="nil"/>
            </w:tcBorders>
          </w:tcPr>
          <w:p w14:paraId="4098D363" w14:textId="77777777" w:rsidR="0032301F" w:rsidRPr="0077795C" w:rsidRDefault="0032301F" w:rsidP="0077795C">
            <w:pPr>
              <w:pStyle w:val="SemEspaamento"/>
              <w:rPr>
                <w:sz w:val="12"/>
                <w:szCs w:val="12"/>
              </w:rPr>
            </w:pPr>
          </w:p>
        </w:tc>
        <w:tc>
          <w:tcPr>
            <w:tcW w:w="454" w:type="dxa"/>
            <w:tcBorders>
              <w:top w:val="nil"/>
              <w:left w:val="nil"/>
              <w:bottom w:val="single" w:sz="4" w:space="0" w:color="auto"/>
              <w:right w:val="nil"/>
            </w:tcBorders>
          </w:tcPr>
          <w:p w14:paraId="41F25767" w14:textId="77777777" w:rsidR="0032301F" w:rsidRPr="0077795C" w:rsidRDefault="0032301F" w:rsidP="0077795C">
            <w:pPr>
              <w:pStyle w:val="SemEspaamento"/>
              <w:rPr>
                <w:sz w:val="12"/>
                <w:szCs w:val="12"/>
              </w:rPr>
            </w:pPr>
          </w:p>
        </w:tc>
        <w:tc>
          <w:tcPr>
            <w:tcW w:w="567" w:type="dxa"/>
            <w:tcBorders>
              <w:top w:val="nil"/>
              <w:left w:val="nil"/>
              <w:bottom w:val="single" w:sz="4" w:space="0" w:color="auto"/>
              <w:right w:val="nil"/>
            </w:tcBorders>
          </w:tcPr>
          <w:p w14:paraId="090FED7A"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nil"/>
            </w:tcBorders>
          </w:tcPr>
          <w:p w14:paraId="431619BE"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nil"/>
            </w:tcBorders>
          </w:tcPr>
          <w:p w14:paraId="41E65F3F"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nil"/>
            </w:tcBorders>
          </w:tcPr>
          <w:p w14:paraId="3DE0C9D4"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nil"/>
            </w:tcBorders>
          </w:tcPr>
          <w:p w14:paraId="73ABB0F7"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nil"/>
            </w:tcBorders>
          </w:tcPr>
          <w:p w14:paraId="1CB0E39A"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nil"/>
            </w:tcBorders>
          </w:tcPr>
          <w:p w14:paraId="491845C4" w14:textId="77777777" w:rsidR="0032301F" w:rsidRPr="0032301F" w:rsidRDefault="0032301F" w:rsidP="00F2484D">
            <w:pPr>
              <w:pStyle w:val="SemEspaamento"/>
              <w:rPr>
                <w:sz w:val="12"/>
                <w:szCs w:val="12"/>
              </w:rPr>
            </w:pPr>
          </w:p>
        </w:tc>
        <w:tc>
          <w:tcPr>
            <w:tcW w:w="567" w:type="dxa"/>
            <w:tcBorders>
              <w:top w:val="nil"/>
              <w:left w:val="nil"/>
              <w:bottom w:val="single" w:sz="4" w:space="0" w:color="auto"/>
              <w:right w:val="single" w:sz="4" w:space="0" w:color="auto"/>
            </w:tcBorders>
          </w:tcPr>
          <w:p w14:paraId="43393A3B" w14:textId="77777777" w:rsidR="0032301F" w:rsidRPr="0032301F" w:rsidRDefault="0032301F" w:rsidP="00F2484D">
            <w:pPr>
              <w:pStyle w:val="SemEspaamento"/>
              <w:rPr>
                <w:sz w:val="12"/>
                <w:szCs w:val="12"/>
              </w:rPr>
            </w:pPr>
          </w:p>
        </w:tc>
      </w:tr>
    </w:tbl>
    <w:p w14:paraId="485EB075" w14:textId="77777777" w:rsidR="00FA1A10" w:rsidRDefault="00FA1A10" w:rsidP="004960FF"/>
    <w:tbl>
      <w:tblPr>
        <w:tblStyle w:val="Tabelacomgrade"/>
        <w:tblW w:w="9640"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106"/>
        <w:gridCol w:w="544"/>
        <w:gridCol w:w="454"/>
        <w:gridCol w:w="567"/>
        <w:gridCol w:w="567"/>
        <w:gridCol w:w="567"/>
        <w:gridCol w:w="567"/>
        <w:gridCol w:w="567"/>
        <w:gridCol w:w="567"/>
        <w:gridCol w:w="567"/>
        <w:gridCol w:w="567"/>
      </w:tblGrid>
      <w:tr w:rsidR="007A6A9A" w:rsidRPr="00857851" w14:paraId="3C162EF6" w14:textId="77777777" w:rsidTr="00F2484D">
        <w:trPr>
          <w:cantSplit/>
        </w:trPr>
        <w:tc>
          <w:tcPr>
            <w:tcW w:w="4106" w:type="dxa"/>
            <w:tcBorders>
              <w:top w:val="single" w:sz="4" w:space="0" w:color="auto"/>
              <w:left w:val="single" w:sz="4" w:space="0" w:color="auto"/>
              <w:bottom w:val="single" w:sz="4" w:space="0" w:color="auto"/>
              <w:right w:val="single" w:sz="4" w:space="0" w:color="auto"/>
            </w:tcBorders>
            <w:vAlign w:val="center"/>
          </w:tcPr>
          <w:p w14:paraId="72984835" w14:textId="3C6DA787" w:rsidR="007A6A9A" w:rsidRPr="00427B2E" w:rsidRDefault="007A6A9A" w:rsidP="00F2484D">
            <w:pPr>
              <w:pStyle w:val="SemEspaamento"/>
              <w:rPr>
                <w:b/>
                <w:bCs/>
                <w:sz w:val="12"/>
                <w:szCs w:val="12"/>
              </w:rPr>
            </w:pPr>
            <w:r>
              <w:rPr>
                <w:b/>
                <w:bCs/>
                <w:sz w:val="12"/>
                <w:szCs w:val="12"/>
              </w:rPr>
              <w:lastRenderedPageBreak/>
              <w:t>GES</w:t>
            </w:r>
            <w:r w:rsidRPr="00427B2E">
              <w:rPr>
                <w:b/>
                <w:bCs/>
                <w:sz w:val="12"/>
                <w:szCs w:val="12"/>
              </w:rPr>
              <w:t xml:space="preserve"> </w:t>
            </w:r>
            <w:r>
              <w:rPr>
                <w:b/>
                <w:bCs/>
                <w:sz w:val="12"/>
                <w:szCs w:val="12"/>
              </w:rPr>
              <w:t>V</w:t>
            </w:r>
            <w:r w:rsidRPr="00427B2E">
              <w:rPr>
                <w:b/>
                <w:bCs/>
                <w:sz w:val="12"/>
                <w:szCs w:val="12"/>
              </w:rPr>
              <w:t xml:space="preserve"> - R$ </w:t>
            </w:r>
            <w:r>
              <w:rPr>
                <w:b/>
                <w:bCs/>
                <w:sz w:val="12"/>
                <w:szCs w:val="12"/>
              </w:rPr>
              <w:t>6.494,74</w:t>
            </w:r>
          </w:p>
        </w:tc>
        <w:tc>
          <w:tcPr>
            <w:tcW w:w="544" w:type="dxa"/>
            <w:tcBorders>
              <w:top w:val="single" w:sz="4" w:space="0" w:color="auto"/>
              <w:left w:val="single" w:sz="4" w:space="0" w:color="auto"/>
              <w:bottom w:val="nil"/>
              <w:right w:val="single" w:sz="4" w:space="0" w:color="auto"/>
            </w:tcBorders>
            <w:vAlign w:val="center"/>
          </w:tcPr>
          <w:p w14:paraId="5717005B" w14:textId="77777777" w:rsidR="007A6A9A" w:rsidRPr="00857851" w:rsidRDefault="007A6A9A" w:rsidP="00F2484D">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28757A80" w14:textId="77777777" w:rsidR="007A6A9A" w:rsidRPr="00427B2E" w:rsidRDefault="007A6A9A" w:rsidP="00F2484D">
            <w:pPr>
              <w:pStyle w:val="SemEspaamento"/>
              <w:jc w:val="center"/>
              <w:rPr>
                <w:b/>
                <w:bCs/>
                <w:sz w:val="12"/>
                <w:szCs w:val="12"/>
              </w:rPr>
            </w:pPr>
            <w:r w:rsidRPr="00427B2E">
              <w:rPr>
                <w:b/>
                <w:bCs/>
                <w:sz w:val="12"/>
                <w:szCs w:val="12"/>
              </w:rPr>
              <w:t>NÍVEL</w:t>
            </w:r>
          </w:p>
        </w:tc>
        <w:tc>
          <w:tcPr>
            <w:tcW w:w="4536" w:type="dxa"/>
            <w:gridSpan w:val="8"/>
            <w:tcBorders>
              <w:top w:val="single" w:sz="4" w:space="0" w:color="auto"/>
              <w:left w:val="single" w:sz="4" w:space="0" w:color="auto"/>
              <w:bottom w:val="single" w:sz="4" w:space="0" w:color="auto"/>
              <w:right w:val="single" w:sz="4" w:space="0" w:color="auto"/>
            </w:tcBorders>
            <w:vAlign w:val="center"/>
          </w:tcPr>
          <w:p w14:paraId="3DE9595E" w14:textId="77777777" w:rsidR="007A6A9A" w:rsidRPr="00427B2E" w:rsidRDefault="007A6A9A" w:rsidP="00F2484D">
            <w:pPr>
              <w:pStyle w:val="SemEspaamento"/>
              <w:jc w:val="center"/>
              <w:rPr>
                <w:b/>
                <w:bCs/>
                <w:sz w:val="12"/>
                <w:szCs w:val="12"/>
              </w:rPr>
            </w:pPr>
            <w:r w:rsidRPr="00427B2E">
              <w:rPr>
                <w:b/>
                <w:bCs/>
                <w:sz w:val="12"/>
                <w:szCs w:val="12"/>
              </w:rPr>
              <w:t>REFERENCIAS</w:t>
            </w:r>
          </w:p>
        </w:tc>
      </w:tr>
      <w:tr w:rsidR="007A6A9A" w:rsidRPr="00857851" w14:paraId="6D3ABC59" w14:textId="77777777" w:rsidTr="00F2484D">
        <w:trPr>
          <w:cantSplit/>
        </w:trPr>
        <w:tc>
          <w:tcPr>
            <w:tcW w:w="4106" w:type="dxa"/>
            <w:tcBorders>
              <w:top w:val="single" w:sz="4" w:space="0" w:color="auto"/>
              <w:left w:val="single" w:sz="4" w:space="0" w:color="auto"/>
              <w:bottom w:val="single" w:sz="4" w:space="0" w:color="auto"/>
              <w:right w:val="single" w:sz="4" w:space="0" w:color="auto"/>
            </w:tcBorders>
          </w:tcPr>
          <w:p w14:paraId="3A14559B" w14:textId="5C74F7E3" w:rsidR="007A6A9A" w:rsidRPr="00857851" w:rsidRDefault="007A6A9A" w:rsidP="00F2484D">
            <w:pPr>
              <w:pStyle w:val="SemEspaamento"/>
              <w:rPr>
                <w:sz w:val="12"/>
                <w:szCs w:val="12"/>
              </w:rPr>
            </w:pPr>
            <w:r w:rsidRPr="007A6A9A">
              <w:rPr>
                <w:sz w:val="12"/>
                <w:szCs w:val="12"/>
              </w:rPr>
              <w:t>MÉDICO CLÍNICO GERAL</w:t>
            </w:r>
          </w:p>
        </w:tc>
        <w:tc>
          <w:tcPr>
            <w:tcW w:w="544" w:type="dxa"/>
            <w:tcBorders>
              <w:top w:val="nil"/>
              <w:left w:val="single" w:sz="4" w:space="0" w:color="auto"/>
              <w:bottom w:val="single" w:sz="4" w:space="0" w:color="auto"/>
              <w:right w:val="single" w:sz="4" w:space="0" w:color="auto"/>
            </w:tcBorders>
            <w:vAlign w:val="center"/>
          </w:tcPr>
          <w:p w14:paraId="3924E4AA" w14:textId="77777777" w:rsidR="007A6A9A" w:rsidRPr="00857851" w:rsidRDefault="007A6A9A" w:rsidP="00F2484D">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576520ED" w14:textId="77777777" w:rsidR="007A6A9A" w:rsidRPr="00427B2E" w:rsidRDefault="007A6A9A" w:rsidP="00F2484D">
            <w:pPr>
              <w:pStyle w:val="SemEspaamento"/>
              <w:rPr>
                <w:b/>
                <w:bCs/>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DAD15C3" w14:textId="77777777" w:rsidR="007A6A9A" w:rsidRPr="00427B2E" w:rsidRDefault="007A6A9A" w:rsidP="00F2484D">
            <w:pPr>
              <w:pStyle w:val="SemEspaamento"/>
              <w:jc w:val="center"/>
              <w:rPr>
                <w:b/>
                <w:bCs/>
                <w:sz w:val="12"/>
                <w:szCs w:val="12"/>
              </w:rPr>
            </w:pPr>
            <w:r w:rsidRPr="00427B2E">
              <w:rPr>
                <w:b/>
                <w:bCs/>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5428C8BC" w14:textId="77777777" w:rsidR="007A6A9A" w:rsidRPr="00427B2E" w:rsidRDefault="007A6A9A" w:rsidP="00F2484D">
            <w:pPr>
              <w:pStyle w:val="SemEspaamento"/>
              <w:jc w:val="center"/>
              <w:rPr>
                <w:b/>
                <w:bCs/>
                <w:sz w:val="12"/>
                <w:szCs w:val="12"/>
              </w:rPr>
            </w:pPr>
            <w:r w:rsidRPr="00427B2E">
              <w:rPr>
                <w:b/>
                <w:bCs/>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3BA9A78B" w14:textId="77777777" w:rsidR="007A6A9A" w:rsidRPr="00427B2E" w:rsidRDefault="007A6A9A" w:rsidP="00F2484D">
            <w:pPr>
              <w:pStyle w:val="SemEspaamento"/>
              <w:jc w:val="center"/>
              <w:rPr>
                <w:b/>
                <w:bCs/>
                <w:sz w:val="12"/>
                <w:szCs w:val="12"/>
              </w:rPr>
            </w:pPr>
            <w:r w:rsidRPr="00427B2E">
              <w:rPr>
                <w:b/>
                <w:bCs/>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768D51C4" w14:textId="77777777" w:rsidR="007A6A9A" w:rsidRPr="00427B2E" w:rsidRDefault="007A6A9A" w:rsidP="00F2484D">
            <w:pPr>
              <w:pStyle w:val="SemEspaamento"/>
              <w:jc w:val="center"/>
              <w:rPr>
                <w:b/>
                <w:bCs/>
                <w:sz w:val="12"/>
                <w:szCs w:val="12"/>
              </w:rPr>
            </w:pPr>
            <w:r w:rsidRPr="00427B2E">
              <w:rPr>
                <w:b/>
                <w:bCs/>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2686B6FA" w14:textId="77777777" w:rsidR="007A6A9A" w:rsidRPr="00427B2E" w:rsidRDefault="007A6A9A" w:rsidP="00F2484D">
            <w:pPr>
              <w:pStyle w:val="SemEspaamento"/>
              <w:jc w:val="center"/>
              <w:rPr>
                <w:b/>
                <w:bCs/>
                <w:sz w:val="12"/>
                <w:szCs w:val="12"/>
              </w:rPr>
            </w:pPr>
            <w:r w:rsidRPr="00427B2E">
              <w:rPr>
                <w:b/>
                <w:bCs/>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19266885" w14:textId="77777777" w:rsidR="007A6A9A" w:rsidRPr="00427B2E" w:rsidRDefault="007A6A9A" w:rsidP="00F2484D">
            <w:pPr>
              <w:pStyle w:val="SemEspaamento"/>
              <w:jc w:val="center"/>
              <w:rPr>
                <w:b/>
                <w:bCs/>
                <w:sz w:val="12"/>
                <w:szCs w:val="12"/>
              </w:rPr>
            </w:pPr>
            <w:r w:rsidRPr="00427B2E">
              <w:rPr>
                <w:b/>
                <w:bCs/>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718465AB" w14:textId="77777777" w:rsidR="007A6A9A" w:rsidRPr="00427B2E" w:rsidRDefault="007A6A9A" w:rsidP="00F2484D">
            <w:pPr>
              <w:pStyle w:val="SemEspaamento"/>
              <w:jc w:val="center"/>
              <w:rPr>
                <w:b/>
                <w:bCs/>
                <w:sz w:val="12"/>
                <w:szCs w:val="12"/>
              </w:rPr>
            </w:pPr>
            <w:r w:rsidRPr="00427B2E">
              <w:rPr>
                <w:b/>
                <w:bCs/>
                <w:sz w:val="12"/>
                <w:szCs w:val="12"/>
              </w:rPr>
              <w:t>G</w:t>
            </w:r>
          </w:p>
        </w:tc>
        <w:tc>
          <w:tcPr>
            <w:tcW w:w="567" w:type="dxa"/>
            <w:tcBorders>
              <w:top w:val="single" w:sz="4" w:space="0" w:color="auto"/>
              <w:left w:val="single" w:sz="4" w:space="0" w:color="auto"/>
              <w:bottom w:val="single" w:sz="4" w:space="0" w:color="auto"/>
              <w:right w:val="single" w:sz="4" w:space="0" w:color="auto"/>
            </w:tcBorders>
            <w:vAlign w:val="center"/>
          </w:tcPr>
          <w:p w14:paraId="7F3D4987" w14:textId="77777777" w:rsidR="007A6A9A" w:rsidRPr="00427B2E" w:rsidRDefault="007A6A9A" w:rsidP="00F2484D">
            <w:pPr>
              <w:pStyle w:val="SemEspaamento"/>
              <w:jc w:val="center"/>
              <w:rPr>
                <w:b/>
                <w:bCs/>
                <w:sz w:val="12"/>
                <w:szCs w:val="12"/>
              </w:rPr>
            </w:pPr>
            <w:r w:rsidRPr="00427B2E">
              <w:rPr>
                <w:b/>
                <w:bCs/>
                <w:sz w:val="12"/>
                <w:szCs w:val="12"/>
              </w:rPr>
              <w:t>H</w:t>
            </w:r>
          </w:p>
        </w:tc>
      </w:tr>
      <w:tr w:rsidR="007A6A9A" w:rsidRPr="00857851" w14:paraId="16A44B84" w14:textId="77777777" w:rsidTr="00F2484D">
        <w:trPr>
          <w:cantSplit/>
        </w:trPr>
        <w:tc>
          <w:tcPr>
            <w:tcW w:w="4106" w:type="dxa"/>
            <w:tcBorders>
              <w:top w:val="single" w:sz="4" w:space="0" w:color="auto"/>
              <w:left w:val="single" w:sz="4" w:space="0" w:color="auto"/>
              <w:bottom w:val="nil"/>
              <w:right w:val="single" w:sz="4" w:space="0" w:color="auto"/>
            </w:tcBorders>
          </w:tcPr>
          <w:p w14:paraId="0158895D" w14:textId="77777777" w:rsidR="007A6A9A" w:rsidRPr="00857851" w:rsidRDefault="007A6A9A" w:rsidP="007A6A9A">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3C9A5EF8" w14:textId="77777777" w:rsidR="007A6A9A" w:rsidRPr="00427B2E" w:rsidRDefault="007A6A9A" w:rsidP="007A6A9A">
            <w:pPr>
              <w:pStyle w:val="SemEspaamento"/>
              <w:jc w:val="center"/>
              <w:rPr>
                <w:b/>
                <w:bCs/>
                <w:sz w:val="12"/>
                <w:szCs w:val="12"/>
              </w:rPr>
            </w:pPr>
            <w:r w:rsidRPr="00562754">
              <w:rPr>
                <w:b/>
                <w:bCs/>
                <w:sz w:val="12"/>
                <w:szCs w:val="12"/>
              </w:rPr>
              <w:t>S</w:t>
            </w:r>
          </w:p>
        </w:tc>
        <w:tc>
          <w:tcPr>
            <w:tcW w:w="454" w:type="dxa"/>
            <w:tcBorders>
              <w:top w:val="single" w:sz="4" w:space="0" w:color="auto"/>
              <w:left w:val="single" w:sz="4" w:space="0" w:color="auto"/>
              <w:bottom w:val="single" w:sz="4" w:space="0" w:color="auto"/>
              <w:right w:val="single" w:sz="4" w:space="0" w:color="auto"/>
            </w:tcBorders>
          </w:tcPr>
          <w:p w14:paraId="093A340E" w14:textId="77777777" w:rsidR="007A6A9A" w:rsidRPr="00427B2E" w:rsidRDefault="007A6A9A" w:rsidP="007A6A9A">
            <w:pPr>
              <w:pStyle w:val="SemEspaamento"/>
              <w:jc w:val="center"/>
              <w:rPr>
                <w:b/>
                <w:bCs/>
                <w:sz w:val="12"/>
                <w:szCs w:val="12"/>
              </w:rPr>
            </w:pPr>
            <w:r w:rsidRPr="00562754">
              <w:rPr>
                <w:b/>
                <w:bCs/>
                <w:sz w:val="12"/>
                <w:szCs w:val="12"/>
              </w:rPr>
              <w:t>I</w:t>
            </w:r>
          </w:p>
        </w:tc>
        <w:tc>
          <w:tcPr>
            <w:tcW w:w="567" w:type="dxa"/>
            <w:tcBorders>
              <w:top w:val="single" w:sz="4" w:space="0" w:color="auto"/>
              <w:left w:val="single" w:sz="4" w:space="0" w:color="auto"/>
              <w:bottom w:val="single" w:sz="4" w:space="0" w:color="auto"/>
              <w:right w:val="single" w:sz="4" w:space="0" w:color="auto"/>
            </w:tcBorders>
          </w:tcPr>
          <w:p w14:paraId="18EBA181" w14:textId="1EF2B37E" w:rsidR="007A6A9A" w:rsidRPr="00857851" w:rsidRDefault="007A6A9A" w:rsidP="007A6A9A">
            <w:pPr>
              <w:pStyle w:val="SemEspaamento"/>
              <w:rPr>
                <w:sz w:val="12"/>
                <w:szCs w:val="12"/>
              </w:rPr>
            </w:pPr>
            <w:r w:rsidRPr="007A6A9A">
              <w:rPr>
                <w:sz w:val="12"/>
                <w:szCs w:val="12"/>
              </w:rPr>
              <w:t xml:space="preserve"> 6.494,74 </w:t>
            </w:r>
          </w:p>
        </w:tc>
        <w:tc>
          <w:tcPr>
            <w:tcW w:w="567" w:type="dxa"/>
            <w:tcBorders>
              <w:top w:val="single" w:sz="4" w:space="0" w:color="auto"/>
              <w:left w:val="single" w:sz="4" w:space="0" w:color="auto"/>
              <w:bottom w:val="single" w:sz="4" w:space="0" w:color="auto"/>
              <w:right w:val="single" w:sz="4" w:space="0" w:color="auto"/>
            </w:tcBorders>
          </w:tcPr>
          <w:p w14:paraId="229F8FFB" w14:textId="2D26B7A4" w:rsidR="007A6A9A" w:rsidRPr="00857851" w:rsidRDefault="007A6A9A" w:rsidP="007A6A9A">
            <w:pPr>
              <w:pStyle w:val="SemEspaamento"/>
              <w:rPr>
                <w:sz w:val="12"/>
                <w:szCs w:val="12"/>
              </w:rPr>
            </w:pPr>
            <w:r w:rsidRPr="007A6A9A">
              <w:rPr>
                <w:sz w:val="12"/>
                <w:szCs w:val="12"/>
              </w:rPr>
              <w:t xml:space="preserve"> 6.689,58 </w:t>
            </w:r>
          </w:p>
        </w:tc>
        <w:tc>
          <w:tcPr>
            <w:tcW w:w="567" w:type="dxa"/>
            <w:tcBorders>
              <w:top w:val="single" w:sz="4" w:space="0" w:color="auto"/>
              <w:left w:val="single" w:sz="4" w:space="0" w:color="auto"/>
              <w:bottom w:val="single" w:sz="4" w:space="0" w:color="auto"/>
              <w:right w:val="single" w:sz="4" w:space="0" w:color="auto"/>
            </w:tcBorders>
          </w:tcPr>
          <w:p w14:paraId="5E6359E9" w14:textId="130BB498" w:rsidR="007A6A9A" w:rsidRPr="00857851" w:rsidRDefault="007A6A9A" w:rsidP="007A6A9A">
            <w:pPr>
              <w:pStyle w:val="SemEspaamento"/>
              <w:rPr>
                <w:sz w:val="12"/>
                <w:szCs w:val="12"/>
              </w:rPr>
            </w:pPr>
            <w:r w:rsidRPr="007A6A9A">
              <w:rPr>
                <w:sz w:val="12"/>
                <w:szCs w:val="12"/>
              </w:rPr>
              <w:t xml:space="preserve"> 6.890,27 </w:t>
            </w:r>
          </w:p>
        </w:tc>
        <w:tc>
          <w:tcPr>
            <w:tcW w:w="567" w:type="dxa"/>
            <w:tcBorders>
              <w:top w:val="single" w:sz="4" w:space="0" w:color="auto"/>
              <w:left w:val="single" w:sz="4" w:space="0" w:color="auto"/>
              <w:bottom w:val="single" w:sz="4" w:space="0" w:color="auto"/>
              <w:right w:val="single" w:sz="4" w:space="0" w:color="auto"/>
            </w:tcBorders>
          </w:tcPr>
          <w:p w14:paraId="247D35A9" w14:textId="22741F39" w:rsidR="007A6A9A" w:rsidRPr="00857851" w:rsidRDefault="007A6A9A" w:rsidP="007A6A9A">
            <w:pPr>
              <w:pStyle w:val="SemEspaamento"/>
              <w:rPr>
                <w:sz w:val="12"/>
                <w:szCs w:val="12"/>
              </w:rPr>
            </w:pPr>
            <w:r w:rsidRPr="007A6A9A">
              <w:rPr>
                <w:sz w:val="12"/>
                <w:szCs w:val="12"/>
              </w:rPr>
              <w:t xml:space="preserve"> 7.096,98 </w:t>
            </w:r>
          </w:p>
        </w:tc>
        <w:tc>
          <w:tcPr>
            <w:tcW w:w="567" w:type="dxa"/>
            <w:tcBorders>
              <w:top w:val="single" w:sz="4" w:space="0" w:color="auto"/>
              <w:left w:val="single" w:sz="4" w:space="0" w:color="auto"/>
              <w:bottom w:val="single" w:sz="4" w:space="0" w:color="auto"/>
              <w:right w:val="single" w:sz="4" w:space="0" w:color="auto"/>
            </w:tcBorders>
          </w:tcPr>
          <w:p w14:paraId="72804B17" w14:textId="02F78F46" w:rsidR="007A6A9A" w:rsidRPr="00857851" w:rsidRDefault="007A6A9A" w:rsidP="007A6A9A">
            <w:pPr>
              <w:pStyle w:val="SemEspaamento"/>
              <w:rPr>
                <w:sz w:val="12"/>
                <w:szCs w:val="12"/>
              </w:rPr>
            </w:pPr>
            <w:r w:rsidRPr="007A6A9A">
              <w:rPr>
                <w:sz w:val="12"/>
                <w:szCs w:val="12"/>
              </w:rPr>
              <w:t xml:space="preserve"> 7.309,89 </w:t>
            </w:r>
          </w:p>
        </w:tc>
        <w:tc>
          <w:tcPr>
            <w:tcW w:w="567" w:type="dxa"/>
            <w:tcBorders>
              <w:top w:val="single" w:sz="4" w:space="0" w:color="auto"/>
              <w:left w:val="single" w:sz="4" w:space="0" w:color="auto"/>
              <w:bottom w:val="single" w:sz="4" w:space="0" w:color="auto"/>
              <w:right w:val="single" w:sz="4" w:space="0" w:color="auto"/>
            </w:tcBorders>
          </w:tcPr>
          <w:p w14:paraId="3ECDA21F" w14:textId="2F54D9F2" w:rsidR="007A6A9A" w:rsidRPr="00857851" w:rsidRDefault="007A6A9A" w:rsidP="007A6A9A">
            <w:pPr>
              <w:pStyle w:val="SemEspaamento"/>
              <w:rPr>
                <w:sz w:val="12"/>
                <w:szCs w:val="12"/>
              </w:rPr>
            </w:pPr>
            <w:r w:rsidRPr="007A6A9A">
              <w:rPr>
                <w:sz w:val="12"/>
                <w:szCs w:val="12"/>
              </w:rPr>
              <w:t xml:space="preserve"> 7.529,18 </w:t>
            </w:r>
          </w:p>
        </w:tc>
        <w:tc>
          <w:tcPr>
            <w:tcW w:w="567" w:type="dxa"/>
            <w:tcBorders>
              <w:top w:val="single" w:sz="4" w:space="0" w:color="auto"/>
              <w:left w:val="single" w:sz="4" w:space="0" w:color="auto"/>
              <w:bottom w:val="single" w:sz="4" w:space="0" w:color="auto"/>
              <w:right w:val="single" w:sz="4" w:space="0" w:color="auto"/>
            </w:tcBorders>
          </w:tcPr>
          <w:p w14:paraId="71D16756" w14:textId="79F7B53B" w:rsidR="007A6A9A" w:rsidRPr="00857851" w:rsidRDefault="007A6A9A" w:rsidP="007A6A9A">
            <w:pPr>
              <w:pStyle w:val="SemEspaamento"/>
              <w:rPr>
                <w:sz w:val="12"/>
                <w:szCs w:val="12"/>
              </w:rPr>
            </w:pPr>
            <w:r w:rsidRPr="007A6A9A">
              <w:rPr>
                <w:sz w:val="12"/>
                <w:szCs w:val="12"/>
              </w:rPr>
              <w:t xml:space="preserve"> 7.755,06 </w:t>
            </w:r>
          </w:p>
        </w:tc>
        <w:tc>
          <w:tcPr>
            <w:tcW w:w="567" w:type="dxa"/>
            <w:tcBorders>
              <w:top w:val="single" w:sz="4" w:space="0" w:color="auto"/>
              <w:left w:val="single" w:sz="4" w:space="0" w:color="auto"/>
              <w:bottom w:val="single" w:sz="4" w:space="0" w:color="auto"/>
              <w:right w:val="single" w:sz="4" w:space="0" w:color="auto"/>
            </w:tcBorders>
          </w:tcPr>
          <w:p w14:paraId="0976338D" w14:textId="60082C5B" w:rsidR="007A6A9A" w:rsidRPr="00857851" w:rsidRDefault="007A6A9A" w:rsidP="007A6A9A">
            <w:pPr>
              <w:pStyle w:val="SemEspaamento"/>
              <w:rPr>
                <w:sz w:val="12"/>
                <w:szCs w:val="12"/>
              </w:rPr>
            </w:pPr>
            <w:r w:rsidRPr="007A6A9A">
              <w:rPr>
                <w:sz w:val="12"/>
                <w:szCs w:val="12"/>
              </w:rPr>
              <w:t xml:space="preserve"> 7.987,71 </w:t>
            </w:r>
          </w:p>
        </w:tc>
      </w:tr>
      <w:tr w:rsidR="007A6A9A" w:rsidRPr="00857851" w14:paraId="0805B40A" w14:textId="77777777" w:rsidTr="00F2484D">
        <w:trPr>
          <w:cantSplit/>
        </w:trPr>
        <w:tc>
          <w:tcPr>
            <w:tcW w:w="4106" w:type="dxa"/>
            <w:tcBorders>
              <w:top w:val="nil"/>
              <w:left w:val="single" w:sz="4" w:space="0" w:color="auto"/>
              <w:bottom w:val="nil"/>
              <w:right w:val="single" w:sz="4" w:space="0" w:color="auto"/>
            </w:tcBorders>
          </w:tcPr>
          <w:p w14:paraId="37F1CFA2" w14:textId="77777777" w:rsidR="007A6A9A" w:rsidRPr="00857851" w:rsidRDefault="007A6A9A" w:rsidP="007A6A9A">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2B75B08" w14:textId="77777777" w:rsidR="007A6A9A" w:rsidRPr="00427B2E" w:rsidRDefault="007A6A9A" w:rsidP="007A6A9A">
            <w:pPr>
              <w:pStyle w:val="SemEspaamento"/>
              <w:jc w:val="center"/>
              <w:rPr>
                <w:b/>
                <w:bCs/>
                <w:sz w:val="12"/>
                <w:szCs w:val="12"/>
              </w:rPr>
            </w:pPr>
            <w:r w:rsidRPr="00562754">
              <w:rPr>
                <w:b/>
                <w:bCs/>
                <w:sz w:val="12"/>
                <w:szCs w:val="12"/>
              </w:rPr>
              <w:t>E/MS/D</w:t>
            </w:r>
          </w:p>
        </w:tc>
        <w:tc>
          <w:tcPr>
            <w:tcW w:w="454" w:type="dxa"/>
            <w:tcBorders>
              <w:top w:val="single" w:sz="4" w:space="0" w:color="auto"/>
              <w:left w:val="single" w:sz="4" w:space="0" w:color="auto"/>
              <w:bottom w:val="single" w:sz="4" w:space="0" w:color="auto"/>
              <w:right w:val="single" w:sz="4" w:space="0" w:color="auto"/>
            </w:tcBorders>
          </w:tcPr>
          <w:p w14:paraId="5F2C324C" w14:textId="77777777" w:rsidR="007A6A9A" w:rsidRPr="00427B2E" w:rsidRDefault="007A6A9A" w:rsidP="007A6A9A">
            <w:pPr>
              <w:pStyle w:val="SemEspaamento"/>
              <w:jc w:val="center"/>
              <w:rPr>
                <w:b/>
                <w:bCs/>
                <w:sz w:val="12"/>
                <w:szCs w:val="12"/>
              </w:rPr>
            </w:pPr>
            <w:r w:rsidRPr="00562754">
              <w:rPr>
                <w:b/>
                <w:bCs/>
                <w:sz w:val="12"/>
                <w:szCs w:val="12"/>
              </w:rPr>
              <w:t>II</w:t>
            </w:r>
          </w:p>
        </w:tc>
        <w:tc>
          <w:tcPr>
            <w:tcW w:w="567" w:type="dxa"/>
            <w:tcBorders>
              <w:top w:val="single" w:sz="4" w:space="0" w:color="auto"/>
              <w:left w:val="single" w:sz="4" w:space="0" w:color="auto"/>
              <w:bottom w:val="single" w:sz="4" w:space="0" w:color="auto"/>
              <w:right w:val="single" w:sz="4" w:space="0" w:color="auto"/>
            </w:tcBorders>
          </w:tcPr>
          <w:p w14:paraId="3D927922" w14:textId="2730A94E" w:rsidR="007A6A9A" w:rsidRPr="00857851" w:rsidRDefault="007A6A9A" w:rsidP="007A6A9A">
            <w:pPr>
              <w:pStyle w:val="SemEspaamento"/>
              <w:rPr>
                <w:sz w:val="12"/>
                <w:szCs w:val="12"/>
              </w:rPr>
            </w:pPr>
            <w:r w:rsidRPr="007A6A9A">
              <w:rPr>
                <w:sz w:val="12"/>
                <w:szCs w:val="12"/>
              </w:rPr>
              <w:t xml:space="preserve"> 6.819,48 </w:t>
            </w:r>
          </w:p>
        </w:tc>
        <w:tc>
          <w:tcPr>
            <w:tcW w:w="567" w:type="dxa"/>
            <w:tcBorders>
              <w:top w:val="single" w:sz="4" w:space="0" w:color="auto"/>
              <w:left w:val="single" w:sz="4" w:space="0" w:color="auto"/>
              <w:bottom w:val="single" w:sz="4" w:space="0" w:color="auto"/>
              <w:right w:val="single" w:sz="4" w:space="0" w:color="auto"/>
            </w:tcBorders>
          </w:tcPr>
          <w:p w14:paraId="373DD9EE" w14:textId="5B5D3D9A" w:rsidR="007A6A9A" w:rsidRPr="00857851" w:rsidRDefault="007A6A9A" w:rsidP="007A6A9A">
            <w:pPr>
              <w:pStyle w:val="SemEspaamento"/>
              <w:rPr>
                <w:sz w:val="12"/>
                <w:szCs w:val="12"/>
              </w:rPr>
            </w:pPr>
            <w:r w:rsidRPr="007A6A9A">
              <w:rPr>
                <w:sz w:val="12"/>
                <w:szCs w:val="12"/>
              </w:rPr>
              <w:t xml:space="preserve"> 7.024,06 </w:t>
            </w:r>
          </w:p>
        </w:tc>
        <w:tc>
          <w:tcPr>
            <w:tcW w:w="567" w:type="dxa"/>
            <w:tcBorders>
              <w:top w:val="single" w:sz="4" w:space="0" w:color="auto"/>
              <w:left w:val="single" w:sz="4" w:space="0" w:color="auto"/>
              <w:bottom w:val="single" w:sz="4" w:space="0" w:color="auto"/>
              <w:right w:val="single" w:sz="4" w:space="0" w:color="auto"/>
            </w:tcBorders>
          </w:tcPr>
          <w:p w14:paraId="5ADE4B5D" w14:textId="656123A0" w:rsidR="007A6A9A" w:rsidRPr="00857851" w:rsidRDefault="007A6A9A" w:rsidP="007A6A9A">
            <w:pPr>
              <w:pStyle w:val="SemEspaamento"/>
              <w:rPr>
                <w:sz w:val="12"/>
                <w:szCs w:val="12"/>
              </w:rPr>
            </w:pPr>
            <w:r w:rsidRPr="007A6A9A">
              <w:rPr>
                <w:sz w:val="12"/>
                <w:szCs w:val="12"/>
              </w:rPr>
              <w:t xml:space="preserve"> 7.234,78 </w:t>
            </w:r>
          </w:p>
        </w:tc>
        <w:tc>
          <w:tcPr>
            <w:tcW w:w="567" w:type="dxa"/>
            <w:tcBorders>
              <w:top w:val="single" w:sz="4" w:space="0" w:color="auto"/>
              <w:left w:val="single" w:sz="4" w:space="0" w:color="auto"/>
              <w:bottom w:val="single" w:sz="4" w:space="0" w:color="auto"/>
              <w:right w:val="single" w:sz="4" w:space="0" w:color="auto"/>
            </w:tcBorders>
          </w:tcPr>
          <w:p w14:paraId="1CFE08B4" w14:textId="5D3F090C" w:rsidR="007A6A9A" w:rsidRPr="00857851" w:rsidRDefault="007A6A9A" w:rsidP="007A6A9A">
            <w:pPr>
              <w:pStyle w:val="SemEspaamento"/>
              <w:rPr>
                <w:sz w:val="12"/>
                <w:szCs w:val="12"/>
              </w:rPr>
            </w:pPr>
            <w:r w:rsidRPr="007A6A9A">
              <w:rPr>
                <w:sz w:val="12"/>
                <w:szCs w:val="12"/>
              </w:rPr>
              <w:t xml:space="preserve"> 7.451,83 </w:t>
            </w:r>
          </w:p>
        </w:tc>
        <w:tc>
          <w:tcPr>
            <w:tcW w:w="567" w:type="dxa"/>
            <w:tcBorders>
              <w:top w:val="single" w:sz="4" w:space="0" w:color="auto"/>
              <w:left w:val="single" w:sz="4" w:space="0" w:color="auto"/>
              <w:bottom w:val="single" w:sz="4" w:space="0" w:color="auto"/>
              <w:right w:val="single" w:sz="4" w:space="0" w:color="auto"/>
            </w:tcBorders>
          </w:tcPr>
          <w:p w14:paraId="58A093AB" w14:textId="138CB0EF" w:rsidR="007A6A9A" w:rsidRPr="00857851" w:rsidRDefault="007A6A9A" w:rsidP="007A6A9A">
            <w:pPr>
              <w:pStyle w:val="SemEspaamento"/>
              <w:rPr>
                <w:sz w:val="12"/>
                <w:szCs w:val="12"/>
              </w:rPr>
            </w:pPr>
            <w:r w:rsidRPr="007A6A9A">
              <w:rPr>
                <w:sz w:val="12"/>
                <w:szCs w:val="12"/>
              </w:rPr>
              <w:t xml:space="preserve"> 7.675,38 </w:t>
            </w:r>
          </w:p>
        </w:tc>
        <w:tc>
          <w:tcPr>
            <w:tcW w:w="567" w:type="dxa"/>
            <w:tcBorders>
              <w:top w:val="single" w:sz="4" w:space="0" w:color="auto"/>
              <w:left w:val="single" w:sz="4" w:space="0" w:color="auto"/>
              <w:bottom w:val="single" w:sz="4" w:space="0" w:color="auto"/>
              <w:right w:val="single" w:sz="4" w:space="0" w:color="auto"/>
            </w:tcBorders>
          </w:tcPr>
          <w:p w14:paraId="234DDC64" w14:textId="3943024A" w:rsidR="007A6A9A" w:rsidRPr="00857851" w:rsidRDefault="007A6A9A" w:rsidP="007A6A9A">
            <w:pPr>
              <w:pStyle w:val="SemEspaamento"/>
              <w:rPr>
                <w:sz w:val="12"/>
                <w:szCs w:val="12"/>
              </w:rPr>
            </w:pPr>
            <w:r w:rsidRPr="007A6A9A">
              <w:rPr>
                <w:sz w:val="12"/>
                <w:szCs w:val="12"/>
              </w:rPr>
              <w:t xml:space="preserve"> 7.905,64 </w:t>
            </w:r>
          </w:p>
        </w:tc>
        <w:tc>
          <w:tcPr>
            <w:tcW w:w="567" w:type="dxa"/>
            <w:tcBorders>
              <w:top w:val="single" w:sz="4" w:space="0" w:color="auto"/>
              <w:left w:val="single" w:sz="4" w:space="0" w:color="auto"/>
              <w:bottom w:val="single" w:sz="4" w:space="0" w:color="auto"/>
              <w:right w:val="single" w:sz="4" w:space="0" w:color="auto"/>
            </w:tcBorders>
          </w:tcPr>
          <w:p w14:paraId="7D0CB6ED" w14:textId="6A49C721" w:rsidR="007A6A9A" w:rsidRPr="00857851" w:rsidRDefault="007A6A9A" w:rsidP="007A6A9A">
            <w:pPr>
              <w:pStyle w:val="SemEspaamento"/>
              <w:rPr>
                <w:sz w:val="12"/>
                <w:szCs w:val="12"/>
              </w:rPr>
            </w:pPr>
            <w:r w:rsidRPr="007A6A9A">
              <w:rPr>
                <w:sz w:val="12"/>
                <w:szCs w:val="12"/>
              </w:rPr>
              <w:t xml:space="preserve"> 8.142,81 </w:t>
            </w:r>
          </w:p>
        </w:tc>
        <w:tc>
          <w:tcPr>
            <w:tcW w:w="567" w:type="dxa"/>
            <w:tcBorders>
              <w:top w:val="single" w:sz="4" w:space="0" w:color="auto"/>
              <w:left w:val="single" w:sz="4" w:space="0" w:color="auto"/>
              <w:bottom w:val="single" w:sz="4" w:space="0" w:color="auto"/>
              <w:right w:val="single" w:sz="4" w:space="0" w:color="auto"/>
            </w:tcBorders>
          </w:tcPr>
          <w:p w14:paraId="6BD290B1" w14:textId="7E2F800C" w:rsidR="007A6A9A" w:rsidRPr="00857851" w:rsidRDefault="007A6A9A" w:rsidP="007A6A9A">
            <w:pPr>
              <w:pStyle w:val="SemEspaamento"/>
              <w:rPr>
                <w:sz w:val="12"/>
                <w:szCs w:val="12"/>
              </w:rPr>
            </w:pPr>
            <w:r w:rsidRPr="007A6A9A">
              <w:rPr>
                <w:sz w:val="12"/>
                <w:szCs w:val="12"/>
              </w:rPr>
              <w:t xml:space="preserve"> 8.387,10 </w:t>
            </w:r>
          </w:p>
        </w:tc>
      </w:tr>
      <w:tr w:rsidR="007A6A9A" w:rsidRPr="00857851" w14:paraId="5AE21C8B" w14:textId="77777777" w:rsidTr="00F2484D">
        <w:trPr>
          <w:cantSplit/>
        </w:trPr>
        <w:tc>
          <w:tcPr>
            <w:tcW w:w="4106" w:type="dxa"/>
            <w:tcBorders>
              <w:top w:val="nil"/>
              <w:left w:val="single" w:sz="4" w:space="0" w:color="auto"/>
              <w:bottom w:val="nil"/>
              <w:right w:val="single" w:sz="4" w:space="0" w:color="auto"/>
            </w:tcBorders>
          </w:tcPr>
          <w:p w14:paraId="5DD8A019" w14:textId="77777777" w:rsidR="007A6A9A" w:rsidRPr="00857851" w:rsidRDefault="007A6A9A" w:rsidP="007A6A9A">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5A82CF53" w14:textId="77777777" w:rsidR="007A6A9A" w:rsidRPr="00427B2E" w:rsidRDefault="007A6A9A" w:rsidP="007A6A9A">
            <w:pPr>
              <w:pStyle w:val="SemEspaamento"/>
              <w:jc w:val="center"/>
              <w:rPr>
                <w:b/>
                <w:bCs/>
                <w:sz w:val="12"/>
                <w:szCs w:val="12"/>
              </w:rPr>
            </w:pPr>
            <w:r w:rsidRPr="00562754">
              <w:rPr>
                <w:b/>
                <w:bCs/>
                <w:sz w:val="12"/>
                <w:szCs w:val="12"/>
              </w:rPr>
              <w:t>MS/D</w:t>
            </w:r>
          </w:p>
        </w:tc>
        <w:tc>
          <w:tcPr>
            <w:tcW w:w="454" w:type="dxa"/>
            <w:tcBorders>
              <w:top w:val="single" w:sz="4" w:space="0" w:color="auto"/>
              <w:left w:val="single" w:sz="4" w:space="0" w:color="auto"/>
              <w:bottom w:val="single" w:sz="4" w:space="0" w:color="auto"/>
              <w:right w:val="single" w:sz="4" w:space="0" w:color="auto"/>
            </w:tcBorders>
          </w:tcPr>
          <w:p w14:paraId="675880BC" w14:textId="77777777" w:rsidR="007A6A9A" w:rsidRPr="00427B2E" w:rsidRDefault="007A6A9A" w:rsidP="007A6A9A">
            <w:pPr>
              <w:pStyle w:val="SemEspaamento"/>
              <w:jc w:val="center"/>
              <w:rPr>
                <w:b/>
                <w:bCs/>
                <w:sz w:val="12"/>
                <w:szCs w:val="12"/>
              </w:rPr>
            </w:pPr>
            <w:r w:rsidRPr="00562754">
              <w:rPr>
                <w:b/>
                <w:bCs/>
                <w:sz w:val="12"/>
                <w:szCs w:val="12"/>
              </w:rPr>
              <w:t>III</w:t>
            </w:r>
          </w:p>
        </w:tc>
        <w:tc>
          <w:tcPr>
            <w:tcW w:w="567" w:type="dxa"/>
            <w:tcBorders>
              <w:top w:val="single" w:sz="4" w:space="0" w:color="auto"/>
              <w:left w:val="single" w:sz="4" w:space="0" w:color="auto"/>
              <w:bottom w:val="single" w:sz="4" w:space="0" w:color="auto"/>
              <w:right w:val="single" w:sz="4" w:space="0" w:color="auto"/>
            </w:tcBorders>
          </w:tcPr>
          <w:p w14:paraId="494FA77B" w14:textId="481FD044" w:rsidR="007A6A9A" w:rsidRPr="00857851" w:rsidRDefault="007A6A9A" w:rsidP="007A6A9A">
            <w:pPr>
              <w:pStyle w:val="SemEspaamento"/>
              <w:rPr>
                <w:sz w:val="12"/>
                <w:szCs w:val="12"/>
              </w:rPr>
            </w:pPr>
            <w:r w:rsidRPr="007A6A9A">
              <w:rPr>
                <w:sz w:val="12"/>
                <w:szCs w:val="12"/>
              </w:rPr>
              <w:t xml:space="preserve"> 7.160,45 </w:t>
            </w:r>
          </w:p>
        </w:tc>
        <w:tc>
          <w:tcPr>
            <w:tcW w:w="567" w:type="dxa"/>
            <w:tcBorders>
              <w:top w:val="single" w:sz="4" w:space="0" w:color="auto"/>
              <w:left w:val="single" w:sz="4" w:space="0" w:color="auto"/>
              <w:bottom w:val="single" w:sz="4" w:space="0" w:color="auto"/>
              <w:right w:val="single" w:sz="4" w:space="0" w:color="auto"/>
            </w:tcBorders>
          </w:tcPr>
          <w:p w14:paraId="0FD8E4D7" w14:textId="2D190610" w:rsidR="007A6A9A" w:rsidRPr="00857851" w:rsidRDefault="007A6A9A" w:rsidP="007A6A9A">
            <w:pPr>
              <w:pStyle w:val="SemEspaamento"/>
              <w:rPr>
                <w:sz w:val="12"/>
                <w:szCs w:val="12"/>
              </w:rPr>
            </w:pPr>
            <w:r w:rsidRPr="007A6A9A">
              <w:rPr>
                <w:sz w:val="12"/>
                <w:szCs w:val="12"/>
              </w:rPr>
              <w:t xml:space="preserve"> 7.375,26 </w:t>
            </w:r>
          </w:p>
        </w:tc>
        <w:tc>
          <w:tcPr>
            <w:tcW w:w="567" w:type="dxa"/>
            <w:tcBorders>
              <w:top w:val="single" w:sz="4" w:space="0" w:color="auto"/>
              <w:left w:val="single" w:sz="4" w:space="0" w:color="auto"/>
              <w:bottom w:val="single" w:sz="4" w:space="0" w:color="auto"/>
              <w:right w:val="single" w:sz="4" w:space="0" w:color="auto"/>
            </w:tcBorders>
          </w:tcPr>
          <w:p w14:paraId="0ECFC6B4" w14:textId="0ED2B4B5" w:rsidR="007A6A9A" w:rsidRPr="00857851" w:rsidRDefault="007A6A9A" w:rsidP="007A6A9A">
            <w:pPr>
              <w:pStyle w:val="SemEspaamento"/>
              <w:rPr>
                <w:sz w:val="12"/>
                <w:szCs w:val="12"/>
              </w:rPr>
            </w:pPr>
            <w:r w:rsidRPr="007A6A9A">
              <w:rPr>
                <w:sz w:val="12"/>
                <w:szCs w:val="12"/>
              </w:rPr>
              <w:t xml:space="preserve"> 7.596,52 </w:t>
            </w:r>
          </w:p>
        </w:tc>
        <w:tc>
          <w:tcPr>
            <w:tcW w:w="567" w:type="dxa"/>
            <w:tcBorders>
              <w:top w:val="single" w:sz="4" w:space="0" w:color="auto"/>
              <w:left w:val="single" w:sz="4" w:space="0" w:color="auto"/>
              <w:bottom w:val="single" w:sz="4" w:space="0" w:color="auto"/>
              <w:right w:val="single" w:sz="4" w:space="0" w:color="auto"/>
            </w:tcBorders>
          </w:tcPr>
          <w:p w14:paraId="54069C84" w14:textId="5EF0B297" w:rsidR="007A6A9A" w:rsidRPr="00857851" w:rsidRDefault="007A6A9A" w:rsidP="007A6A9A">
            <w:pPr>
              <w:pStyle w:val="SemEspaamento"/>
              <w:rPr>
                <w:sz w:val="12"/>
                <w:szCs w:val="12"/>
              </w:rPr>
            </w:pPr>
            <w:r w:rsidRPr="007A6A9A">
              <w:rPr>
                <w:sz w:val="12"/>
                <w:szCs w:val="12"/>
              </w:rPr>
              <w:t xml:space="preserve"> 7.824,42 </w:t>
            </w:r>
          </w:p>
        </w:tc>
        <w:tc>
          <w:tcPr>
            <w:tcW w:w="567" w:type="dxa"/>
            <w:tcBorders>
              <w:top w:val="single" w:sz="4" w:space="0" w:color="auto"/>
              <w:left w:val="single" w:sz="4" w:space="0" w:color="auto"/>
              <w:bottom w:val="single" w:sz="4" w:space="0" w:color="auto"/>
              <w:right w:val="single" w:sz="4" w:space="0" w:color="auto"/>
            </w:tcBorders>
          </w:tcPr>
          <w:p w14:paraId="1CAF457A" w14:textId="47A9510B" w:rsidR="007A6A9A" w:rsidRPr="00857851" w:rsidRDefault="007A6A9A" w:rsidP="007A6A9A">
            <w:pPr>
              <w:pStyle w:val="SemEspaamento"/>
              <w:rPr>
                <w:sz w:val="12"/>
                <w:szCs w:val="12"/>
              </w:rPr>
            </w:pPr>
            <w:r w:rsidRPr="007A6A9A">
              <w:rPr>
                <w:sz w:val="12"/>
                <w:szCs w:val="12"/>
              </w:rPr>
              <w:t xml:space="preserve"> 8.059,15 </w:t>
            </w:r>
          </w:p>
        </w:tc>
        <w:tc>
          <w:tcPr>
            <w:tcW w:w="567" w:type="dxa"/>
            <w:tcBorders>
              <w:top w:val="single" w:sz="4" w:space="0" w:color="auto"/>
              <w:left w:val="single" w:sz="4" w:space="0" w:color="auto"/>
              <w:bottom w:val="single" w:sz="4" w:space="0" w:color="auto"/>
              <w:right w:val="single" w:sz="4" w:space="0" w:color="auto"/>
            </w:tcBorders>
          </w:tcPr>
          <w:p w14:paraId="0B0924C7" w14:textId="498A251B" w:rsidR="007A6A9A" w:rsidRPr="00857851" w:rsidRDefault="007A6A9A" w:rsidP="007A6A9A">
            <w:pPr>
              <w:pStyle w:val="SemEspaamento"/>
              <w:rPr>
                <w:sz w:val="12"/>
                <w:szCs w:val="12"/>
              </w:rPr>
            </w:pPr>
            <w:r w:rsidRPr="007A6A9A">
              <w:rPr>
                <w:sz w:val="12"/>
                <w:szCs w:val="12"/>
              </w:rPr>
              <w:t xml:space="preserve"> 8.300,93 </w:t>
            </w:r>
          </w:p>
        </w:tc>
        <w:tc>
          <w:tcPr>
            <w:tcW w:w="567" w:type="dxa"/>
            <w:tcBorders>
              <w:top w:val="single" w:sz="4" w:space="0" w:color="auto"/>
              <w:left w:val="single" w:sz="4" w:space="0" w:color="auto"/>
              <w:bottom w:val="single" w:sz="4" w:space="0" w:color="auto"/>
              <w:right w:val="single" w:sz="4" w:space="0" w:color="auto"/>
            </w:tcBorders>
          </w:tcPr>
          <w:p w14:paraId="78D49665" w14:textId="466B42DC" w:rsidR="007A6A9A" w:rsidRPr="00857851" w:rsidRDefault="007A6A9A" w:rsidP="007A6A9A">
            <w:pPr>
              <w:pStyle w:val="SemEspaamento"/>
              <w:rPr>
                <w:sz w:val="12"/>
                <w:szCs w:val="12"/>
              </w:rPr>
            </w:pPr>
            <w:r w:rsidRPr="007A6A9A">
              <w:rPr>
                <w:sz w:val="12"/>
                <w:szCs w:val="12"/>
              </w:rPr>
              <w:t xml:space="preserve"> 8.549,95 </w:t>
            </w:r>
          </w:p>
        </w:tc>
        <w:tc>
          <w:tcPr>
            <w:tcW w:w="567" w:type="dxa"/>
            <w:tcBorders>
              <w:top w:val="single" w:sz="4" w:space="0" w:color="auto"/>
              <w:left w:val="single" w:sz="4" w:space="0" w:color="auto"/>
              <w:bottom w:val="single" w:sz="4" w:space="0" w:color="auto"/>
              <w:right w:val="single" w:sz="4" w:space="0" w:color="auto"/>
            </w:tcBorders>
          </w:tcPr>
          <w:p w14:paraId="0E9A9210" w14:textId="7DE2DF3C" w:rsidR="007A6A9A" w:rsidRPr="00857851" w:rsidRDefault="007A6A9A" w:rsidP="007A6A9A">
            <w:pPr>
              <w:pStyle w:val="SemEspaamento"/>
              <w:rPr>
                <w:sz w:val="12"/>
                <w:szCs w:val="12"/>
              </w:rPr>
            </w:pPr>
            <w:r w:rsidRPr="007A6A9A">
              <w:rPr>
                <w:sz w:val="12"/>
                <w:szCs w:val="12"/>
              </w:rPr>
              <w:t xml:space="preserve"> 8.806,45 </w:t>
            </w:r>
          </w:p>
        </w:tc>
      </w:tr>
      <w:tr w:rsidR="007A6A9A" w:rsidRPr="00857851" w14:paraId="56731C2A" w14:textId="77777777" w:rsidTr="00F2484D">
        <w:trPr>
          <w:cantSplit/>
        </w:trPr>
        <w:tc>
          <w:tcPr>
            <w:tcW w:w="4106" w:type="dxa"/>
            <w:tcBorders>
              <w:top w:val="nil"/>
              <w:left w:val="single" w:sz="4" w:space="0" w:color="auto"/>
              <w:bottom w:val="single" w:sz="4" w:space="0" w:color="auto"/>
              <w:right w:val="single" w:sz="4" w:space="0" w:color="auto"/>
            </w:tcBorders>
            <w:vAlign w:val="center"/>
          </w:tcPr>
          <w:p w14:paraId="2F6DEB32" w14:textId="77777777" w:rsidR="007A6A9A" w:rsidRPr="00857851" w:rsidRDefault="007A6A9A" w:rsidP="007A6A9A">
            <w:pPr>
              <w:pStyle w:val="SemEspaamento"/>
              <w:rPr>
                <w:sz w:val="12"/>
                <w:szCs w:val="12"/>
              </w:rPr>
            </w:pPr>
          </w:p>
        </w:tc>
        <w:tc>
          <w:tcPr>
            <w:tcW w:w="544" w:type="dxa"/>
            <w:tcBorders>
              <w:top w:val="single" w:sz="4" w:space="0" w:color="auto"/>
              <w:left w:val="single" w:sz="4" w:space="0" w:color="auto"/>
              <w:bottom w:val="single" w:sz="4" w:space="0" w:color="auto"/>
              <w:right w:val="single" w:sz="4" w:space="0" w:color="auto"/>
            </w:tcBorders>
          </w:tcPr>
          <w:p w14:paraId="26E4A9D1" w14:textId="77777777" w:rsidR="007A6A9A" w:rsidRPr="00427B2E" w:rsidRDefault="007A6A9A" w:rsidP="007A6A9A">
            <w:pPr>
              <w:pStyle w:val="SemEspaamento"/>
              <w:jc w:val="center"/>
              <w:rPr>
                <w:b/>
                <w:bCs/>
                <w:sz w:val="12"/>
                <w:szCs w:val="12"/>
              </w:rPr>
            </w:pPr>
            <w:r w:rsidRPr="00562754">
              <w:rPr>
                <w:b/>
                <w:bCs/>
                <w:sz w:val="12"/>
                <w:szCs w:val="12"/>
              </w:rPr>
              <w:t>D</w:t>
            </w:r>
          </w:p>
        </w:tc>
        <w:tc>
          <w:tcPr>
            <w:tcW w:w="454" w:type="dxa"/>
            <w:tcBorders>
              <w:top w:val="single" w:sz="4" w:space="0" w:color="auto"/>
              <w:left w:val="single" w:sz="4" w:space="0" w:color="auto"/>
              <w:bottom w:val="single" w:sz="4" w:space="0" w:color="auto"/>
              <w:right w:val="single" w:sz="4" w:space="0" w:color="auto"/>
            </w:tcBorders>
          </w:tcPr>
          <w:p w14:paraId="2D5389CC" w14:textId="77777777" w:rsidR="007A6A9A" w:rsidRPr="00427B2E" w:rsidRDefault="007A6A9A" w:rsidP="007A6A9A">
            <w:pPr>
              <w:pStyle w:val="SemEspaamento"/>
              <w:jc w:val="center"/>
              <w:rPr>
                <w:b/>
                <w:bCs/>
                <w:sz w:val="12"/>
                <w:szCs w:val="12"/>
              </w:rPr>
            </w:pPr>
            <w:r w:rsidRPr="00562754">
              <w:rPr>
                <w:b/>
                <w:bCs/>
                <w:sz w:val="12"/>
                <w:szCs w:val="12"/>
              </w:rPr>
              <w:t>IV</w:t>
            </w:r>
          </w:p>
        </w:tc>
        <w:tc>
          <w:tcPr>
            <w:tcW w:w="567" w:type="dxa"/>
            <w:tcBorders>
              <w:top w:val="single" w:sz="4" w:space="0" w:color="auto"/>
              <w:left w:val="single" w:sz="4" w:space="0" w:color="auto"/>
              <w:bottom w:val="single" w:sz="4" w:space="0" w:color="auto"/>
              <w:right w:val="single" w:sz="4" w:space="0" w:color="auto"/>
            </w:tcBorders>
          </w:tcPr>
          <w:p w14:paraId="78DA2CE6" w14:textId="6CB5EC6B" w:rsidR="007A6A9A" w:rsidRPr="00857851" w:rsidRDefault="007A6A9A" w:rsidP="007A6A9A">
            <w:pPr>
              <w:pStyle w:val="SemEspaamento"/>
              <w:rPr>
                <w:sz w:val="12"/>
                <w:szCs w:val="12"/>
              </w:rPr>
            </w:pPr>
            <w:r w:rsidRPr="007A6A9A">
              <w:rPr>
                <w:sz w:val="12"/>
                <w:szCs w:val="12"/>
              </w:rPr>
              <w:t xml:space="preserve"> 7.518,47 </w:t>
            </w:r>
          </w:p>
        </w:tc>
        <w:tc>
          <w:tcPr>
            <w:tcW w:w="567" w:type="dxa"/>
            <w:tcBorders>
              <w:top w:val="single" w:sz="4" w:space="0" w:color="auto"/>
              <w:left w:val="single" w:sz="4" w:space="0" w:color="auto"/>
              <w:bottom w:val="single" w:sz="4" w:space="0" w:color="auto"/>
              <w:right w:val="single" w:sz="4" w:space="0" w:color="auto"/>
            </w:tcBorders>
          </w:tcPr>
          <w:p w14:paraId="64F972EE" w14:textId="7DA04E23" w:rsidR="007A6A9A" w:rsidRPr="00857851" w:rsidRDefault="007A6A9A" w:rsidP="007A6A9A">
            <w:pPr>
              <w:pStyle w:val="SemEspaamento"/>
              <w:rPr>
                <w:sz w:val="12"/>
                <w:szCs w:val="12"/>
              </w:rPr>
            </w:pPr>
            <w:r w:rsidRPr="007A6A9A">
              <w:rPr>
                <w:sz w:val="12"/>
                <w:szCs w:val="12"/>
              </w:rPr>
              <w:t xml:space="preserve"> 7.744,03 </w:t>
            </w:r>
          </w:p>
        </w:tc>
        <w:tc>
          <w:tcPr>
            <w:tcW w:w="567" w:type="dxa"/>
            <w:tcBorders>
              <w:top w:val="single" w:sz="4" w:space="0" w:color="auto"/>
              <w:left w:val="single" w:sz="4" w:space="0" w:color="auto"/>
              <w:bottom w:val="single" w:sz="4" w:space="0" w:color="auto"/>
              <w:right w:val="single" w:sz="4" w:space="0" w:color="auto"/>
            </w:tcBorders>
          </w:tcPr>
          <w:p w14:paraId="50BB0C92" w14:textId="54696DD7" w:rsidR="007A6A9A" w:rsidRPr="00857851" w:rsidRDefault="007A6A9A" w:rsidP="007A6A9A">
            <w:pPr>
              <w:pStyle w:val="SemEspaamento"/>
              <w:rPr>
                <w:sz w:val="12"/>
                <w:szCs w:val="12"/>
              </w:rPr>
            </w:pPr>
            <w:r w:rsidRPr="007A6A9A">
              <w:rPr>
                <w:sz w:val="12"/>
                <w:szCs w:val="12"/>
              </w:rPr>
              <w:t xml:space="preserve"> 7.976,35 </w:t>
            </w:r>
          </w:p>
        </w:tc>
        <w:tc>
          <w:tcPr>
            <w:tcW w:w="567" w:type="dxa"/>
            <w:tcBorders>
              <w:top w:val="single" w:sz="4" w:space="0" w:color="auto"/>
              <w:left w:val="single" w:sz="4" w:space="0" w:color="auto"/>
              <w:bottom w:val="single" w:sz="4" w:space="0" w:color="auto"/>
              <w:right w:val="single" w:sz="4" w:space="0" w:color="auto"/>
            </w:tcBorders>
          </w:tcPr>
          <w:p w14:paraId="32DE1D66" w14:textId="19B1FEF6" w:rsidR="007A6A9A" w:rsidRPr="00857851" w:rsidRDefault="007A6A9A" w:rsidP="007A6A9A">
            <w:pPr>
              <w:pStyle w:val="SemEspaamento"/>
              <w:rPr>
                <w:sz w:val="12"/>
                <w:szCs w:val="12"/>
              </w:rPr>
            </w:pPr>
            <w:r w:rsidRPr="007A6A9A">
              <w:rPr>
                <w:sz w:val="12"/>
                <w:szCs w:val="12"/>
              </w:rPr>
              <w:t xml:space="preserve"> 8.215,64 </w:t>
            </w:r>
          </w:p>
        </w:tc>
        <w:tc>
          <w:tcPr>
            <w:tcW w:w="567" w:type="dxa"/>
            <w:tcBorders>
              <w:top w:val="single" w:sz="4" w:space="0" w:color="auto"/>
              <w:left w:val="single" w:sz="4" w:space="0" w:color="auto"/>
              <w:bottom w:val="single" w:sz="4" w:space="0" w:color="auto"/>
              <w:right w:val="single" w:sz="4" w:space="0" w:color="auto"/>
            </w:tcBorders>
          </w:tcPr>
          <w:p w14:paraId="0E1A9C2A" w14:textId="6F7BA6A3" w:rsidR="007A6A9A" w:rsidRPr="00857851" w:rsidRDefault="007A6A9A" w:rsidP="007A6A9A">
            <w:pPr>
              <w:pStyle w:val="SemEspaamento"/>
              <w:rPr>
                <w:sz w:val="12"/>
                <w:szCs w:val="12"/>
              </w:rPr>
            </w:pPr>
            <w:r w:rsidRPr="007A6A9A">
              <w:rPr>
                <w:sz w:val="12"/>
                <w:szCs w:val="12"/>
              </w:rPr>
              <w:t xml:space="preserve"> 8.462,11 </w:t>
            </w:r>
          </w:p>
        </w:tc>
        <w:tc>
          <w:tcPr>
            <w:tcW w:w="567" w:type="dxa"/>
            <w:tcBorders>
              <w:top w:val="single" w:sz="4" w:space="0" w:color="auto"/>
              <w:left w:val="single" w:sz="4" w:space="0" w:color="auto"/>
              <w:bottom w:val="single" w:sz="4" w:space="0" w:color="auto"/>
              <w:right w:val="single" w:sz="4" w:space="0" w:color="auto"/>
            </w:tcBorders>
          </w:tcPr>
          <w:p w14:paraId="2DE59D06" w14:textId="302259A8" w:rsidR="007A6A9A" w:rsidRPr="00857851" w:rsidRDefault="007A6A9A" w:rsidP="007A6A9A">
            <w:pPr>
              <w:pStyle w:val="SemEspaamento"/>
              <w:rPr>
                <w:sz w:val="12"/>
                <w:szCs w:val="12"/>
              </w:rPr>
            </w:pPr>
            <w:r w:rsidRPr="007A6A9A">
              <w:rPr>
                <w:sz w:val="12"/>
                <w:szCs w:val="12"/>
              </w:rPr>
              <w:t xml:space="preserve"> 8.715,97 </w:t>
            </w:r>
          </w:p>
        </w:tc>
        <w:tc>
          <w:tcPr>
            <w:tcW w:w="567" w:type="dxa"/>
            <w:tcBorders>
              <w:top w:val="single" w:sz="4" w:space="0" w:color="auto"/>
              <w:left w:val="single" w:sz="4" w:space="0" w:color="auto"/>
              <w:bottom w:val="single" w:sz="4" w:space="0" w:color="auto"/>
              <w:right w:val="single" w:sz="4" w:space="0" w:color="auto"/>
            </w:tcBorders>
          </w:tcPr>
          <w:p w14:paraId="5CC5B7A2" w14:textId="27A3ED4F" w:rsidR="007A6A9A" w:rsidRPr="00857851" w:rsidRDefault="007A6A9A" w:rsidP="007A6A9A">
            <w:pPr>
              <w:pStyle w:val="SemEspaamento"/>
              <w:rPr>
                <w:sz w:val="12"/>
                <w:szCs w:val="12"/>
              </w:rPr>
            </w:pPr>
            <w:r w:rsidRPr="007A6A9A">
              <w:rPr>
                <w:sz w:val="12"/>
                <w:szCs w:val="12"/>
              </w:rPr>
              <w:t xml:space="preserve"> 8.977,45 </w:t>
            </w:r>
          </w:p>
        </w:tc>
        <w:tc>
          <w:tcPr>
            <w:tcW w:w="567" w:type="dxa"/>
            <w:tcBorders>
              <w:top w:val="single" w:sz="4" w:space="0" w:color="auto"/>
              <w:left w:val="single" w:sz="4" w:space="0" w:color="auto"/>
              <w:bottom w:val="single" w:sz="4" w:space="0" w:color="auto"/>
              <w:right w:val="single" w:sz="4" w:space="0" w:color="auto"/>
            </w:tcBorders>
          </w:tcPr>
          <w:p w14:paraId="2822B47E" w14:textId="156ECA3D" w:rsidR="007A6A9A" w:rsidRPr="00857851" w:rsidRDefault="007A6A9A" w:rsidP="007A6A9A">
            <w:pPr>
              <w:pStyle w:val="SemEspaamento"/>
              <w:rPr>
                <w:sz w:val="12"/>
                <w:szCs w:val="12"/>
              </w:rPr>
            </w:pPr>
            <w:r w:rsidRPr="007A6A9A">
              <w:rPr>
                <w:sz w:val="12"/>
                <w:szCs w:val="12"/>
              </w:rPr>
              <w:t xml:space="preserve"> 9.246,77 </w:t>
            </w:r>
          </w:p>
        </w:tc>
      </w:tr>
    </w:tbl>
    <w:p w14:paraId="00AA5AA6" w14:textId="77777777" w:rsidR="00FA1A10" w:rsidRDefault="00FA1A10" w:rsidP="004960FF"/>
    <w:tbl>
      <w:tblPr>
        <w:tblStyle w:val="Tabelacomgrade"/>
        <w:tblW w:w="9636"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062"/>
        <w:gridCol w:w="567"/>
        <w:gridCol w:w="567"/>
        <w:gridCol w:w="680"/>
        <w:gridCol w:w="680"/>
        <w:gridCol w:w="680"/>
        <w:gridCol w:w="680"/>
        <w:gridCol w:w="680"/>
        <w:gridCol w:w="680"/>
        <w:gridCol w:w="680"/>
        <w:gridCol w:w="680"/>
      </w:tblGrid>
      <w:tr w:rsidR="00584637" w:rsidRPr="00857851" w14:paraId="674477D9" w14:textId="77777777" w:rsidTr="00584637">
        <w:trPr>
          <w:cantSplit/>
        </w:trPr>
        <w:tc>
          <w:tcPr>
            <w:tcW w:w="3062" w:type="dxa"/>
            <w:tcBorders>
              <w:top w:val="single" w:sz="4" w:space="0" w:color="auto"/>
              <w:left w:val="single" w:sz="4" w:space="0" w:color="auto"/>
              <w:bottom w:val="single" w:sz="4" w:space="0" w:color="auto"/>
              <w:right w:val="single" w:sz="4" w:space="0" w:color="auto"/>
            </w:tcBorders>
            <w:vAlign w:val="center"/>
          </w:tcPr>
          <w:p w14:paraId="7A4232A0" w14:textId="14BF68F0" w:rsidR="00584637" w:rsidRPr="00427B2E" w:rsidRDefault="00584637"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VI</w:t>
            </w:r>
            <w:r w:rsidRPr="00427B2E">
              <w:rPr>
                <w:b/>
                <w:bCs/>
                <w:sz w:val="12"/>
                <w:szCs w:val="12"/>
              </w:rPr>
              <w:t xml:space="preserve"> - R$ </w:t>
            </w:r>
            <w:r>
              <w:rPr>
                <w:b/>
                <w:bCs/>
                <w:sz w:val="12"/>
                <w:szCs w:val="12"/>
              </w:rPr>
              <w:t>7.201,32</w:t>
            </w:r>
          </w:p>
        </w:tc>
        <w:tc>
          <w:tcPr>
            <w:tcW w:w="567" w:type="dxa"/>
            <w:tcBorders>
              <w:top w:val="single" w:sz="4" w:space="0" w:color="auto"/>
              <w:left w:val="single" w:sz="4" w:space="0" w:color="auto"/>
              <w:bottom w:val="nil"/>
              <w:right w:val="single" w:sz="4" w:space="0" w:color="auto"/>
            </w:tcBorders>
            <w:vAlign w:val="center"/>
          </w:tcPr>
          <w:p w14:paraId="589D174A" w14:textId="77777777" w:rsidR="00584637" w:rsidRPr="00857851" w:rsidRDefault="00584637" w:rsidP="00F2484D">
            <w:pPr>
              <w:pStyle w:val="SemEspaamento"/>
              <w:rPr>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D9352C4" w14:textId="77777777" w:rsidR="00584637" w:rsidRPr="00427B2E" w:rsidRDefault="00584637" w:rsidP="00F2484D">
            <w:pPr>
              <w:pStyle w:val="SemEspaamento"/>
              <w:jc w:val="center"/>
              <w:rPr>
                <w:b/>
                <w:bCs/>
                <w:sz w:val="12"/>
                <w:szCs w:val="12"/>
              </w:rPr>
            </w:pPr>
            <w:r w:rsidRPr="00427B2E">
              <w:rPr>
                <w:b/>
                <w:bCs/>
                <w:sz w:val="12"/>
                <w:szCs w:val="12"/>
              </w:rPr>
              <w:t>NÍVEL</w:t>
            </w:r>
          </w:p>
        </w:tc>
        <w:tc>
          <w:tcPr>
            <w:tcW w:w="5440" w:type="dxa"/>
            <w:gridSpan w:val="8"/>
            <w:tcBorders>
              <w:top w:val="single" w:sz="4" w:space="0" w:color="auto"/>
              <w:left w:val="single" w:sz="4" w:space="0" w:color="auto"/>
              <w:bottom w:val="single" w:sz="4" w:space="0" w:color="auto"/>
              <w:right w:val="single" w:sz="4" w:space="0" w:color="auto"/>
            </w:tcBorders>
            <w:vAlign w:val="center"/>
          </w:tcPr>
          <w:p w14:paraId="37DAFDB9" w14:textId="34A02B57" w:rsidR="00584637" w:rsidRPr="00427B2E" w:rsidRDefault="00584637" w:rsidP="00F2484D">
            <w:pPr>
              <w:pStyle w:val="SemEspaamento"/>
              <w:jc w:val="center"/>
              <w:rPr>
                <w:b/>
                <w:bCs/>
                <w:sz w:val="12"/>
                <w:szCs w:val="12"/>
              </w:rPr>
            </w:pPr>
            <w:r w:rsidRPr="00427B2E">
              <w:rPr>
                <w:b/>
                <w:bCs/>
                <w:sz w:val="12"/>
                <w:szCs w:val="12"/>
              </w:rPr>
              <w:t>REFERENCIAS</w:t>
            </w:r>
          </w:p>
        </w:tc>
      </w:tr>
      <w:tr w:rsidR="00584637" w:rsidRPr="00857851" w14:paraId="1D994051" w14:textId="77777777" w:rsidTr="00584637">
        <w:trPr>
          <w:cantSplit/>
        </w:trPr>
        <w:tc>
          <w:tcPr>
            <w:tcW w:w="3062" w:type="dxa"/>
            <w:tcBorders>
              <w:top w:val="single" w:sz="4" w:space="0" w:color="auto"/>
              <w:left w:val="single" w:sz="4" w:space="0" w:color="auto"/>
              <w:bottom w:val="single" w:sz="4" w:space="0" w:color="auto"/>
              <w:right w:val="single" w:sz="4" w:space="0" w:color="auto"/>
            </w:tcBorders>
          </w:tcPr>
          <w:p w14:paraId="48B6B146" w14:textId="4A6DFBC3" w:rsidR="007A6A9A" w:rsidRPr="00857851" w:rsidRDefault="007A6A9A" w:rsidP="00F2484D">
            <w:pPr>
              <w:pStyle w:val="SemEspaamento"/>
              <w:rPr>
                <w:sz w:val="12"/>
                <w:szCs w:val="12"/>
              </w:rPr>
            </w:pPr>
            <w:r w:rsidRPr="007A6A9A">
              <w:rPr>
                <w:sz w:val="12"/>
                <w:szCs w:val="12"/>
              </w:rPr>
              <w:t>DENTISTA (40H)</w:t>
            </w:r>
          </w:p>
        </w:tc>
        <w:tc>
          <w:tcPr>
            <w:tcW w:w="567" w:type="dxa"/>
            <w:tcBorders>
              <w:top w:val="nil"/>
              <w:left w:val="single" w:sz="4" w:space="0" w:color="auto"/>
              <w:bottom w:val="single" w:sz="4" w:space="0" w:color="auto"/>
              <w:right w:val="single" w:sz="4" w:space="0" w:color="auto"/>
            </w:tcBorders>
            <w:vAlign w:val="center"/>
          </w:tcPr>
          <w:p w14:paraId="23BBA46C" w14:textId="77777777" w:rsidR="007A6A9A" w:rsidRPr="00857851" w:rsidRDefault="007A6A9A" w:rsidP="00F2484D">
            <w:pPr>
              <w:pStyle w:val="SemEspaamento"/>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09F7C7A" w14:textId="77777777" w:rsidR="007A6A9A" w:rsidRPr="00427B2E" w:rsidRDefault="007A6A9A" w:rsidP="00F2484D">
            <w:pPr>
              <w:pStyle w:val="SemEspaamento"/>
              <w:rPr>
                <w:b/>
                <w:bCs/>
                <w:sz w:val="12"/>
                <w:szCs w:val="12"/>
              </w:rPr>
            </w:pPr>
          </w:p>
        </w:tc>
        <w:tc>
          <w:tcPr>
            <w:tcW w:w="680" w:type="dxa"/>
            <w:tcBorders>
              <w:top w:val="single" w:sz="4" w:space="0" w:color="auto"/>
              <w:left w:val="single" w:sz="4" w:space="0" w:color="auto"/>
              <w:bottom w:val="single" w:sz="4" w:space="0" w:color="auto"/>
              <w:right w:val="single" w:sz="4" w:space="0" w:color="auto"/>
            </w:tcBorders>
            <w:vAlign w:val="center"/>
          </w:tcPr>
          <w:p w14:paraId="31774BD5" w14:textId="77777777" w:rsidR="007A6A9A" w:rsidRPr="00427B2E" w:rsidRDefault="007A6A9A" w:rsidP="00F2484D">
            <w:pPr>
              <w:pStyle w:val="SemEspaamento"/>
              <w:jc w:val="center"/>
              <w:rPr>
                <w:b/>
                <w:bCs/>
                <w:sz w:val="12"/>
                <w:szCs w:val="12"/>
              </w:rPr>
            </w:pPr>
            <w:r w:rsidRPr="00427B2E">
              <w:rPr>
                <w:b/>
                <w:bCs/>
                <w:sz w:val="12"/>
                <w:szCs w:val="12"/>
              </w:rPr>
              <w:t>A</w:t>
            </w:r>
          </w:p>
        </w:tc>
        <w:tc>
          <w:tcPr>
            <w:tcW w:w="680" w:type="dxa"/>
            <w:tcBorders>
              <w:top w:val="single" w:sz="4" w:space="0" w:color="auto"/>
              <w:left w:val="single" w:sz="4" w:space="0" w:color="auto"/>
              <w:bottom w:val="single" w:sz="4" w:space="0" w:color="auto"/>
              <w:right w:val="single" w:sz="4" w:space="0" w:color="auto"/>
            </w:tcBorders>
            <w:vAlign w:val="center"/>
          </w:tcPr>
          <w:p w14:paraId="48A4F96E" w14:textId="77777777" w:rsidR="007A6A9A" w:rsidRPr="00427B2E" w:rsidRDefault="007A6A9A" w:rsidP="00F2484D">
            <w:pPr>
              <w:pStyle w:val="SemEspaamento"/>
              <w:jc w:val="center"/>
              <w:rPr>
                <w:b/>
                <w:bCs/>
                <w:sz w:val="12"/>
                <w:szCs w:val="12"/>
              </w:rPr>
            </w:pPr>
            <w:r w:rsidRPr="00427B2E">
              <w:rPr>
                <w:b/>
                <w:bCs/>
                <w:sz w:val="12"/>
                <w:szCs w:val="12"/>
              </w:rPr>
              <w:t>B</w:t>
            </w:r>
          </w:p>
        </w:tc>
        <w:tc>
          <w:tcPr>
            <w:tcW w:w="680" w:type="dxa"/>
            <w:tcBorders>
              <w:top w:val="single" w:sz="4" w:space="0" w:color="auto"/>
              <w:left w:val="single" w:sz="4" w:space="0" w:color="auto"/>
              <w:bottom w:val="single" w:sz="4" w:space="0" w:color="auto"/>
              <w:right w:val="single" w:sz="4" w:space="0" w:color="auto"/>
            </w:tcBorders>
            <w:vAlign w:val="center"/>
          </w:tcPr>
          <w:p w14:paraId="7C01BCA3" w14:textId="77777777" w:rsidR="007A6A9A" w:rsidRPr="00427B2E" w:rsidRDefault="007A6A9A" w:rsidP="00F2484D">
            <w:pPr>
              <w:pStyle w:val="SemEspaamento"/>
              <w:jc w:val="center"/>
              <w:rPr>
                <w:b/>
                <w:bCs/>
                <w:sz w:val="12"/>
                <w:szCs w:val="12"/>
              </w:rPr>
            </w:pPr>
            <w:r w:rsidRPr="00427B2E">
              <w:rPr>
                <w:b/>
                <w:bCs/>
                <w:sz w:val="12"/>
                <w:szCs w:val="12"/>
              </w:rPr>
              <w:t>C</w:t>
            </w:r>
          </w:p>
        </w:tc>
        <w:tc>
          <w:tcPr>
            <w:tcW w:w="680" w:type="dxa"/>
            <w:tcBorders>
              <w:top w:val="single" w:sz="4" w:space="0" w:color="auto"/>
              <w:left w:val="single" w:sz="4" w:space="0" w:color="auto"/>
              <w:bottom w:val="single" w:sz="4" w:space="0" w:color="auto"/>
              <w:right w:val="single" w:sz="4" w:space="0" w:color="auto"/>
            </w:tcBorders>
            <w:vAlign w:val="center"/>
          </w:tcPr>
          <w:p w14:paraId="69AEA496" w14:textId="77777777" w:rsidR="007A6A9A" w:rsidRPr="00427B2E" w:rsidRDefault="007A6A9A" w:rsidP="00F2484D">
            <w:pPr>
              <w:pStyle w:val="SemEspaamento"/>
              <w:jc w:val="center"/>
              <w:rPr>
                <w:b/>
                <w:bCs/>
                <w:sz w:val="12"/>
                <w:szCs w:val="12"/>
              </w:rPr>
            </w:pPr>
            <w:r w:rsidRPr="00427B2E">
              <w:rPr>
                <w:b/>
                <w:bCs/>
                <w:sz w:val="12"/>
                <w:szCs w:val="12"/>
              </w:rPr>
              <w:t>D</w:t>
            </w:r>
          </w:p>
        </w:tc>
        <w:tc>
          <w:tcPr>
            <w:tcW w:w="680" w:type="dxa"/>
            <w:tcBorders>
              <w:top w:val="single" w:sz="4" w:space="0" w:color="auto"/>
              <w:left w:val="single" w:sz="4" w:space="0" w:color="auto"/>
              <w:bottom w:val="single" w:sz="4" w:space="0" w:color="auto"/>
              <w:right w:val="single" w:sz="4" w:space="0" w:color="auto"/>
            </w:tcBorders>
            <w:vAlign w:val="center"/>
          </w:tcPr>
          <w:p w14:paraId="6BECF391" w14:textId="77777777" w:rsidR="007A6A9A" w:rsidRPr="00427B2E" w:rsidRDefault="007A6A9A" w:rsidP="00F2484D">
            <w:pPr>
              <w:pStyle w:val="SemEspaamento"/>
              <w:jc w:val="center"/>
              <w:rPr>
                <w:b/>
                <w:bCs/>
                <w:sz w:val="12"/>
                <w:szCs w:val="12"/>
              </w:rPr>
            </w:pPr>
            <w:r w:rsidRPr="00427B2E">
              <w:rPr>
                <w:b/>
                <w:bCs/>
                <w:sz w:val="12"/>
                <w:szCs w:val="12"/>
              </w:rPr>
              <w:t>E</w:t>
            </w:r>
          </w:p>
        </w:tc>
        <w:tc>
          <w:tcPr>
            <w:tcW w:w="680" w:type="dxa"/>
            <w:tcBorders>
              <w:top w:val="single" w:sz="4" w:space="0" w:color="auto"/>
              <w:left w:val="single" w:sz="4" w:space="0" w:color="auto"/>
              <w:bottom w:val="single" w:sz="4" w:space="0" w:color="auto"/>
              <w:right w:val="single" w:sz="4" w:space="0" w:color="auto"/>
            </w:tcBorders>
            <w:vAlign w:val="center"/>
          </w:tcPr>
          <w:p w14:paraId="7C490326" w14:textId="77777777" w:rsidR="007A6A9A" w:rsidRPr="00427B2E" w:rsidRDefault="007A6A9A" w:rsidP="00F2484D">
            <w:pPr>
              <w:pStyle w:val="SemEspaamento"/>
              <w:jc w:val="center"/>
              <w:rPr>
                <w:b/>
                <w:bCs/>
                <w:sz w:val="12"/>
                <w:szCs w:val="12"/>
              </w:rPr>
            </w:pPr>
            <w:r w:rsidRPr="00427B2E">
              <w:rPr>
                <w:b/>
                <w:bCs/>
                <w:sz w:val="12"/>
                <w:szCs w:val="12"/>
              </w:rPr>
              <w:t>F</w:t>
            </w:r>
          </w:p>
        </w:tc>
        <w:tc>
          <w:tcPr>
            <w:tcW w:w="680" w:type="dxa"/>
            <w:tcBorders>
              <w:top w:val="single" w:sz="4" w:space="0" w:color="auto"/>
              <w:left w:val="single" w:sz="4" w:space="0" w:color="auto"/>
              <w:bottom w:val="single" w:sz="4" w:space="0" w:color="auto"/>
              <w:right w:val="single" w:sz="4" w:space="0" w:color="auto"/>
            </w:tcBorders>
            <w:vAlign w:val="center"/>
          </w:tcPr>
          <w:p w14:paraId="180AC437" w14:textId="77777777" w:rsidR="007A6A9A" w:rsidRPr="00427B2E" w:rsidRDefault="007A6A9A" w:rsidP="00F2484D">
            <w:pPr>
              <w:pStyle w:val="SemEspaamento"/>
              <w:jc w:val="center"/>
              <w:rPr>
                <w:b/>
                <w:bCs/>
                <w:sz w:val="12"/>
                <w:szCs w:val="12"/>
              </w:rPr>
            </w:pPr>
            <w:r w:rsidRPr="00427B2E">
              <w:rPr>
                <w:b/>
                <w:bCs/>
                <w:sz w:val="12"/>
                <w:szCs w:val="12"/>
              </w:rPr>
              <w:t>G</w:t>
            </w:r>
          </w:p>
        </w:tc>
        <w:tc>
          <w:tcPr>
            <w:tcW w:w="680" w:type="dxa"/>
            <w:tcBorders>
              <w:top w:val="single" w:sz="4" w:space="0" w:color="auto"/>
              <w:left w:val="single" w:sz="4" w:space="0" w:color="auto"/>
              <w:bottom w:val="single" w:sz="4" w:space="0" w:color="auto"/>
              <w:right w:val="single" w:sz="4" w:space="0" w:color="auto"/>
            </w:tcBorders>
            <w:vAlign w:val="center"/>
          </w:tcPr>
          <w:p w14:paraId="70162BBF" w14:textId="77777777" w:rsidR="007A6A9A" w:rsidRPr="00427B2E" w:rsidRDefault="007A6A9A" w:rsidP="00F2484D">
            <w:pPr>
              <w:pStyle w:val="SemEspaamento"/>
              <w:jc w:val="center"/>
              <w:rPr>
                <w:b/>
                <w:bCs/>
                <w:sz w:val="12"/>
                <w:szCs w:val="12"/>
              </w:rPr>
            </w:pPr>
            <w:r w:rsidRPr="00427B2E">
              <w:rPr>
                <w:b/>
                <w:bCs/>
                <w:sz w:val="12"/>
                <w:szCs w:val="12"/>
              </w:rPr>
              <w:t>H</w:t>
            </w:r>
          </w:p>
        </w:tc>
      </w:tr>
      <w:tr w:rsidR="00584637" w:rsidRPr="00857851" w14:paraId="6880C2A9" w14:textId="77777777" w:rsidTr="00584637">
        <w:trPr>
          <w:cantSplit/>
        </w:trPr>
        <w:tc>
          <w:tcPr>
            <w:tcW w:w="3062" w:type="dxa"/>
            <w:tcBorders>
              <w:top w:val="single" w:sz="4" w:space="0" w:color="auto"/>
              <w:left w:val="single" w:sz="4" w:space="0" w:color="auto"/>
              <w:bottom w:val="nil"/>
              <w:right w:val="single" w:sz="4" w:space="0" w:color="auto"/>
            </w:tcBorders>
          </w:tcPr>
          <w:p w14:paraId="1B4515B5" w14:textId="77777777" w:rsidR="007A6A9A" w:rsidRPr="00857851" w:rsidRDefault="007A6A9A" w:rsidP="007A6A9A">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445E6FA9" w14:textId="77777777" w:rsidR="007A6A9A" w:rsidRPr="00427B2E" w:rsidRDefault="007A6A9A" w:rsidP="007A6A9A">
            <w:pPr>
              <w:pStyle w:val="SemEspaamento"/>
              <w:jc w:val="center"/>
              <w:rPr>
                <w:b/>
                <w:bCs/>
                <w:sz w:val="12"/>
                <w:szCs w:val="12"/>
              </w:rPr>
            </w:pPr>
            <w:r w:rsidRPr="00562754">
              <w:rPr>
                <w:b/>
                <w:bCs/>
                <w:sz w:val="12"/>
                <w:szCs w:val="12"/>
              </w:rPr>
              <w:t>S</w:t>
            </w:r>
          </w:p>
        </w:tc>
        <w:tc>
          <w:tcPr>
            <w:tcW w:w="567" w:type="dxa"/>
            <w:tcBorders>
              <w:top w:val="single" w:sz="4" w:space="0" w:color="auto"/>
              <w:left w:val="single" w:sz="4" w:space="0" w:color="auto"/>
              <w:bottom w:val="single" w:sz="4" w:space="0" w:color="auto"/>
              <w:right w:val="single" w:sz="4" w:space="0" w:color="auto"/>
            </w:tcBorders>
          </w:tcPr>
          <w:p w14:paraId="75EE74FE" w14:textId="77777777" w:rsidR="007A6A9A" w:rsidRPr="00427B2E" w:rsidRDefault="007A6A9A" w:rsidP="007A6A9A">
            <w:pPr>
              <w:pStyle w:val="SemEspaamento"/>
              <w:jc w:val="center"/>
              <w:rPr>
                <w:b/>
                <w:bCs/>
                <w:sz w:val="12"/>
                <w:szCs w:val="12"/>
              </w:rPr>
            </w:pPr>
            <w:r w:rsidRPr="00562754">
              <w:rPr>
                <w:b/>
                <w:bCs/>
                <w:sz w:val="12"/>
                <w:szCs w:val="12"/>
              </w:rPr>
              <w:t>I</w:t>
            </w:r>
          </w:p>
        </w:tc>
        <w:tc>
          <w:tcPr>
            <w:tcW w:w="680" w:type="dxa"/>
            <w:tcBorders>
              <w:top w:val="single" w:sz="4" w:space="0" w:color="auto"/>
              <w:left w:val="single" w:sz="4" w:space="0" w:color="auto"/>
              <w:bottom w:val="single" w:sz="4" w:space="0" w:color="auto"/>
              <w:right w:val="single" w:sz="4" w:space="0" w:color="auto"/>
            </w:tcBorders>
          </w:tcPr>
          <w:p w14:paraId="580B22DE" w14:textId="20AF5AC6" w:rsidR="007A6A9A" w:rsidRPr="00857851" w:rsidRDefault="007A6A9A" w:rsidP="007A6A9A">
            <w:pPr>
              <w:pStyle w:val="SemEspaamento"/>
              <w:rPr>
                <w:sz w:val="12"/>
                <w:szCs w:val="12"/>
              </w:rPr>
            </w:pPr>
            <w:r w:rsidRPr="007A6A9A">
              <w:rPr>
                <w:sz w:val="12"/>
                <w:szCs w:val="12"/>
              </w:rPr>
              <w:t xml:space="preserve"> 7.201,32 </w:t>
            </w:r>
          </w:p>
        </w:tc>
        <w:tc>
          <w:tcPr>
            <w:tcW w:w="680" w:type="dxa"/>
            <w:tcBorders>
              <w:top w:val="single" w:sz="4" w:space="0" w:color="auto"/>
              <w:left w:val="single" w:sz="4" w:space="0" w:color="auto"/>
              <w:bottom w:val="single" w:sz="4" w:space="0" w:color="auto"/>
              <w:right w:val="single" w:sz="4" w:space="0" w:color="auto"/>
            </w:tcBorders>
          </w:tcPr>
          <w:p w14:paraId="3E457C62" w14:textId="0C5DEA8E" w:rsidR="007A6A9A" w:rsidRPr="00857851" w:rsidRDefault="007A6A9A" w:rsidP="007A6A9A">
            <w:pPr>
              <w:pStyle w:val="SemEspaamento"/>
              <w:rPr>
                <w:sz w:val="12"/>
                <w:szCs w:val="12"/>
              </w:rPr>
            </w:pPr>
            <w:r w:rsidRPr="007A6A9A">
              <w:rPr>
                <w:sz w:val="12"/>
                <w:szCs w:val="12"/>
              </w:rPr>
              <w:t xml:space="preserve"> 7.417,36 </w:t>
            </w:r>
          </w:p>
        </w:tc>
        <w:tc>
          <w:tcPr>
            <w:tcW w:w="680" w:type="dxa"/>
            <w:tcBorders>
              <w:top w:val="single" w:sz="4" w:space="0" w:color="auto"/>
              <w:left w:val="single" w:sz="4" w:space="0" w:color="auto"/>
              <w:bottom w:val="single" w:sz="4" w:space="0" w:color="auto"/>
              <w:right w:val="single" w:sz="4" w:space="0" w:color="auto"/>
            </w:tcBorders>
          </w:tcPr>
          <w:p w14:paraId="0AC19E5C" w14:textId="24366B53" w:rsidR="007A6A9A" w:rsidRPr="00857851" w:rsidRDefault="007A6A9A" w:rsidP="007A6A9A">
            <w:pPr>
              <w:pStyle w:val="SemEspaamento"/>
              <w:rPr>
                <w:sz w:val="12"/>
                <w:szCs w:val="12"/>
              </w:rPr>
            </w:pPr>
            <w:r w:rsidRPr="007A6A9A">
              <w:rPr>
                <w:sz w:val="12"/>
                <w:szCs w:val="12"/>
              </w:rPr>
              <w:t xml:space="preserve"> 7.639,88 </w:t>
            </w:r>
          </w:p>
        </w:tc>
        <w:tc>
          <w:tcPr>
            <w:tcW w:w="680" w:type="dxa"/>
            <w:tcBorders>
              <w:top w:val="single" w:sz="4" w:space="0" w:color="auto"/>
              <w:left w:val="single" w:sz="4" w:space="0" w:color="auto"/>
              <w:bottom w:val="single" w:sz="4" w:space="0" w:color="auto"/>
              <w:right w:val="single" w:sz="4" w:space="0" w:color="auto"/>
            </w:tcBorders>
          </w:tcPr>
          <w:p w14:paraId="40E4F255" w14:textId="20AB4F2E" w:rsidR="007A6A9A" w:rsidRPr="00857851" w:rsidRDefault="007A6A9A" w:rsidP="007A6A9A">
            <w:pPr>
              <w:pStyle w:val="SemEspaamento"/>
              <w:rPr>
                <w:sz w:val="12"/>
                <w:szCs w:val="12"/>
              </w:rPr>
            </w:pPr>
            <w:r w:rsidRPr="007A6A9A">
              <w:rPr>
                <w:sz w:val="12"/>
                <w:szCs w:val="12"/>
              </w:rPr>
              <w:t xml:space="preserve"> 7.869,08 </w:t>
            </w:r>
          </w:p>
        </w:tc>
        <w:tc>
          <w:tcPr>
            <w:tcW w:w="680" w:type="dxa"/>
            <w:tcBorders>
              <w:top w:val="single" w:sz="4" w:space="0" w:color="auto"/>
              <w:left w:val="single" w:sz="4" w:space="0" w:color="auto"/>
              <w:bottom w:val="single" w:sz="4" w:space="0" w:color="auto"/>
              <w:right w:val="single" w:sz="4" w:space="0" w:color="auto"/>
            </w:tcBorders>
          </w:tcPr>
          <w:p w14:paraId="2A318896" w14:textId="6FC0869E" w:rsidR="007A6A9A" w:rsidRPr="00857851" w:rsidRDefault="007A6A9A" w:rsidP="007A6A9A">
            <w:pPr>
              <w:pStyle w:val="SemEspaamento"/>
              <w:rPr>
                <w:sz w:val="12"/>
                <w:szCs w:val="12"/>
              </w:rPr>
            </w:pPr>
            <w:r w:rsidRPr="007A6A9A">
              <w:rPr>
                <w:sz w:val="12"/>
                <w:szCs w:val="12"/>
              </w:rPr>
              <w:t xml:space="preserve"> 8.105,15 </w:t>
            </w:r>
          </w:p>
        </w:tc>
        <w:tc>
          <w:tcPr>
            <w:tcW w:w="680" w:type="dxa"/>
            <w:tcBorders>
              <w:top w:val="single" w:sz="4" w:space="0" w:color="auto"/>
              <w:left w:val="single" w:sz="4" w:space="0" w:color="auto"/>
              <w:bottom w:val="single" w:sz="4" w:space="0" w:color="auto"/>
              <w:right w:val="single" w:sz="4" w:space="0" w:color="auto"/>
            </w:tcBorders>
          </w:tcPr>
          <w:p w14:paraId="4951B6F0" w14:textId="41C950E3" w:rsidR="007A6A9A" w:rsidRPr="00857851" w:rsidRDefault="007A6A9A" w:rsidP="007A6A9A">
            <w:pPr>
              <w:pStyle w:val="SemEspaamento"/>
              <w:rPr>
                <w:sz w:val="12"/>
                <w:szCs w:val="12"/>
              </w:rPr>
            </w:pPr>
            <w:r w:rsidRPr="007A6A9A">
              <w:rPr>
                <w:sz w:val="12"/>
                <w:szCs w:val="12"/>
              </w:rPr>
              <w:t xml:space="preserve"> 8.348,30 </w:t>
            </w:r>
          </w:p>
        </w:tc>
        <w:tc>
          <w:tcPr>
            <w:tcW w:w="680" w:type="dxa"/>
            <w:tcBorders>
              <w:top w:val="single" w:sz="4" w:space="0" w:color="auto"/>
              <w:left w:val="single" w:sz="4" w:space="0" w:color="auto"/>
              <w:bottom w:val="single" w:sz="4" w:space="0" w:color="auto"/>
              <w:right w:val="single" w:sz="4" w:space="0" w:color="auto"/>
            </w:tcBorders>
          </w:tcPr>
          <w:p w14:paraId="5EE3E3DC" w14:textId="64D4734B" w:rsidR="007A6A9A" w:rsidRPr="00857851" w:rsidRDefault="007A6A9A" w:rsidP="007A6A9A">
            <w:pPr>
              <w:pStyle w:val="SemEspaamento"/>
              <w:rPr>
                <w:sz w:val="12"/>
                <w:szCs w:val="12"/>
              </w:rPr>
            </w:pPr>
            <w:r w:rsidRPr="007A6A9A">
              <w:rPr>
                <w:sz w:val="12"/>
                <w:szCs w:val="12"/>
              </w:rPr>
              <w:t xml:space="preserve"> 8.598,75 </w:t>
            </w:r>
          </w:p>
        </w:tc>
        <w:tc>
          <w:tcPr>
            <w:tcW w:w="680" w:type="dxa"/>
            <w:tcBorders>
              <w:top w:val="single" w:sz="4" w:space="0" w:color="auto"/>
              <w:left w:val="single" w:sz="4" w:space="0" w:color="auto"/>
              <w:bottom w:val="single" w:sz="4" w:space="0" w:color="auto"/>
              <w:right w:val="single" w:sz="4" w:space="0" w:color="auto"/>
            </w:tcBorders>
          </w:tcPr>
          <w:p w14:paraId="67A9647B" w14:textId="5AB2B857" w:rsidR="007A6A9A" w:rsidRPr="00857851" w:rsidRDefault="007A6A9A" w:rsidP="007A6A9A">
            <w:pPr>
              <w:pStyle w:val="SemEspaamento"/>
              <w:rPr>
                <w:sz w:val="12"/>
                <w:szCs w:val="12"/>
              </w:rPr>
            </w:pPr>
            <w:r w:rsidRPr="007A6A9A">
              <w:rPr>
                <w:sz w:val="12"/>
                <w:szCs w:val="12"/>
              </w:rPr>
              <w:t xml:space="preserve"> 8.856,72 </w:t>
            </w:r>
          </w:p>
        </w:tc>
      </w:tr>
      <w:tr w:rsidR="00584637" w:rsidRPr="00857851" w14:paraId="75EE3F24" w14:textId="77777777" w:rsidTr="00584637">
        <w:trPr>
          <w:cantSplit/>
        </w:trPr>
        <w:tc>
          <w:tcPr>
            <w:tcW w:w="3062" w:type="dxa"/>
            <w:tcBorders>
              <w:top w:val="nil"/>
              <w:left w:val="single" w:sz="4" w:space="0" w:color="auto"/>
              <w:bottom w:val="nil"/>
              <w:right w:val="single" w:sz="4" w:space="0" w:color="auto"/>
            </w:tcBorders>
          </w:tcPr>
          <w:p w14:paraId="2EB8B087" w14:textId="77777777" w:rsidR="007A6A9A" w:rsidRPr="00857851" w:rsidRDefault="007A6A9A" w:rsidP="007A6A9A">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7E58EA6E" w14:textId="77777777" w:rsidR="007A6A9A" w:rsidRPr="00427B2E" w:rsidRDefault="007A6A9A" w:rsidP="007A6A9A">
            <w:pPr>
              <w:pStyle w:val="SemEspaamento"/>
              <w:jc w:val="center"/>
              <w:rPr>
                <w:b/>
                <w:bCs/>
                <w:sz w:val="12"/>
                <w:szCs w:val="12"/>
              </w:rPr>
            </w:pPr>
            <w:r w:rsidRPr="00562754">
              <w:rPr>
                <w:b/>
                <w:bCs/>
                <w:sz w:val="12"/>
                <w:szCs w:val="12"/>
              </w:rPr>
              <w:t>E/MS/D</w:t>
            </w:r>
          </w:p>
        </w:tc>
        <w:tc>
          <w:tcPr>
            <w:tcW w:w="567" w:type="dxa"/>
            <w:tcBorders>
              <w:top w:val="single" w:sz="4" w:space="0" w:color="auto"/>
              <w:left w:val="single" w:sz="4" w:space="0" w:color="auto"/>
              <w:bottom w:val="single" w:sz="4" w:space="0" w:color="auto"/>
              <w:right w:val="single" w:sz="4" w:space="0" w:color="auto"/>
            </w:tcBorders>
          </w:tcPr>
          <w:p w14:paraId="3426716D" w14:textId="77777777" w:rsidR="007A6A9A" w:rsidRPr="00427B2E" w:rsidRDefault="007A6A9A" w:rsidP="007A6A9A">
            <w:pPr>
              <w:pStyle w:val="SemEspaamento"/>
              <w:jc w:val="center"/>
              <w:rPr>
                <w:b/>
                <w:bCs/>
                <w:sz w:val="12"/>
                <w:szCs w:val="12"/>
              </w:rPr>
            </w:pPr>
            <w:r w:rsidRPr="00562754">
              <w:rPr>
                <w:b/>
                <w:bCs/>
                <w:sz w:val="12"/>
                <w:szCs w:val="12"/>
              </w:rPr>
              <w:t>II</w:t>
            </w:r>
          </w:p>
        </w:tc>
        <w:tc>
          <w:tcPr>
            <w:tcW w:w="680" w:type="dxa"/>
            <w:tcBorders>
              <w:top w:val="single" w:sz="4" w:space="0" w:color="auto"/>
              <w:left w:val="single" w:sz="4" w:space="0" w:color="auto"/>
              <w:bottom w:val="single" w:sz="4" w:space="0" w:color="auto"/>
              <w:right w:val="single" w:sz="4" w:space="0" w:color="auto"/>
            </w:tcBorders>
          </w:tcPr>
          <w:p w14:paraId="41DA38FD" w14:textId="3B64B5F5" w:rsidR="007A6A9A" w:rsidRPr="00857851" w:rsidRDefault="007A6A9A" w:rsidP="007A6A9A">
            <w:pPr>
              <w:pStyle w:val="SemEspaamento"/>
              <w:rPr>
                <w:sz w:val="12"/>
                <w:szCs w:val="12"/>
              </w:rPr>
            </w:pPr>
            <w:r w:rsidRPr="007A6A9A">
              <w:rPr>
                <w:sz w:val="12"/>
                <w:szCs w:val="12"/>
              </w:rPr>
              <w:t xml:space="preserve"> 7.561,39 </w:t>
            </w:r>
          </w:p>
        </w:tc>
        <w:tc>
          <w:tcPr>
            <w:tcW w:w="680" w:type="dxa"/>
            <w:tcBorders>
              <w:top w:val="single" w:sz="4" w:space="0" w:color="auto"/>
              <w:left w:val="single" w:sz="4" w:space="0" w:color="auto"/>
              <w:bottom w:val="single" w:sz="4" w:space="0" w:color="auto"/>
              <w:right w:val="single" w:sz="4" w:space="0" w:color="auto"/>
            </w:tcBorders>
          </w:tcPr>
          <w:p w14:paraId="6BC92C4E" w14:textId="5D924507" w:rsidR="007A6A9A" w:rsidRPr="00857851" w:rsidRDefault="007A6A9A" w:rsidP="007A6A9A">
            <w:pPr>
              <w:pStyle w:val="SemEspaamento"/>
              <w:rPr>
                <w:sz w:val="12"/>
                <w:szCs w:val="12"/>
              </w:rPr>
            </w:pPr>
            <w:r w:rsidRPr="007A6A9A">
              <w:rPr>
                <w:sz w:val="12"/>
                <w:szCs w:val="12"/>
              </w:rPr>
              <w:t xml:space="preserve"> 7.788,23 </w:t>
            </w:r>
          </w:p>
        </w:tc>
        <w:tc>
          <w:tcPr>
            <w:tcW w:w="680" w:type="dxa"/>
            <w:tcBorders>
              <w:top w:val="single" w:sz="4" w:space="0" w:color="auto"/>
              <w:left w:val="single" w:sz="4" w:space="0" w:color="auto"/>
              <w:bottom w:val="single" w:sz="4" w:space="0" w:color="auto"/>
              <w:right w:val="single" w:sz="4" w:space="0" w:color="auto"/>
            </w:tcBorders>
          </w:tcPr>
          <w:p w14:paraId="1FB5A9D8" w14:textId="72317873" w:rsidR="007A6A9A" w:rsidRPr="00857851" w:rsidRDefault="007A6A9A" w:rsidP="007A6A9A">
            <w:pPr>
              <w:pStyle w:val="SemEspaamento"/>
              <w:rPr>
                <w:sz w:val="12"/>
                <w:szCs w:val="12"/>
              </w:rPr>
            </w:pPr>
            <w:r w:rsidRPr="007A6A9A">
              <w:rPr>
                <w:sz w:val="12"/>
                <w:szCs w:val="12"/>
              </w:rPr>
              <w:t xml:space="preserve"> 8.021,87 </w:t>
            </w:r>
          </w:p>
        </w:tc>
        <w:tc>
          <w:tcPr>
            <w:tcW w:w="680" w:type="dxa"/>
            <w:tcBorders>
              <w:top w:val="single" w:sz="4" w:space="0" w:color="auto"/>
              <w:left w:val="single" w:sz="4" w:space="0" w:color="auto"/>
              <w:bottom w:val="single" w:sz="4" w:space="0" w:color="auto"/>
              <w:right w:val="single" w:sz="4" w:space="0" w:color="auto"/>
            </w:tcBorders>
          </w:tcPr>
          <w:p w14:paraId="1741808A" w14:textId="23F568D5" w:rsidR="007A6A9A" w:rsidRPr="00857851" w:rsidRDefault="007A6A9A" w:rsidP="007A6A9A">
            <w:pPr>
              <w:pStyle w:val="SemEspaamento"/>
              <w:rPr>
                <w:sz w:val="12"/>
                <w:szCs w:val="12"/>
              </w:rPr>
            </w:pPr>
            <w:r w:rsidRPr="007A6A9A">
              <w:rPr>
                <w:sz w:val="12"/>
                <w:szCs w:val="12"/>
              </w:rPr>
              <w:t xml:space="preserve"> 8.262,53 </w:t>
            </w:r>
          </w:p>
        </w:tc>
        <w:tc>
          <w:tcPr>
            <w:tcW w:w="680" w:type="dxa"/>
            <w:tcBorders>
              <w:top w:val="single" w:sz="4" w:space="0" w:color="auto"/>
              <w:left w:val="single" w:sz="4" w:space="0" w:color="auto"/>
              <w:bottom w:val="single" w:sz="4" w:space="0" w:color="auto"/>
              <w:right w:val="single" w:sz="4" w:space="0" w:color="auto"/>
            </w:tcBorders>
          </w:tcPr>
          <w:p w14:paraId="46ECE308" w14:textId="1E950B78" w:rsidR="007A6A9A" w:rsidRPr="00857851" w:rsidRDefault="007A6A9A" w:rsidP="007A6A9A">
            <w:pPr>
              <w:pStyle w:val="SemEspaamento"/>
              <w:rPr>
                <w:sz w:val="12"/>
                <w:szCs w:val="12"/>
              </w:rPr>
            </w:pPr>
            <w:r w:rsidRPr="007A6A9A">
              <w:rPr>
                <w:sz w:val="12"/>
                <w:szCs w:val="12"/>
              </w:rPr>
              <w:t xml:space="preserve"> 8.510,41 </w:t>
            </w:r>
          </w:p>
        </w:tc>
        <w:tc>
          <w:tcPr>
            <w:tcW w:w="680" w:type="dxa"/>
            <w:tcBorders>
              <w:top w:val="single" w:sz="4" w:space="0" w:color="auto"/>
              <w:left w:val="single" w:sz="4" w:space="0" w:color="auto"/>
              <w:bottom w:val="single" w:sz="4" w:space="0" w:color="auto"/>
              <w:right w:val="single" w:sz="4" w:space="0" w:color="auto"/>
            </w:tcBorders>
          </w:tcPr>
          <w:p w14:paraId="08CE8CE4" w14:textId="47E5D116" w:rsidR="007A6A9A" w:rsidRPr="00857851" w:rsidRDefault="007A6A9A" w:rsidP="007A6A9A">
            <w:pPr>
              <w:pStyle w:val="SemEspaamento"/>
              <w:rPr>
                <w:sz w:val="12"/>
                <w:szCs w:val="12"/>
              </w:rPr>
            </w:pPr>
            <w:r w:rsidRPr="007A6A9A">
              <w:rPr>
                <w:sz w:val="12"/>
                <w:szCs w:val="12"/>
              </w:rPr>
              <w:t xml:space="preserve"> 8.765,72 </w:t>
            </w:r>
          </w:p>
        </w:tc>
        <w:tc>
          <w:tcPr>
            <w:tcW w:w="680" w:type="dxa"/>
            <w:tcBorders>
              <w:top w:val="single" w:sz="4" w:space="0" w:color="auto"/>
              <w:left w:val="single" w:sz="4" w:space="0" w:color="auto"/>
              <w:bottom w:val="single" w:sz="4" w:space="0" w:color="auto"/>
              <w:right w:val="single" w:sz="4" w:space="0" w:color="auto"/>
            </w:tcBorders>
          </w:tcPr>
          <w:p w14:paraId="76FFB847" w14:textId="6249526E" w:rsidR="007A6A9A" w:rsidRPr="00857851" w:rsidRDefault="007A6A9A" w:rsidP="007A6A9A">
            <w:pPr>
              <w:pStyle w:val="SemEspaamento"/>
              <w:rPr>
                <w:sz w:val="12"/>
                <w:szCs w:val="12"/>
              </w:rPr>
            </w:pPr>
            <w:r w:rsidRPr="007A6A9A">
              <w:rPr>
                <w:sz w:val="12"/>
                <w:szCs w:val="12"/>
              </w:rPr>
              <w:t xml:space="preserve"> 9.028,69 </w:t>
            </w:r>
          </w:p>
        </w:tc>
        <w:tc>
          <w:tcPr>
            <w:tcW w:w="680" w:type="dxa"/>
            <w:tcBorders>
              <w:top w:val="single" w:sz="4" w:space="0" w:color="auto"/>
              <w:left w:val="single" w:sz="4" w:space="0" w:color="auto"/>
              <w:bottom w:val="single" w:sz="4" w:space="0" w:color="auto"/>
              <w:right w:val="single" w:sz="4" w:space="0" w:color="auto"/>
            </w:tcBorders>
          </w:tcPr>
          <w:p w14:paraId="4B4D7780" w14:textId="4D166FEB" w:rsidR="007A6A9A" w:rsidRPr="00857851" w:rsidRDefault="007A6A9A" w:rsidP="007A6A9A">
            <w:pPr>
              <w:pStyle w:val="SemEspaamento"/>
              <w:rPr>
                <w:sz w:val="12"/>
                <w:szCs w:val="12"/>
              </w:rPr>
            </w:pPr>
            <w:r w:rsidRPr="007A6A9A">
              <w:rPr>
                <w:sz w:val="12"/>
                <w:szCs w:val="12"/>
              </w:rPr>
              <w:t xml:space="preserve"> 9.299,55 </w:t>
            </w:r>
          </w:p>
        </w:tc>
      </w:tr>
      <w:tr w:rsidR="00584637" w:rsidRPr="00857851" w14:paraId="4450FC44" w14:textId="77777777" w:rsidTr="00584637">
        <w:trPr>
          <w:cantSplit/>
        </w:trPr>
        <w:tc>
          <w:tcPr>
            <w:tcW w:w="3062" w:type="dxa"/>
            <w:tcBorders>
              <w:top w:val="nil"/>
              <w:left w:val="single" w:sz="4" w:space="0" w:color="auto"/>
              <w:bottom w:val="nil"/>
              <w:right w:val="single" w:sz="4" w:space="0" w:color="auto"/>
            </w:tcBorders>
          </w:tcPr>
          <w:p w14:paraId="4FF93985" w14:textId="77777777" w:rsidR="007A6A9A" w:rsidRPr="00857851" w:rsidRDefault="007A6A9A" w:rsidP="007A6A9A">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27207D75" w14:textId="77777777" w:rsidR="007A6A9A" w:rsidRPr="00427B2E" w:rsidRDefault="007A6A9A" w:rsidP="007A6A9A">
            <w:pPr>
              <w:pStyle w:val="SemEspaamento"/>
              <w:jc w:val="center"/>
              <w:rPr>
                <w:b/>
                <w:bCs/>
                <w:sz w:val="12"/>
                <w:szCs w:val="12"/>
              </w:rPr>
            </w:pPr>
            <w:r w:rsidRPr="00562754">
              <w:rPr>
                <w:b/>
                <w:bCs/>
                <w:sz w:val="12"/>
                <w:szCs w:val="12"/>
              </w:rPr>
              <w:t>MS/D</w:t>
            </w:r>
          </w:p>
        </w:tc>
        <w:tc>
          <w:tcPr>
            <w:tcW w:w="567" w:type="dxa"/>
            <w:tcBorders>
              <w:top w:val="single" w:sz="4" w:space="0" w:color="auto"/>
              <w:left w:val="single" w:sz="4" w:space="0" w:color="auto"/>
              <w:bottom w:val="single" w:sz="4" w:space="0" w:color="auto"/>
              <w:right w:val="single" w:sz="4" w:space="0" w:color="auto"/>
            </w:tcBorders>
          </w:tcPr>
          <w:p w14:paraId="2479B8B0" w14:textId="77777777" w:rsidR="007A6A9A" w:rsidRPr="00427B2E" w:rsidRDefault="007A6A9A" w:rsidP="007A6A9A">
            <w:pPr>
              <w:pStyle w:val="SemEspaamento"/>
              <w:jc w:val="center"/>
              <w:rPr>
                <w:b/>
                <w:bCs/>
                <w:sz w:val="12"/>
                <w:szCs w:val="12"/>
              </w:rPr>
            </w:pPr>
            <w:r w:rsidRPr="00562754">
              <w:rPr>
                <w:b/>
                <w:bCs/>
                <w:sz w:val="12"/>
                <w:szCs w:val="12"/>
              </w:rPr>
              <w:t>III</w:t>
            </w:r>
          </w:p>
        </w:tc>
        <w:tc>
          <w:tcPr>
            <w:tcW w:w="680" w:type="dxa"/>
            <w:tcBorders>
              <w:top w:val="single" w:sz="4" w:space="0" w:color="auto"/>
              <w:left w:val="single" w:sz="4" w:space="0" w:color="auto"/>
              <w:bottom w:val="single" w:sz="4" w:space="0" w:color="auto"/>
              <w:right w:val="single" w:sz="4" w:space="0" w:color="auto"/>
            </w:tcBorders>
          </w:tcPr>
          <w:p w14:paraId="6CAF00D7" w14:textId="03F7D06F" w:rsidR="007A6A9A" w:rsidRPr="00857851" w:rsidRDefault="007A6A9A" w:rsidP="007A6A9A">
            <w:pPr>
              <w:pStyle w:val="SemEspaamento"/>
              <w:rPr>
                <w:sz w:val="12"/>
                <w:szCs w:val="12"/>
              </w:rPr>
            </w:pPr>
            <w:r w:rsidRPr="007A6A9A">
              <w:rPr>
                <w:sz w:val="12"/>
                <w:szCs w:val="12"/>
              </w:rPr>
              <w:t xml:space="preserve"> 7.939,46 </w:t>
            </w:r>
          </w:p>
        </w:tc>
        <w:tc>
          <w:tcPr>
            <w:tcW w:w="680" w:type="dxa"/>
            <w:tcBorders>
              <w:top w:val="single" w:sz="4" w:space="0" w:color="auto"/>
              <w:left w:val="single" w:sz="4" w:space="0" w:color="auto"/>
              <w:bottom w:val="single" w:sz="4" w:space="0" w:color="auto"/>
              <w:right w:val="single" w:sz="4" w:space="0" w:color="auto"/>
            </w:tcBorders>
          </w:tcPr>
          <w:p w14:paraId="10C02E32" w14:textId="10F2C264" w:rsidR="007A6A9A" w:rsidRPr="00857851" w:rsidRDefault="007A6A9A" w:rsidP="007A6A9A">
            <w:pPr>
              <w:pStyle w:val="SemEspaamento"/>
              <w:rPr>
                <w:sz w:val="12"/>
                <w:szCs w:val="12"/>
              </w:rPr>
            </w:pPr>
            <w:r w:rsidRPr="007A6A9A">
              <w:rPr>
                <w:sz w:val="12"/>
                <w:szCs w:val="12"/>
              </w:rPr>
              <w:t xml:space="preserve"> 8.177,64 </w:t>
            </w:r>
          </w:p>
        </w:tc>
        <w:tc>
          <w:tcPr>
            <w:tcW w:w="680" w:type="dxa"/>
            <w:tcBorders>
              <w:top w:val="single" w:sz="4" w:space="0" w:color="auto"/>
              <w:left w:val="single" w:sz="4" w:space="0" w:color="auto"/>
              <w:bottom w:val="single" w:sz="4" w:space="0" w:color="auto"/>
              <w:right w:val="single" w:sz="4" w:space="0" w:color="auto"/>
            </w:tcBorders>
          </w:tcPr>
          <w:p w14:paraId="37B8F1D5" w14:textId="560E5540" w:rsidR="007A6A9A" w:rsidRPr="00857851" w:rsidRDefault="007A6A9A" w:rsidP="007A6A9A">
            <w:pPr>
              <w:pStyle w:val="SemEspaamento"/>
              <w:rPr>
                <w:sz w:val="12"/>
                <w:szCs w:val="12"/>
              </w:rPr>
            </w:pPr>
            <w:r w:rsidRPr="007A6A9A">
              <w:rPr>
                <w:sz w:val="12"/>
                <w:szCs w:val="12"/>
              </w:rPr>
              <w:t xml:space="preserve"> 8.422,97 </w:t>
            </w:r>
          </w:p>
        </w:tc>
        <w:tc>
          <w:tcPr>
            <w:tcW w:w="680" w:type="dxa"/>
            <w:tcBorders>
              <w:top w:val="single" w:sz="4" w:space="0" w:color="auto"/>
              <w:left w:val="single" w:sz="4" w:space="0" w:color="auto"/>
              <w:bottom w:val="single" w:sz="4" w:space="0" w:color="auto"/>
              <w:right w:val="single" w:sz="4" w:space="0" w:color="auto"/>
            </w:tcBorders>
          </w:tcPr>
          <w:p w14:paraId="4D223EA9" w14:textId="56B19D07" w:rsidR="007A6A9A" w:rsidRPr="00857851" w:rsidRDefault="007A6A9A" w:rsidP="007A6A9A">
            <w:pPr>
              <w:pStyle w:val="SemEspaamento"/>
              <w:rPr>
                <w:sz w:val="12"/>
                <w:szCs w:val="12"/>
              </w:rPr>
            </w:pPr>
            <w:r w:rsidRPr="007A6A9A">
              <w:rPr>
                <w:sz w:val="12"/>
                <w:szCs w:val="12"/>
              </w:rPr>
              <w:t xml:space="preserve"> 8.675,66 </w:t>
            </w:r>
          </w:p>
        </w:tc>
        <w:tc>
          <w:tcPr>
            <w:tcW w:w="680" w:type="dxa"/>
            <w:tcBorders>
              <w:top w:val="single" w:sz="4" w:space="0" w:color="auto"/>
              <w:left w:val="single" w:sz="4" w:space="0" w:color="auto"/>
              <w:bottom w:val="single" w:sz="4" w:space="0" w:color="auto"/>
              <w:right w:val="single" w:sz="4" w:space="0" w:color="auto"/>
            </w:tcBorders>
          </w:tcPr>
          <w:p w14:paraId="35CAC1C5" w14:textId="57443645" w:rsidR="007A6A9A" w:rsidRPr="00857851" w:rsidRDefault="007A6A9A" w:rsidP="007A6A9A">
            <w:pPr>
              <w:pStyle w:val="SemEspaamento"/>
              <w:rPr>
                <w:sz w:val="12"/>
                <w:szCs w:val="12"/>
              </w:rPr>
            </w:pPr>
            <w:r w:rsidRPr="007A6A9A">
              <w:rPr>
                <w:sz w:val="12"/>
                <w:szCs w:val="12"/>
              </w:rPr>
              <w:t xml:space="preserve"> 8.935,93 </w:t>
            </w:r>
          </w:p>
        </w:tc>
        <w:tc>
          <w:tcPr>
            <w:tcW w:w="680" w:type="dxa"/>
            <w:tcBorders>
              <w:top w:val="single" w:sz="4" w:space="0" w:color="auto"/>
              <w:left w:val="single" w:sz="4" w:space="0" w:color="auto"/>
              <w:bottom w:val="single" w:sz="4" w:space="0" w:color="auto"/>
              <w:right w:val="single" w:sz="4" w:space="0" w:color="auto"/>
            </w:tcBorders>
          </w:tcPr>
          <w:p w14:paraId="3E787D61" w14:textId="0E8FE74D" w:rsidR="007A6A9A" w:rsidRPr="00857851" w:rsidRDefault="007A6A9A" w:rsidP="007A6A9A">
            <w:pPr>
              <w:pStyle w:val="SemEspaamento"/>
              <w:rPr>
                <w:sz w:val="12"/>
                <w:szCs w:val="12"/>
              </w:rPr>
            </w:pPr>
            <w:r w:rsidRPr="007A6A9A">
              <w:rPr>
                <w:sz w:val="12"/>
                <w:szCs w:val="12"/>
              </w:rPr>
              <w:t xml:space="preserve"> 9.204,00 </w:t>
            </w:r>
          </w:p>
        </w:tc>
        <w:tc>
          <w:tcPr>
            <w:tcW w:w="680" w:type="dxa"/>
            <w:tcBorders>
              <w:top w:val="single" w:sz="4" w:space="0" w:color="auto"/>
              <w:left w:val="single" w:sz="4" w:space="0" w:color="auto"/>
              <w:bottom w:val="single" w:sz="4" w:space="0" w:color="auto"/>
              <w:right w:val="single" w:sz="4" w:space="0" w:color="auto"/>
            </w:tcBorders>
          </w:tcPr>
          <w:p w14:paraId="2F6ED1C6" w14:textId="12398D2D" w:rsidR="007A6A9A" w:rsidRPr="00857851" w:rsidRDefault="007A6A9A" w:rsidP="007A6A9A">
            <w:pPr>
              <w:pStyle w:val="SemEspaamento"/>
              <w:rPr>
                <w:sz w:val="12"/>
                <w:szCs w:val="12"/>
              </w:rPr>
            </w:pPr>
            <w:r w:rsidRPr="007A6A9A">
              <w:rPr>
                <w:sz w:val="12"/>
                <w:szCs w:val="12"/>
              </w:rPr>
              <w:t xml:space="preserve"> 9.480,12 </w:t>
            </w:r>
          </w:p>
        </w:tc>
        <w:tc>
          <w:tcPr>
            <w:tcW w:w="680" w:type="dxa"/>
            <w:tcBorders>
              <w:top w:val="single" w:sz="4" w:space="0" w:color="auto"/>
              <w:left w:val="single" w:sz="4" w:space="0" w:color="auto"/>
              <w:bottom w:val="single" w:sz="4" w:space="0" w:color="auto"/>
              <w:right w:val="single" w:sz="4" w:space="0" w:color="auto"/>
            </w:tcBorders>
          </w:tcPr>
          <w:p w14:paraId="4972631C" w14:textId="53F1EAD3" w:rsidR="007A6A9A" w:rsidRPr="00857851" w:rsidRDefault="007A6A9A" w:rsidP="007A6A9A">
            <w:pPr>
              <w:pStyle w:val="SemEspaamento"/>
              <w:rPr>
                <w:sz w:val="12"/>
                <w:szCs w:val="12"/>
              </w:rPr>
            </w:pPr>
            <w:r w:rsidRPr="007A6A9A">
              <w:rPr>
                <w:sz w:val="12"/>
                <w:szCs w:val="12"/>
              </w:rPr>
              <w:t xml:space="preserve"> 9.764,53 </w:t>
            </w:r>
          </w:p>
        </w:tc>
      </w:tr>
      <w:tr w:rsidR="00584637" w:rsidRPr="00857851" w14:paraId="1D841526" w14:textId="77777777" w:rsidTr="00584637">
        <w:trPr>
          <w:cantSplit/>
        </w:trPr>
        <w:tc>
          <w:tcPr>
            <w:tcW w:w="3062" w:type="dxa"/>
            <w:tcBorders>
              <w:top w:val="nil"/>
              <w:left w:val="single" w:sz="4" w:space="0" w:color="auto"/>
              <w:bottom w:val="single" w:sz="4" w:space="0" w:color="auto"/>
              <w:right w:val="single" w:sz="4" w:space="0" w:color="auto"/>
            </w:tcBorders>
            <w:vAlign w:val="center"/>
          </w:tcPr>
          <w:p w14:paraId="71EAA766" w14:textId="77777777" w:rsidR="007A6A9A" w:rsidRPr="00857851" w:rsidRDefault="007A6A9A" w:rsidP="007A6A9A">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5224E712" w14:textId="77777777" w:rsidR="007A6A9A" w:rsidRPr="00427B2E" w:rsidRDefault="007A6A9A" w:rsidP="007A6A9A">
            <w:pPr>
              <w:pStyle w:val="SemEspaamento"/>
              <w:jc w:val="center"/>
              <w:rPr>
                <w:b/>
                <w:bCs/>
                <w:sz w:val="12"/>
                <w:szCs w:val="12"/>
              </w:rPr>
            </w:pPr>
            <w:r w:rsidRPr="00562754">
              <w:rPr>
                <w:b/>
                <w:bCs/>
                <w:sz w:val="12"/>
                <w:szCs w:val="12"/>
              </w:rPr>
              <w:t>D</w:t>
            </w:r>
          </w:p>
        </w:tc>
        <w:tc>
          <w:tcPr>
            <w:tcW w:w="567" w:type="dxa"/>
            <w:tcBorders>
              <w:top w:val="single" w:sz="4" w:space="0" w:color="auto"/>
              <w:left w:val="single" w:sz="4" w:space="0" w:color="auto"/>
              <w:bottom w:val="single" w:sz="4" w:space="0" w:color="auto"/>
              <w:right w:val="single" w:sz="4" w:space="0" w:color="auto"/>
            </w:tcBorders>
          </w:tcPr>
          <w:p w14:paraId="6CC1707B" w14:textId="77777777" w:rsidR="007A6A9A" w:rsidRPr="00427B2E" w:rsidRDefault="007A6A9A" w:rsidP="007A6A9A">
            <w:pPr>
              <w:pStyle w:val="SemEspaamento"/>
              <w:jc w:val="center"/>
              <w:rPr>
                <w:b/>
                <w:bCs/>
                <w:sz w:val="12"/>
                <w:szCs w:val="12"/>
              </w:rPr>
            </w:pPr>
            <w:r w:rsidRPr="00562754">
              <w:rPr>
                <w:b/>
                <w:bCs/>
                <w:sz w:val="12"/>
                <w:szCs w:val="12"/>
              </w:rPr>
              <w:t>IV</w:t>
            </w:r>
          </w:p>
        </w:tc>
        <w:tc>
          <w:tcPr>
            <w:tcW w:w="680" w:type="dxa"/>
            <w:tcBorders>
              <w:top w:val="single" w:sz="4" w:space="0" w:color="auto"/>
              <w:left w:val="single" w:sz="4" w:space="0" w:color="auto"/>
              <w:bottom w:val="single" w:sz="4" w:space="0" w:color="auto"/>
              <w:right w:val="single" w:sz="4" w:space="0" w:color="auto"/>
            </w:tcBorders>
          </w:tcPr>
          <w:p w14:paraId="540521CF" w14:textId="2B65957C" w:rsidR="007A6A9A" w:rsidRPr="00857851" w:rsidRDefault="007A6A9A" w:rsidP="007A6A9A">
            <w:pPr>
              <w:pStyle w:val="SemEspaamento"/>
              <w:rPr>
                <w:sz w:val="12"/>
                <w:szCs w:val="12"/>
              </w:rPr>
            </w:pPr>
            <w:r w:rsidRPr="007A6A9A">
              <w:rPr>
                <w:sz w:val="12"/>
                <w:szCs w:val="12"/>
              </w:rPr>
              <w:t xml:space="preserve"> 8.336,43 </w:t>
            </w:r>
          </w:p>
        </w:tc>
        <w:tc>
          <w:tcPr>
            <w:tcW w:w="680" w:type="dxa"/>
            <w:tcBorders>
              <w:top w:val="single" w:sz="4" w:space="0" w:color="auto"/>
              <w:left w:val="single" w:sz="4" w:space="0" w:color="auto"/>
              <w:bottom w:val="single" w:sz="4" w:space="0" w:color="auto"/>
              <w:right w:val="single" w:sz="4" w:space="0" w:color="auto"/>
            </w:tcBorders>
          </w:tcPr>
          <w:p w14:paraId="63EED73E" w14:textId="58B74DEB" w:rsidR="007A6A9A" w:rsidRPr="00857851" w:rsidRDefault="007A6A9A" w:rsidP="007A6A9A">
            <w:pPr>
              <w:pStyle w:val="SemEspaamento"/>
              <w:rPr>
                <w:sz w:val="12"/>
                <w:szCs w:val="12"/>
              </w:rPr>
            </w:pPr>
            <w:r w:rsidRPr="007A6A9A">
              <w:rPr>
                <w:sz w:val="12"/>
                <w:szCs w:val="12"/>
              </w:rPr>
              <w:t xml:space="preserve"> 8.586,52 </w:t>
            </w:r>
          </w:p>
        </w:tc>
        <w:tc>
          <w:tcPr>
            <w:tcW w:w="680" w:type="dxa"/>
            <w:tcBorders>
              <w:top w:val="single" w:sz="4" w:space="0" w:color="auto"/>
              <w:left w:val="single" w:sz="4" w:space="0" w:color="auto"/>
              <w:bottom w:val="single" w:sz="4" w:space="0" w:color="auto"/>
              <w:right w:val="single" w:sz="4" w:space="0" w:color="auto"/>
            </w:tcBorders>
          </w:tcPr>
          <w:p w14:paraId="5CC44594" w14:textId="11535790" w:rsidR="007A6A9A" w:rsidRPr="00857851" w:rsidRDefault="007A6A9A" w:rsidP="007A6A9A">
            <w:pPr>
              <w:pStyle w:val="SemEspaamento"/>
              <w:rPr>
                <w:sz w:val="12"/>
                <w:szCs w:val="12"/>
              </w:rPr>
            </w:pPr>
            <w:r w:rsidRPr="007A6A9A">
              <w:rPr>
                <w:sz w:val="12"/>
                <w:szCs w:val="12"/>
              </w:rPr>
              <w:t xml:space="preserve"> 8.844,12 </w:t>
            </w:r>
          </w:p>
        </w:tc>
        <w:tc>
          <w:tcPr>
            <w:tcW w:w="680" w:type="dxa"/>
            <w:tcBorders>
              <w:top w:val="single" w:sz="4" w:space="0" w:color="auto"/>
              <w:left w:val="single" w:sz="4" w:space="0" w:color="auto"/>
              <w:bottom w:val="single" w:sz="4" w:space="0" w:color="auto"/>
              <w:right w:val="single" w:sz="4" w:space="0" w:color="auto"/>
            </w:tcBorders>
          </w:tcPr>
          <w:p w14:paraId="70AE39B8" w14:textId="17EFEFC4" w:rsidR="007A6A9A" w:rsidRPr="00857851" w:rsidRDefault="007A6A9A" w:rsidP="007A6A9A">
            <w:pPr>
              <w:pStyle w:val="SemEspaamento"/>
              <w:rPr>
                <w:sz w:val="12"/>
                <w:szCs w:val="12"/>
              </w:rPr>
            </w:pPr>
            <w:r w:rsidRPr="007A6A9A">
              <w:rPr>
                <w:sz w:val="12"/>
                <w:szCs w:val="12"/>
              </w:rPr>
              <w:t xml:space="preserve"> 9.109,44 </w:t>
            </w:r>
          </w:p>
        </w:tc>
        <w:tc>
          <w:tcPr>
            <w:tcW w:w="680" w:type="dxa"/>
            <w:tcBorders>
              <w:top w:val="single" w:sz="4" w:space="0" w:color="auto"/>
              <w:left w:val="single" w:sz="4" w:space="0" w:color="auto"/>
              <w:bottom w:val="single" w:sz="4" w:space="0" w:color="auto"/>
              <w:right w:val="single" w:sz="4" w:space="0" w:color="auto"/>
            </w:tcBorders>
          </w:tcPr>
          <w:p w14:paraId="66E94AD1" w14:textId="77729B92" w:rsidR="007A6A9A" w:rsidRPr="00857851" w:rsidRDefault="007A6A9A" w:rsidP="007A6A9A">
            <w:pPr>
              <w:pStyle w:val="SemEspaamento"/>
              <w:rPr>
                <w:sz w:val="12"/>
                <w:szCs w:val="12"/>
              </w:rPr>
            </w:pPr>
            <w:r w:rsidRPr="007A6A9A">
              <w:rPr>
                <w:sz w:val="12"/>
                <w:szCs w:val="12"/>
              </w:rPr>
              <w:t xml:space="preserve"> 9.382,72 </w:t>
            </w:r>
          </w:p>
        </w:tc>
        <w:tc>
          <w:tcPr>
            <w:tcW w:w="680" w:type="dxa"/>
            <w:tcBorders>
              <w:top w:val="single" w:sz="4" w:space="0" w:color="auto"/>
              <w:left w:val="single" w:sz="4" w:space="0" w:color="auto"/>
              <w:bottom w:val="single" w:sz="4" w:space="0" w:color="auto"/>
              <w:right w:val="single" w:sz="4" w:space="0" w:color="auto"/>
            </w:tcBorders>
          </w:tcPr>
          <w:p w14:paraId="1EE82140" w14:textId="2CF49EE5" w:rsidR="007A6A9A" w:rsidRPr="00857851" w:rsidRDefault="007A6A9A" w:rsidP="007A6A9A">
            <w:pPr>
              <w:pStyle w:val="SemEspaamento"/>
              <w:rPr>
                <w:sz w:val="12"/>
                <w:szCs w:val="12"/>
              </w:rPr>
            </w:pPr>
            <w:r w:rsidRPr="007A6A9A">
              <w:rPr>
                <w:sz w:val="12"/>
                <w:szCs w:val="12"/>
              </w:rPr>
              <w:t xml:space="preserve"> 9.664,20 </w:t>
            </w:r>
          </w:p>
        </w:tc>
        <w:tc>
          <w:tcPr>
            <w:tcW w:w="680" w:type="dxa"/>
            <w:tcBorders>
              <w:top w:val="single" w:sz="4" w:space="0" w:color="auto"/>
              <w:left w:val="single" w:sz="4" w:space="0" w:color="auto"/>
              <w:bottom w:val="single" w:sz="4" w:space="0" w:color="auto"/>
              <w:right w:val="single" w:sz="4" w:space="0" w:color="auto"/>
            </w:tcBorders>
          </w:tcPr>
          <w:p w14:paraId="4A504840" w14:textId="40350082" w:rsidR="007A6A9A" w:rsidRPr="00857851" w:rsidRDefault="007A6A9A" w:rsidP="007A6A9A">
            <w:pPr>
              <w:pStyle w:val="SemEspaamento"/>
              <w:rPr>
                <w:sz w:val="12"/>
                <w:szCs w:val="12"/>
              </w:rPr>
            </w:pPr>
            <w:r w:rsidRPr="007A6A9A">
              <w:rPr>
                <w:sz w:val="12"/>
                <w:szCs w:val="12"/>
              </w:rPr>
              <w:t xml:space="preserve"> 9.954,13 </w:t>
            </w:r>
          </w:p>
        </w:tc>
        <w:tc>
          <w:tcPr>
            <w:tcW w:w="680" w:type="dxa"/>
            <w:tcBorders>
              <w:top w:val="single" w:sz="4" w:space="0" w:color="auto"/>
              <w:left w:val="single" w:sz="4" w:space="0" w:color="auto"/>
              <w:bottom w:val="single" w:sz="4" w:space="0" w:color="auto"/>
              <w:right w:val="single" w:sz="4" w:space="0" w:color="auto"/>
            </w:tcBorders>
          </w:tcPr>
          <w:p w14:paraId="04F09B57" w14:textId="4AE157AE" w:rsidR="007A6A9A" w:rsidRPr="00857851" w:rsidRDefault="007A6A9A" w:rsidP="007A6A9A">
            <w:pPr>
              <w:pStyle w:val="SemEspaamento"/>
              <w:rPr>
                <w:sz w:val="12"/>
                <w:szCs w:val="12"/>
              </w:rPr>
            </w:pPr>
            <w:r w:rsidRPr="007A6A9A">
              <w:rPr>
                <w:sz w:val="12"/>
                <w:szCs w:val="12"/>
              </w:rPr>
              <w:t xml:space="preserve"> 10.252,76 </w:t>
            </w:r>
          </w:p>
        </w:tc>
      </w:tr>
    </w:tbl>
    <w:p w14:paraId="11B7F8FD" w14:textId="77777777" w:rsidR="007A6A9A" w:rsidRDefault="007A6A9A" w:rsidP="004960FF"/>
    <w:tbl>
      <w:tblPr>
        <w:tblStyle w:val="Tabelacomgrade"/>
        <w:tblW w:w="9636"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062"/>
        <w:gridCol w:w="567"/>
        <w:gridCol w:w="567"/>
        <w:gridCol w:w="680"/>
        <w:gridCol w:w="680"/>
        <w:gridCol w:w="680"/>
        <w:gridCol w:w="680"/>
        <w:gridCol w:w="680"/>
        <w:gridCol w:w="680"/>
        <w:gridCol w:w="680"/>
        <w:gridCol w:w="680"/>
      </w:tblGrid>
      <w:tr w:rsidR="00D2112E" w:rsidRPr="00857851" w14:paraId="0E7372AC" w14:textId="77777777" w:rsidTr="00D2112E">
        <w:trPr>
          <w:cantSplit/>
        </w:trPr>
        <w:tc>
          <w:tcPr>
            <w:tcW w:w="3062" w:type="dxa"/>
            <w:tcBorders>
              <w:top w:val="single" w:sz="4" w:space="0" w:color="auto"/>
              <w:left w:val="single" w:sz="4" w:space="0" w:color="auto"/>
              <w:bottom w:val="single" w:sz="4" w:space="0" w:color="auto"/>
              <w:right w:val="single" w:sz="4" w:space="0" w:color="auto"/>
            </w:tcBorders>
            <w:vAlign w:val="center"/>
          </w:tcPr>
          <w:p w14:paraId="68C65DC7" w14:textId="39D1F135" w:rsidR="00D2112E" w:rsidRPr="00427B2E" w:rsidRDefault="00D2112E"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VII</w:t>
            </w:r>
            <w:r w:rsidRPr="00427B2E">
              <w:rPr>
                <w:b/>
                <w:bCs/>
                <w:sz w:val="12"/>
                <w:szCs w:val="12"/>
              </w:rPr>
              <w:t xml:space="preserve"> - R$ </w:t>
            </w:r>
            <w:r>
              <w:rPr>
                <w:b/>
                <w:bCs/>
                <w:sz w:val="12"/>
                <w:szCs w:val="12"/>
              </w:rPr>
              <w:t>8.273,60</w:t>
            </w:r>
          </w:p>
        </w:tc>
        <w:tc>
          <w:tcPr>
            <w:tcW w:w="567" w:type="dxa"/>
            <w:tcBorders>
              <w:top w:val="single" w:sz="4" w:space="0" w:color="auto"/>
              <w:left w:val="single" w:sz="4" w:space="0" w:color="auto"/>
              <w:bottom w:val="nil"/>
              <w:right w:val="single" w:sz="4" w:space="0" w:color="auto"/>
            </w:tcBorders>
            <w:vAlign w:val="center"/>
          </w:tcPr>
          <w:p w14:paraId="1D0891AF" w14:textId="77777777" w:rsidR="00D2112E" w:rsidRPr="00857851" w:rsidRDefault="00D2112E" w:rsidP="00F2484D">
            <w:pPr>
              <w:pStyle w:val="SemEspaamento"/>
              <w:rPr>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CC999BF" w14:textId="77777777" w:rsidR="00D2112E" w:rsidRPr="00427B2E" w:rsidRDefault="00D2112E" w:rsidP="00F2484D">
            <w:pPr>
              <w:pStyle w:val="SemEspaamento"/>
              <w:jc w:val="center"/>
              <w:rPr>
                <w:b/>
                <w:bCs/>
                <w:sz w:val="12"/>
                <w:szCs w:val="12"/>
              </w:rPr>
            </w:pPr>
            <w:r w:rsidRPr="00427B2E">
              <w:rPr>
                <w:b/>
                <w:bCs/>
                <w:sz w:val="12"/>
                <w:szCs w:val="12"/>
              </w:rPr>
              <w:t>NÍVEL</w:t>
            </w:r>
          </w:p>
        </w:tc>
        <w:tc>
          <w:tcPr>
            <w:tcW w:w="5440" w:type="dxa"/>
            <w:gridSpan w:val="8"/>
            <w:tcBorders>
              <w:top w:val="single" w:sz="4" w:space="0" w:color="auto"/>
              <w:left w:val="single" w:sz="4" w:space="0" w:color="auto"/>
              <w:bottom w:val="single" w:sz="4" w:space="0" w:color="auto"/>
              <w:right w:val="single" w:sz="4" w:space="0" w:color="auto"/>
            </w:tcBorders>
            <w:vAlign w:val="center"/>
          </w:tcPr>
          <w:p w14:paraId="0D1C36EA" w14:textId="77777777" w:rsidR="00D2112E" w:rsidRPr="00427B2E" w:rsidRDefault="00D2112E" w:rsidP="00F2484D">
            <w:pPr>
              <w:pStyle w:val="SemEspaamento"/>
              <w:jc w:val="center"/>
              <w:rPr>
                <w:b/>
                <w:bCs/>
                <w:sz w:val="12"/>
                <w:szCs w:val="12"/>
              </w:rPr>
            </w:pPr>
            <w:r w:rsidRPr="00427B2E">
              <w:rPr>
                <w:b/>
                <w:bCs/>
                <w:sz w:val="12"/>
                <w:szCs w:val="12"/>
              </w:rPr>
              <w:t>REFERENCIAS</w:t>
            </w:r>
          </w:p>
        </w:tc>
      </w:tr>
      <w:tr w:rsidR="00D2112E" w:rsidRPr="00857851" w14:paraId="6411A293" w14:textId="77777777" w:rsidTr="00F2484D">
        <w:trPr>
          <w:cantSplit/>
        </w:trPr>
        <w:tc>
          <w:tcPr>
            <w:tcW w:w="3062" w:type="dxa"/>
            <w:tcBorders>
              <w:top w:val="single" w:sz="4" w:space="0" w:color="auto"/>
              <w:left w:val="single" w:sz="4" w:space="0" w:color="auto"/>
              <w:bottom w:val="single" w:sz="4" w:space="0" w:color="auto"/>
              <w:right w:val="single" w:sz="4" w:space="0" w:color="auto"/>
            </w:tcBorders>
          </w:tcPr>
          <w:p w14:paraId="7E02E4C8" w14:textId="5EA42753" w:rsidR="00D2112E" w:rsidRPr="00857851" w:rsidRDefault="00D2112E" w:rsidP="00D2112E">
            <w:pPr>
              <w:pStyle w:val="SemEspaamento"/>
              <w:rPr>
                <w:sz w:val="12"/>
                <w:szCs w:val="12"/>
              </w:rPr>
            </w:pPr>
            <w:r w:rsidRPr="00D2112E">
              <w:rPr>
                <w:sz w:val="12"/>
                <w:szCs w:val="12"/>
              </w:rPr>
              <w:t>PROCURADOR DO MUNICÍPIO</w:t>
            </w:r>
          </w:p>
        </w:tc>
        <w:tc>
          <w:tcPr>
            <w:tcW w:w="567" w:type="dxa"/>
            <w:tcBorders>
              <w:top w:val="nil"/>
              <w:left w:val="single" w:sz="4" w:space="0" w:color="auto"/>
              <w:bottom w:val="single" w:sz="4" w:space="0" w:color="auto"/>
              <w:right w:val="single" w:sz="4" w:space="0" w:color="auto"/>
            </w:tcBorders>
            <w:vAlign w:val="center"/>
          </w:tcPr>
          <w:p w14:paraId="500FC49E" w14:textId="77777777" w:rsidR="00D2112E" w:rsidRPr="00857851" w:rsidRDefault="00D2112E" w:rsidP="00D2112E">
            <w:pPr>
              <w:pStyle w:val="SemEspaamento"/>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7F6B3E6" w14:textId="77777777" w:rsidR="00D2112E" w:rsidRPr="00427B2E" w:rsidRDefault="00D2112E" w:rsidP="00D2112E">
            <w:pPr>
              <w:pStyle w:val="SemEspaamento"/>
              <w:rPr>
                <w:b/>
                <w:bCs/>
                <w:sz w:val="12"/>
                <w:szCs w:val="12"/>
              </w:rPr>
            </w:pPr>
          </w:p>
        </w:tc>
        <w:tc>
          <w:tcPr>
            <w:tcW w:w="680" w:type="dxa"/>
            <w:tcBorders>
              <w:top w:val="single" w:sz="4" w:space="0" w:color="auto"/>
              <w:left w:val="single" w:sz="4" w:space="0" w:color="auto"/>
              <w:bottom w:val="single" w:sz="4" w:space="0" w:color="auto"/>
              <w:right w:val="single" w:sz="4" w:space="0" w:color="auto"/>
            </w:tcBorders>
            <w:vAlign w:val="center"/>
          </w:tcPr>
          <w:p w14:paraId="1E603182" w14:textId="77777777" w:rsidR="00D2112E" w:rsidRPr="00427B2E" w:rsidRDefault="00D2112E" w:rsidP="00D2112E">
            <w:pPr>
              <w:pStyle w:val="SemEspaamento"/>
              <w:jc w:val="center"/>
              <w:rPr>
                <w:b/>
                <w:bCs/>
                <w:sz w:val="12"/>
                <w:szCs w:val="12"/>
              </w:rPr>
            </w:pPr>
            <w:r w:rsidRPr="00427B2E">
              <w:rPr>
                <w:b/>
                <w:bCs/>
                <w:sz w:val="12"/>
                <w:szCs w:val="12"/>
              </w:rPr>
              <w:t>A</w:t>
            </w:r>
          </w:p>
        </w:tc>
        <w:tc>
          <w:tcPr>
            <w:tcW w:w="680" w:type="dxa"/>
            <w:tcBorders>
              <w:top w:val="single" w:sz="4" w:space="0" w:color="auto"/>
              <w:left w:val="single" w:sz="4" w:space="0" w:color="auto"/>
              <w:bottom w:val="single" w:sz="4" w:space="0" w:color="auto"/>
              <w:right w:val="single" w:sz="4" w:space="0" w:color="auto"/>
            </w:tcBorders>
            <w:vAlign w:val="center"/>
          </w:tcPr>
          <w:p w14:paraId="6B580F7B" w14:textId="77777777" w:rsidR="00D2112E" w:rsidRPr="00427B2E" w:rsidRDefault="00D2112E" w:rsidP="00D2112E">
            <w:pPr>
              <w:pStyle w:val="SemEspaamento"/>
              <w:jc w:val="center"/>
              <w:rPr>
                <w:b/>
                <w:bCs/>
                <w:sz w:val="12"/>
                <w:szCs w:val="12"/>
              </w:rPr>
            </w:pPr>
            <w:r w:rsidRPr="00427B2E">
              <w:rPr>
                <w:b/>
                <w:bCs/>
                <w:sz w:val="12"/>
                <w:szCs w:val="12"/>
              </w:rPr>
              <w:t>B</w:t>
            </w:r>
          </w:p>
        </w:tc>
        <w:tc>
          <w:tcPr>
            <w:tcW w:w="680" w:type="dxa"/>
            <w:tcBorders>
              <w:top w:val="single" w:sz="4" w:space="0" w:color="auto"/>
              <w:left w:val="single" w:sz="4" w:space="0" w:color="auto"/>
              <w:bottom w:val="single" w:sz="4" w:space="0" w:color="auto"/>
              <w:right w:val="single" w:sz="4" w:space="0" w:color="auto"/>
            </w:tcBorders>
            <w:vAlign w:val="center"/>
          </w:tcPr>
          <w:p w14:paraId="2C56D7EC" w14:textId="77777777" w:rsidR="00D2112E" w:rsidRPr="00427B2E" w:rsidRDefault="00D2112E" w:rsidP="00D2112E">
            <w:pPr>
              <w:pStyle w:val="SemEspaamento"/>
              <w:jc w:val="center"/>
              <w:rPr>
                <w:b/>
                <w:bCs/>
                <w:sz w:val="12"/>
                <w:szCs w:val="12"/>
              </w:rPr>
            </w:pPr>
            <w:r w:rsidRPr="00427B2E">
              <w:rPr>
                <w:b/>
                <w:bCs/>
                <w:sz w:val="12"/>
                <w:szCs w:val="12"/>
              </w:rPr>
              <w:t>C</w:t>
            </w:r>
          </w:p>
        </w:tc>
        <w:tc>
          <w:tcPr>
            <w:tcW w:w="680" w:type="dxa"/>
            <w:tcBorders>
              <w:top w:val="single" w:sz="4" w:space="0" w:color="auto"/>
              <w:left w:val="single" w:sz="4" w:space="0" w:color="auto"/>
              <w:bottom w:val="single" w:sz="4" w:space="0" w:color="auto"/>
              <w:right w:val="single" w:sz="4" w:space="0" w:color="auto"/>
            </w:tcBorders>
            <w:vAlign w:val="center"/>
          </w:tcPr>
          <w:p w14:paraId="1AA6447D" w14:textId="77777777" w:rsidR="00D2112E" w:rsidRPr="00427B2E" w:rsidRDefault="00D2112E" w:rsidP="00D2112E">
            <w:pPr>
              <w:pStyle w:val="SemEspaamento"/>
              <w:jc w:val="center"/>
              <w:rPr>
                <w:b/>
                <w:bCs/>
                <w:sz w:val="12"/>
                <w:szCs w:val="12"/>
              </w:rPr>
            </w:pPr>
            <w:r w:rsidRPr="00427B2E">
              <w:rPr>
                <w:b/>
                <w:bCs/>
                <w:sz w:val="12"/>
                <w:szCs w:val="12"/>
              </w:rPr>
              <w:t>D</w:t>
            </w:r>
          </w:p>
        </w:tc>
        <w:tc>
          <w:tcPr>
            <w:tcW w:w="680" w:type="dxa"/>
            <w:tcBorders>
              <w:top w:val="single" w:sz="4" w:space="0" w:color="auto"/>
              <w:left w:val="single" w:sz="4" w:space="0" w:color="auto"/>
              <w:bottom w:val="single" w:sz="4" w:space="0" w:color="auto"/>
              <w:right w:val="single" w:sz="4" w:space="0" w:color="auto"/>
            </w:tcBorders>
            <w:vAlign w:val="center"/>
          </w:tcPr>
          <w:p w14:paraId="779E3B62" w14:textId="77777777" w:rsidR="00D2112E" w:rsidRPr="00427B2E" w:rsidRDefault="00D2112E" w:rsidP="00D2112E">
            <w:pPr>
              <w:pStyle w:val="SemEspaamento"/>
              <w:jc w:val="center"/>
              <w:rPr>
                <w:b/>
                <w:bCs/>
                <w:sz w:val="12"/>
                <w:szCs w:val="12"/>
              </w:rPr>
            </w:pPr>
            <w:r w:rsidRPr="00427B2E">
              <w:rPr>
                <w:b/>
                <w:bCs/>
                <w:sz w:val="12"/>
                <w:szCs w:val="12"/>
              </w:rPr>
              <w:t>E</w:t>
            </w:r>
          </w:p>
        </w:tc>
        <w:tc>
          <w:tcPr>
            <w:tcW w:w="680" w:type="dxa"/>
            <w:tcBorders>
              <w:top w:val="single" w:sz="4" w:space="0" w:color="auto"/>
              <w:left w:val="single" w:sz="4" w:space="0" w:color="auto"/>
              <w:bottom w:val="single" w:sz="4" w:space="0" w:color="auto"/>
              <w:right w:val="single" w:sz="4" w:space="0" w:color="auto"/>
            </w:tcBorders>
            <w:vAlign w:val="center"/>
          </w:tcPr>
          <w:p w14:paraId="0C5925DA" w14:textId="77777777" w:rsidR="00D2112E" w:rsidRPr="00427B2E" w:rsidRDefault="00D2112E" w:rsidP="00D2112E">
            <w:pPr>
              <w:pStyle w:val="SemEspaamento"/>
              <w:jc w:val="center"/>
              <w:rPr>
                <w:b/>
                <w:bCs/>
                <w:sz w:val="12"/>
                <w:szCs w:val="12"/>
              </w:rPr>
            </w:pPr>
            <w:r w:rsidRPr="00427B2E">
              <w:rPr>
                <w:b/>
                <w:bCs/>
                <w:sz w:val="12"/>
                <w:szCs w:val="12"/>
              </w:rPr>
              <w:t>F</w:t>
            </w:r>
          </w:p>
        </w:tc>
        <w:tc>
          <w:tcPr>
            <w:tcW w:w="680" w:type="dxa"/>
            <w:tcBorders>
              <w:top w:val="single" w:sz="4" w:space="0" w:color="auto"/>
              <w:left w:val="single" w:sz="4" w:space="0" w:color="auto"/>
              <w:bottom w:val="single" w:sz="4" w:space="0" w:color="auto"/>
              <w:right w:val="single" w:sz="4" w:space="0" w:color="auto"/>
            </w:tcBorders>
            <w:vAlign w:val="center"/>
          </w:tcPr>
          <w:p w14:paraId="530DCA6D" w14:textId="77777777" w:rsidR="00D2112E" w:rsidRPr="00427B2E" w:rsidRDefault="00D2112E" w:rsidP="00D2112E">
            <w:pPr>
              <w:pStyle w:val="SemEspaamento"/>
              <w:jc w:val="center"/>
              <w:rPr>
                <w:b/>
                <w:bCs/>
                <w:sz w:val="12"/>
                <w:szCs w:val="12"/>
              </w:rPr>
            </w:pPr>
            <w:r w:rsidRPr="00427B2E">
              <w:rPr>
                <w:b/>
                <w:bCs/>
                <w:sz w:val="12"/>
                <w:szCs w:val="12"/>
              </w:rPr>
              <w:t>G</w:t>
            </w:r>
          </w:p>
        </w:tc>
        <w:tc>
          <w:tcPr>
            <w:tcW w:w="680" w:type="dxa"/>
            <w:tcBorders>
              <w:top w:val="single" w:sz="4" w:space="0" w:color="auto"/>
              <w:left w:val="single" w:sz="4" w:space="0" w:color="auto"/>
              <w:bottom w:val="single" w:sz="4" w:space="0" w:color="auto"/>
              <w:right w:val="single" w:sz="4" w:space="0" w:color="auto"/>
            </w:tcBorders>
            <w:vAlign w:val="center"/>
          </w:tcPr>
          <w:p w14:paraId="531B9435" w14:textId="77777777" w:rsidR="00D2112E" w:rsidRPr="00427B2E" w:rsidRDefault="00D2112E" w:rsidP="00D2112E">
            <w:pPr>
              <w:pStyle w:val="SemEspaamento"/>
              <w:jc w:val="center"/>
              <w:rPr>
                <w:b/>
                <w:bCs/>
                <w:sz w:val="12"/>
                <w:szCs w:val="12"/>
              </w:rPr>
            </w:pPr>
            <w:r w:rsidRPr="00427B2E">
              <w:rPr>
                <w:b/>
                <w:bCs/>
                <w:sz w:val="12"/>
                <w:szCs w:val="12"/>
              </w:rPr>
              <w:t>H</w:t>
            </w:r>
          </w:p>
        </w:tc>
      </w:tr>
      <w:tr w:rsidR="00D2112E" w:rsidRPr="00857851" w14:paraId="52B04374"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1396BBC5" w14:textId="5A857BF5" w:rsidR="00D2112E" w:rsidRPr="00857851" w:rsidRDefault="00D2112E" w:rsidP="00D2112E">
            <w:pPr>
              <w:pStyle w:val="SemEspaamento"/>
              <w:rPr>
                <w:sz w:val="12"/>
                <w:szCs w:val="12"/>
              </w:rPr>
            </w:pPr>
            <w:r w:rsidRPr="00D2112E">
              <w:rPr>
                <w:sz w:val="12"/>
                <w:szCs w:val="12"/>
              </w:rPr>
              <w:t>CONTADOR</w:t>
            </w:r>
          </w:p>
        </w:tc>
        <w:tc>
          <w:tcPr>
            <w:tcW w:w="567" w:type="dxa"/>
            <w:tcBorders>
              <w:top w:val="single" w:sz="4" w:space="0" w:color="auto"/>
              <w:left w:val="single" w:sz="4" w:space="0" w:color="auto"/>
              <w:bottom w:val="single" w:sz="4" w:space="0" w:color="auto"/>
              <w:right w:val="single" w:sz="4" w:space="0" w:color="auto"/>
            </w:tcBorders>
          </w:tcPr>
          <w:p w14:paraId="18AE2A4B" w14:textId="77777777" w:rsidR="00D2112E" w:rsidRPr="00427B2E" w:rsidRDefault="00D2112E" w:rsidP="00D2112E">
            <w:pPr>
              <w:pStyle w:val="SemEspaamento"/>
              <w:jc w:val="center"/>
              <w:rPr>
                <w:b/>
                <w:bCs/>
                <w:sz w:val="12"/>
                <w:szCs w:val="12"/>
              </w:rPr>
            </w:pPr>
            <w:r w:rsidRPr="00562754">
              <w:rPr>
                <w:b/>
                <w:bCs/>
                <w:sz w:val="12"/>
                <w:szCs w:val="12"/>
              </w:rPr>
              <w:t>S</w:t>
            </w:r>
          </w:p>
        </w:tc>
        <w:tc>
          <w:tcPr>
            <w:tcW w:w="567" w:type="dxa"/>
            <w:tcBorders>
              <w:top w:val="single" w:sz="4" w:space="0" w:color="auto"/>
              <w:left w:val="single" w:sz="4" w:space="0" w:color="auto"/>
              <w:bottom w:val="single" w:sz="4" w:space="0" w:color="auto"/>
              <w:right w:val="single" w:sz="4" w:space="0" w:color="auto"/>
            </w:tcBorders>
          </w:tcPr>
          <w:p w14:paraId="6C993BC9" w14:textId="77777777" w:rsidR="00D2112E" w:rsidRPr="00427B2E" w:rsidRDefault="00D2112E" w:rsidP="00D2112E">
            <w:pPr>
              <w:pStyle w:val="SemEspaamento"/>
              <w:jc w:val="center"/>
              <w:rPr>
                <w:b/>
                <w:bCs/>
                <w:sz w:val="12"/>
                <w:szCs w:val="12"/>
              </w:rPr>
            </w:pPr>
            <w:r w:rsidRPr="00562754">
              <w:rPr>
                <w:b/>
                <w:bCs/>
                <w:sz w:val="12"/>
                <w:szCs w:val="12"/>
              </w:rPr>
              <w:t>I</w:t>
            </w:r>
          </w:p>
        </w:tc>
        <w:tc>
          <w:tcPr>
            <w:tcW w:w="680" w:type="dxa"/>
            <w:tcBorders>
              <w:top w:val="single" w:sz="4" w:space="0" w:color="auto"/>
              <w:left w:val="single" w:sz="4" w:space="0" w:color="auto"/>
              <w:bottom w:val="single" w:sz="4" w:space="0" w:color="auto"/>
              <w:right w:val="single" w:sz="4" w:space="0" w:color="auto"/>
            </w:tcBorders>
          </w:tcPr>
          <w:p w14:paraId="4D97853B" w14:textId="59EA70ED" w:rsidR="00D2112E" w:rsidRPr="00857851" w:rsidRDefault="00D2112E" w:rsidP="00D2112E">
            <w:pPr>
              <w:pStyle w:val="SemEspaamento"/>
              <w:rPr>
                <w:sz w:val="12"/>
                <w:szCs w:val="12"/>
              </w:rPr>
            </w:pPr>
            <w:r w:rsidRPr="00D2112E">
              <w:rPr>
                <w:sz w:val="12"/>
                <w:szCs w:val="12"/>
              </w:rPr>
              <w:t xml:space="preserve"> 8.273,60 </w:t>
            </w:r>
          </w:p>
        </w:tc>
        <w:tc>
          <w:tcPr>
            <w:tcW w:w="680" w:type="dxa"/>
            <w:tcBorders>
              <w:top w:val="single" w:sz="4" w:space="0" w:color="auto"/>
              <w:left w:val="single" w:sz="4" w:space="0" w:color="auto"/>
              <w:bottom w:val="single" w:sz="4" w:space="0" w:color="auto"/>
              <w:right w:val="single" w:sz="4" w:space="0" w:color="auto"/>
            </w:tcBorders>
          </w:tcPr>
          <w:p w14:paraId="48DF01F9" w14:textId="6666CC76" w:rsidR="00D2112E" w:rsidRPr="00857851" w:rsidRDefault="00D2112E" w:rsidP="00D2112E">
            <w:pPr>
              <w:pStyle w:val="SemEspaamento"/>
              <w:rPr>
                <w:sz w:val="12"/>
                <w:szCs w:val="12"/>
              </w:rPr>
            </w:pPr>
            <w:r w:rsidRPr="00D2112E">
              <w:rPr>
                <w:sz w:val="12"/>
                <w:szCs w:val="12"/>
              </w:rPr>
              <w:t xml:space="preserve"> 8.521,81 </w:t>
            </w:r>
          </w:p>
        </w:tc>
        <w:tc>
          <w:tcPr>
            <w:tcW w:w="680" w:type="dxa"/>
            <w:tcBorders>
              <w:top w:val="single" w:sz="4" w:space="0" w:color="auto"/>
              <w:left w:val="single" w:sz="4" w:space="0" w:color="auto"/>
              <w:bottom w:val="single" w:sz="4" w:space="0" w:color="auto"/>
              <w:right w:val="single" w:sz="4" w:space="0" w:color="auto"/>
            </w:tcBorders>
          </w:tcPr>
          <w:p w14:paraId="2E5B899F" w14:textId="015650AA" w:rsidR="00D2112E" w:rsidRPr="00857851" w:rsidRDefault="00D2112E" w:rsidP="00D2112E">
            <w:pPr>
              <w:pStyle w:val="SemEspaamento"/>
              <w:rPr>
                <w:sz w:val="12"/>
                <w:szCs w:val="12"/>
              </w:rPr>
            </w:pPr>
            <w:r w:rsidRPr="00D2112E">
              <w:rPr>
                <w:sz w:val="12"/>
                <w:szCs w:val="12"/>
              </w:rPr>
              <w:t xml:space="preserve"> 8.777,46 </w:t>
            </w:r>
          </w:p>
        </w:tc>
        <w:tc>
          <w:tcPr>
            <w:tcW w:w="680" w:type="dxa"/>
            <w:tcBorders>
              <w:top w:val="single" w:sz="4" w:space="0" w:color="auto"/>
              <w:left w:val="single" w:sz="4" w:space="0" w:color="auto"/>
              <w:bottom w:val="single" w:sz="4" w:space="0" w:color="auto"/>
              <w:right w:val="single" w:sz="4" w:space="0" w:color="auto"/>
            </w:tcBorders>
          </w:tcPr>
          <w:p w14:paraId="08BB5C47" w14:textId="1962ADDE" w:rsidR="00D2112E" w:rsidRPr="00857851" w:rsidRDefault="00D2112E" w:rsidP="00D2112E">
            <w:pPr>
              <w:pStyle w:val="SemEspaamento"/>
              <w:rPr>
                <w:sz w:val="12"/>
                <w:szCs w:val="12"/>
              </w:rPr>
            </w:pPr>
            <w:r w:rsidRPr="00D2112E">
              <w:rPr>
                <w:sz w:val="12"/>
                <w:szCs w:val="12"/>
              </w:rPr>
              <w:t xml:space="preserve"> 9.040,79 </w:t>
            </w:r>
          </w:p>
        </w:tc>
        <w:tc>
          <w:tcPr>
            <w:tcW w:w="680" w:type="dxa"/>
            <w:tcBorders>
              <w:top w:val="single" w:sz="4" w:space="0" w:color="auto"/>
              <w:left w:val="single" w:sz="4" w:space="0" w:color="auto"/>
              <w:bottom w:val="single" w:sz="4" w:space="0" w:color="auto"/>
              <w:right w:val="single" w:sz="4" w:space="0" w:color="auto"/>
            </w:tcBorders>
          </w:tcPr>
          <w:p w14:paraId="16CFB629" w14:textId="2B87CA9D" w:rsidR="00D2112E" w:rsidRPr="00857851" w:rsidRDefault="00D2112E" w:rsidP="00D2112E">
            <w:pPr>
              <w:pStyle w:val="SemEspaamento"/>
              <w:rPr>
                <w:sz w:val="12"/>
                <w:szCs w:val="12"/>
              </w:rPr>
            </w:pPr>
            <w:r w:rsidRPr="00D2112E">
              <w:rPr>
                <w:sz w:val="12"/>
                <w:szCs w:val="12"/>
              </w:rPr>
              <w:t xml:space="preserve"> 9.312,01 </w:t>
            </w:r>
          </w:p>
        </w:tc>
        <w:tc>
          <w:tcPr>
            <w:tcW w:w="680" w:type="dxa"/>
            <w:tcBorders>
              <w:top w:val="single" w:sz="4" w:space="0" w:color="auto"/>
              <w:left w:val="single" w:sz="4" w:space="0" w:color="auto"/>
              <w:bottom w:val="single" w:sz="4" w:space="0" w:color="auto"/>
              <w:right w:val="single" w:sz="4" w:space="0" w:color="auto"/>
            </w:tcBorders>
          </w:tcPr>
          <w:p w14:paraId="398BF65F" w14:textId="7F81F2C5" w:rsidR="00D2112E" w:rsidRPr="00857851" w:rsidRDefault="00D2112E" w:rsidP="00D2112E">
            <w:pPr>
              <w:pStyle w:val="SemEspaamento"/>
              <w:rPr>
                <w:sz w:val="12"/>
                <w:szCs w:val="12"/>
              </w:rPr>
            </w:pPr>
            <w:r w:rsidRPr="00D2112E">
              <w:rPr>
                <w:sz w:val="12"/>
                <w:szCs w:val="12"/>
              </w:rPr>
              <w:t xml:space="preserve"> 9.591,37 </w:t>
            </w:r>
          </w:p>
        </w:tc>
        <w:tc>
          <w:tcPr>
            <w:tcW w:w="680" w:type="dxa"/>
            <w:tcBorders>
              <w:top w:val="single" w:sz="4" w:space="0" w:color="auto"/>
              <w:left w:val="single" w:sz="4" w:space="0" w:color="auto"/>
              <w:bottom w:val="single" w:sz="4" w:space="0" w:color="auto"/>
              <w:right w:val="single" w:sz="4" w:space="0" w:color="auto"/>
            </w:tcBorders>
          </w:tcPr>
          <w:p w14:paraId="49776C2F" w14:textId="643F67FC" w:rsidR="00D2112E" w:rsidRPr="00857851" w:rsidRDefault="00D2112E" w:rsidP="00D2112E">
            <w:pPr>
              <w:pStyle w:val="SemEspaamento"/>
              <w:rPr>
                <w:sz w:val="12"/>
                <w:szCs w:val="12"/>
              </w:rPr>
            </w:pPr>
            <w:r w:rsidRPr="00D2112E">
              <w:rPr>
                <w:sz w:val="12"/>
                <w:szCs w:val="12"/>
              </w:rPr>
              <w:t xml:space="preserve"> 9.879,11 </w:t>
            </w:r>
          </w:p>
        </w:tc>
        <w:tc>
          <w:tcPr>
            <w:tcW w:w="680" w:type="dxa"/>
            <w:tcBorders>
              <w:top w:val="single" w:sz="4" w:space="0" w:color="auto"/>
              <w:left w:val="single" w:sz="4" w:space="0" w:color="auto"/>
              <w:bottom w:val="single" w:sz="4" w:space="0" w:color="auto"/>
              <w:right w:val="single" w:sz="4" w:space="0" w:color="auto"/>
            </w:tcBorders>
          </w:tcPr>
          <w:p w14:paraId="057E2078" w14:textId="5EFB5FFD" w:rsidR="00D2112E" w:rsidRPr="00857851" w:rsidRDefault="00D2112E" w:rsidP="00D2112E">
            <w:pPr>
              <w:pStyle w:val="SemEspaamento"/>
              <w:rPr>
                <w:sz w:val="12"/>
                <w:szCs w:val="12"/>
              </w:rPr>
            </w:pPr>
            <w:r w:rsidRPr="00D2112E">
              <w:rPr>
                <w:sz w:val="12"/>
                <w:szCs w:val="12"/>
              </w:rPr>
              <w:t xml:space="preserve"> 10.175,48 </w:t>
            </w:r>
          </w:p>
        </w:tc>
      </w:tr>
      <w:tr w:rsidR="00D2112E" w:rsidRPr="00857851" w14:paraId="545D96EF"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4F18AB41" w14:textId="4DF159EB" w:rsidR="00D2112E" w:rsidRPr="00857851" w:rsidRDefault="00D2112E" w:rsidP="00D2112E">
            <w:pPr>
              <w:pStyle w:val="SemEspaamento"/>
              <w:rPr>
                <w:sz w:val="12"/>
                <w:szCs w:val="12"/>
              </w:rPr>
            </w:pPr>
            <w:r w:rsidRPr="00D2112E">
              <w:rPr>
                <w:sz w:val="12"/>
                <w:szCs w:val="12"/>
              </w:rPr>
              <w:t>MÉDICO ANESTESISTA</w:t>
            </w:r>
          </w:p>
        </w:tc>
        <w:tc>
          <w:tcPr>
            <w:tcW w:w="567" w:type="dxa"/>
            <w:tcBorders>
              <w:top w:val="single" w:sz="4" w:space="0" w:color="auto"/>
              <w:left w:val="single" w:sz="4" w:space="0" w:color="auto"/>
              <w:bottom w:val="single" w:sz="4" w:space="0" w:color="auto"/>
              <w:right w:val="single" w:sz="4" w:space="0" w:color="auto"/>
            </w:tcBorders>
          </w:tcPr>
          <w:p w14:paraId="006ECEF5" w14:textId="77777777" w:rsidR="00D2112E" w:rsidRPr="00427B2E" w:rsidRDefault="00D2112E" w:rsidP="00D2112E">
            <w:pPr>
              <w:pStyle w:val="SemEspaamento"/>
              <w:jc w:val="center"/>
              <w:rPr>
                <w:b/>
                <w:bCs/>
                <w:sz w:val="12"/>
                <w:szCs w:val="12"/>
              </w:rPr>
            </w:pPr>
            <w:r w:rsidRPr="00562754">
              <w:rPr>
                <w:b/>
                <w:bCs/>
                <w:sz w:val="12"/>
                <w:szCs w:val="12"/>
              </w:rPr>
              <w:t>E/MS/D</w:t>
            </w:r>
          </w:p>
        </w:tc>
        <w:tc>
          <w:tcPr>
            <w:tcW w:w="567" w:type="dxa"/>
            <w:tcBorders>
              <w:top w:val="single" w:sz="4" w:space="0" w:color="auto"/>
              <w:left w:val="single" w:sz="4" w:space="0" w:color="auto"/>
              <w:bottom w:val="single" w:sz="4" w:space="0" w:color="auto"/>
              <w:right w:val="single" w:sz="4" w:space="0" w:color="auto"/>
            </w:tcBorders>
          </w:tcPr>
          <w:p w14:paraId="36064786" w14:textId="77777777" w:rsidR="00D2112E" w:rsidRPr="00427B2E" w:rsidRDefault="00D2112E" w:rsidP="00D2112E">
            <w:pPr>
              <w:pStyle w:val="SemEspaamento"/>
              <w:jc w:val="center"/>
              <w:rPr>
                <w:b/>
                <w:bCs/>
                <w:sz w:val="12"/>
                <w:szCs w:val="12"/>
              </w:rPr>
            </w:pPr>
            <w:r w:rsidRPr="00562754">
              <w:rPr>
                <w:b/>
                <w:bCs/>
                <w:sz w:val="12"/>
                <w:szCs w:val="12"/>
              </w:rPr>
              <w:t>II</w:t>
            </w:r>
          </w:p>
        </w:tc>
        <w:tc>
          <w:tcPr>
            <w:tcW w:w="680" w:type="dxa"/>
            <w:tcBorders>
              <w:top w:val="single" w:sz="4" w:space="0" w:color="auto"/>
              <w:left w:val="single" w:sz="4" w:space="0" w:color="auto"/>
              <w:bottom w:val="single" w:sz="4" w:space="0" w:color="auto"/>
              <w:right w:val="single" w:sz="4" w:space="0" w:color="auto"/>
            </w:tcBorders>
          </w:tcPr>
          <w:p w14:paraId="29F2B434" w14:textId="0F0185F1" w:rsidR="00D2112E" w:rsidRPr="00857851" w:rsidRDefault="00D2112E" w:rsidP="00D2112E">
            <w:pPr>
              <w:pStyle w:val="SemEspaamento"/>
              <w:rPr>
                <w:sz w:val="12"/>
                <w:szCs w:val="12"/>
              </w:rPr>
            </w:pPr>
            <w:r w:rsidRPr="00D2112E">
              <w:rPr>
                <w:sz w:val="12"/>
                <w:szCs w:val="12"/>
              </w:rPr>
              <w:t xml:space="preserve"> 8.687,28 </w:t>
            </w:r>
          </w:p>
        </w:tc>
        <w:tc>
          <w:tcPr>
            <w:tcW w:w="680" w:type="dxa"/>
            <w:tcBorders>
              <w:top w:val="single" w:sz="4" w:space="0" w:color="auto"/>
              <w:left w:val="single" w:sz="4" w:space="0" w:color="auto"/>
              <w:bottom w:val="single" w:sz="4" w:space="0" w:color="auto"/>
              <w:right w:val="single" w:sz="4" w:space="0" w:color="auto"/>
            </w:tcBorders>
          </w:tcPr>
          <w:p w14:paraId="5EF7E9A2" w14:textId="5F9F1C47" w:rsidR="00D2112E" w:rsidRPr="00857851" w:rsidRDefault="00D2112E" w:rsidP="00D2112E">
            <w:pPr>
              <w:pStyle w:val="SemEspaamento"/>
              <w:rPr>
                <w:sz w:val="12"/>
                <w:szCs w:val="12"/>
              </w:rPr>
            </w:pPr>
            <w:r w:rsidRPr="00D2112E">
              <w:rPr>
                <w:sz w:val="12"/>
                <w:szCs w:val="12"/>
              </w:rPr>
              <w:t xml:space="preserve"> 8.947,90 </w:t>
            </w:r>
          </w:p>
        </w:tc>
        <w:tc>
          <w:tcPr>
            <w:tcW w:w="680" w:type="dxa"/>
            <w:tcBorders>
              <w:top w:val="single" w:sz="4" w:space="0" w:color="auto"/>
              <w:left w:val="single" w:sz="4" w:space="0" w:color="auto"/>
              <w:bottom w:val="single" w:sz="4" w:space="0" w:color="auto"/>
              <w:right w:val="single" w:sz="4" w:space="0" w:color="auto"/>
            </w:tcBorders>
          </w:tcPr>
          <w:p w14:paraId="67CAD546" w14:textId="63580988" w:rsidR="00D2112E" w:rsidRPr="00857851" w:rsidRDefault="00D2112E" w:rsidP="00D2112E">
            <w:pPr>
              <w:pStyle w:val="SemEspaamento"/>
              <w:rPr>
                <w:sz w:val="12"/>
                <w:szCs w:val="12"/>
              </w:rPr>
            </w:pPr>
            <w:r w:rsidRPr="00D2112E">
              <w:rPr>
                <w:sz w:val="12"/>
                <w:szCs w:val="12"/>
              </w:rPr>
              <w:t xml:space="preserve"> 9.216,34 </w:t>
            </w:r>
          </w:p>
        </w:tc>
        <w:tc>
          <w:tcPr>
            <w:tcW w:w="680" w:type="dxa"/>
            <w:tcBorders>
              <w:top w:val="single" w:sz="4" w:space="0" w:color="auto"/>
              <w:left w:val="single" w:sz="4" w:space="0" w:color="auto"/>
              <w:bottom w:val="single" w:sz="4" w:space="0" w:color="auto"/>
              <w:right w:val="single" w:sz="4" w:space="0" w:color="auto"/>
            </w:tcBorders>
          </w:tcPr>
          <w:p w14:paraId="6B64CE12" w14:textId="1F4F0D47" w:rsidR="00D2112E" w:rsidRPr="00857851" w:rsidRDefault="00D2112E" w:rsidP="00D2112E">
            <w:pPr>
              <w:pStyle w:val="SemEspaamento"/>
              <w:rPr>
                <w:sz w:val="12"/>
                <w:szCs w:val="12"/>
              </w:rPr>
            </w:pPr>
            <w:r w:rsidRPr="00D2112E">
              <w:rPr>
                <w:sz w:val="12"/>
                <w:szCs w:val="12"/>
              </w:rPr>
              <w:t xml:space="preserve"> 9.492,83 </w:t>
            </w:r>
          </w:p>
        </w:tc>
        <w:tc>
          <w:tcPr>
            <w:tcW w:w="680" w:type="dxa"/>
            <w:tcBorders>
              <w:top w:val="single" w:sz="4" w:space="0" w:color="auto"/>
              <w:left w:val="single" w:sz="4" w:space="0" w:color="auto"/>
              <w:bottom w:val="single" w:sz="4" w:space="0" w:color="auto"/>
              <w:right w:val="single" w:sz="4" w:space="0" w:color="auto"/>
            </w:tcBorders>
          </w:tcPr>
          <w:p w14:paraId="15427B1B" w14:textId="12590860" w:rsidR="00D2112E" w:rsidRPr="00857851" w:rsidRDefault="00D2112E" w:rsidP="00D2112E">
            <w:pPr>
              <w:pStyle w:val="SemEspaamento"/>
              <w:rPr>
                <w:sz w:val="12"/>
                <w:szCs w:val="12"/>
              </w:rPr>
            </w:pPr>
            <w:r w:rsidRPr="00D2112E">
              <w:rPr>
                <w:sz w:val="12"/>
                <w:szCs w:val="12"/>
              </w:rPr>
              <w:t xml:space="preserve"> 9.777,61 </w:t>
            </w:r>
          </w:p>
        </w:tc>
        <w:tc>
          <w:tcPr>
            <w:tcW w:w="680" w:type="dxa"/>
            <w:tcBorders>
              <w:top w:val="single" w:sz="4" w:space="0" w:color="auto"/>
              <w:left w:val="single" w:sz="4" w:space="0" w:color="auto"/>
              <w:bottom w:val="single" w:sz="4" w:space="0" w:color="auto"/>
              <w:right w:val="single" w:sz="4" w:space="0" w:color="auto"/>
            </w:tcBorders>
          </w:tcPr>
          <w:p w14:paraId="32798A4F" w14:textId="12F0A0C9" w:rsidR="00D2112E" w:rsidRPr="00857851" w:rsidRDefault="00D2112E" w:rsidP="00D2112E">
            <w:pPr>
              <w:pStyle w:val="SemEspaamento"/>
              <w:rPr>
                <w:sz w:val="12"/>
                <w:szCs w:val="12"/>
              </w:rPr>
            </w:pPr>
            <w:r w:rsidRPr="00D2112E">
              <w:rPr>
                <w:sz w:val="12"/>
                <w:szCs w:val="12"/>
              </w:rPr>
              <w:t xml:space="preserve"> 10.070,94 </w:t>
            </w:r>
          </w:p>
        </w:tc>
        <w:tc>
          <w:tcPr>
            <w:tcW w:w="680" w:type="dxa"/>
            <w:tcBorders>
              <w:top w:val="single" w:sz="4" w:space="0" w:color="auto"/>
              <w:left w:val="single" w:sz="4" w:space="0" w:color="auto"/>
              <w:bottom w:val="single" w:sz="4" w:space="0" w:color="auto"/>
              <w:right w:val="single" w:sz="4" w:space="0" w:color="auto"/>
            </w:tcBorders>
          </w:tcPr>
          <w:p w14:paraId="7BBBC7D2" w14:textId="3BA82FA2" w:rsidR="00D2112E" w:rsidRPr="00857851" w:rsidRDefault="00D2112E" w:rsidP="00D2112E">
            <w:pPr>
              <w:pStyle w:val="SemEspaamento"/>
              <w:rPr>
                <w:sz w:val="12"/>
                <w:szCs w:val="12"/>
              </w:rPr>
            </w:pPr>
            <w:r w:rsidRPr="00D2112E">
              <w:rPr>
                <w:sz w:val="12"/>
                <w:szCs w:val="12"/>
              </w:rPr>
              <w:t xml:space="preserve"> 10.373,07 </w:t>
            </w:r>
          </w:p>
        </w:tc>
        <w:tc>
          <w:tcPr>
            <w:tcW w:w="680" w:type="dxa"/>
            <w:tcBorders>
              <w:top w:val="single" w:sz="4" w:space="0" w:color="auto"/>
              <w:left w:val="single" w:sz="4" w:space="0" w:color="auto"/>
              <w:bottom w:val="single" w:sz="4" w:space="0" w:color="auto"/>
              <w:right w:val="single" w:sz="4" w:space="0" w:color="auto"/>
            </w:tcBorders>
          </w:tcPr>
          <w:p w14:paraId="6DEDBC4C" w14:textId="0E770FB7" w:rsidR="00D2112E" w:rsidRPr="00857851" w:rsidRDefault="00D2112E" w:rsidP="00D2112E">
            <w:pPr>
              <w:pStyle w:val="SemEspaamento"/>
              <w:rPr>
                <w:sz w:val="12"/>
                <w:szCs w:val="12"/>
              </w:rPr>
            </w:pPr>
            <w:r w:rsidRPr="00D2112E">
              <w:rPr>
                <w:sz w:val="12"/>
                <w:szCs w:val="12"/>
              </w:rPr>
              <w:t xml:space="preserve"> 10.684,26 </w:t>
            </w:r>
          </w:p>
        </w:tc>
      </w:tr>
      <w:tr w:rsidR="00D2112E" w:rsidRPr="00857851" w14:paraId="20651BAF"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25743B3F" w14:textId="3F136623" w:rsidR="00D2112E" w:rsidRPr="00857851" w:rsidRDefault="00D2112E" w:rsidP="00D2112E">
            <w:pPr>
              <w:pStyle w:val="SemEspaamento"/>
              <w:rPr>
                <w:sz w:val="12"/>
                <w:szCs w:val="12"/>
              </w:rPr>
            </w:pPr>
            <w:r w:rsidRPr="00D2112E">
              <w:rPr>
                <w:sz w:val="12"/>
                <w:szCs w:val="12"/>
              </w:rPr>
              <w:t>MÉDICO AUDITOR</w:t>
            </w:r>
          </w:p>
        </w:tc>
        <w:tc>
          <w:tcPr>
            <w:tcW w:w="567" w:type="dxa"/>
            <w:tcBorders>
              <w:top w:val="single" w:sz="4" w:space="0" w:color="auto"/>
              <w:left w:val="single" w:sz="4" w:space="0" w:color="auto"/>
              <w:bottom w:val="single" w:sz="4" w:space="0" w:color="auto"/>
              <w:right w:val="single" w:sz="4" w:space="0" w:color="auto"/>
            </w:tcBorders>
          </w:tcPr>
          <w:p w14:paraId="7711B35B" w14:textId="77777777" w:rsidR="00D2112E" w:rsidRPr="00427B2E" w:rsidRDefault="00D2112E" w:rsidP="00D2112E">
            <w:pPr>
              <w:pStyle w:val="SemEspaamento"/>
              <w:jc w:val="center"/>
              <w:rPr>
                <w:b/>
                <w:bCs/>
                <w:sz w:val="12"/>
                <w:szCs w:val="12"/>
              </w:rPr>
            </w:pPr>
            <w:r w:rsidRPr="00562754">
              <w:rPr>
                <w:b/>
                <w:bCs/>
                <w:sz w:val="12"/>
                <w:szCs w:val="12"/>
              </w:rPr>
              <w:t>MS/D</w:t>
            </w:r>
          </w:p>
        </w:tc>
        <w:tc>
          <w:tcPr>
            <w:tcW w:w="567" w:type="dxa"/>
            <w:tcBorders>
              <w:top w:val="single" w:sz="4" w:space="0" w:color="auto"/>
              <w:left w:val="single" w:sz="4" w:space="0" w:color="auto"/>
              <w:bottom w:val="single" w:sz="4" w:space="0" w:color="auto"/>
              <w:right w:val="single" w:sz="4" w:space="0" w:color="auto"/>
            </w:tcBorders>
          </w:tcPr>
          <w:p w14:paraId="7D1A913B" w14:textId="77777777" w:rsidR="00D2112E" w:rsidRPr="00427B2E" w:rsidRDefault="00D2112E" w:rsidP="00D2112E">
            <w:pPr>
              <w:pStyle w:val="SemEspaamento"/>
              <w:jc w:val="center"/>
              <w:rPr>
                <w:b/>
                <w:bCs/>
                <w:sz w:val="12"/>
                <w:szCs w:val="12"/>
              </w:rPr>
            </w:pPr>
            <w:r w:rsidRPr="00562754">
              <w:rPr>
                <w:b/>
                <w:bCs/>
                <w:sz w:val="12"/>
                <w:szCs w:val="12"/>
              </w:rPr>
              <w:t>III</w:t>
            </w:r>
          </w:p>
        </w:tc>
        <w:tc>
          <w:tcPr>
            <w:tcW w:w="680" w:type="dxa"/>
            <w:tcBorders>
              <w:top w:val="single" w:sz="4" w:space="0" w:color="auto"/>
              <w:left w:val="single" w:sz="4" w:space="0" w:color="auto"/>
              <w:bottom w:val="single" w:sz="4" w:space="0" w:color="auto"/>
              <w:right w:val="single" w:sz="4" w:space="0" w:color="auto"/>
            </w:tcBorders>
          </w:tcPr>
          <w:p w14:paraId="7F428947" w14:textId="61B87DFB" w:rsidR="00D2112E" w:rsidRPr="00857851" w:rsidRDefault="00D2112E" w:rsidP="00D2112E">
            <w:pPr>
              <w:pStyle w:val="SemEspaamento"/>
              <w:rPr>
                <w:sz w:val="12"/>
                <w:szCs w:val="12"/>
              </w:rPr>
            </w:pPr>
            <w:r w:rsidRPr="00D2112E">
              <w:rPr>
                <w:sz w:val="12"/>
                <w:szCs w:val="12"/>
              </w:rPr>
              <w:t xml:space="preserve"> 9.121,64 </w:t>
            </w:r>
          </w:p>
        </w:tc>
        <w:tc>
          <w:tcPr>
            <w:tcW w:w="680" w:type="dxa"/>
            <w:tcBorders>
              <w:top w:val="single" w:sz="4" w:space="0" w:color="auto"/>
              <w:left w:val="single" w:sz="4" w:space="0" w:color="auto"/>
              <w:bottom w:val="single" w:sz="4" w:space="0" w:color="auto"/>
              <w:right w:val="single" w:sz="4" w:space="0" w:color="auto"/>
            </w:tcBorders>
          </w:tcPr>
          <w:p w14:paraId="36996AF2" w14:textId="2FCAA2D4" w:rsidR="00D2112E" w:rsidRPr="00857851" w:rsidRDefault="00D2112E" w:rsidP="00D2112E">
            <w:pPr>
              <w:pStyle w:val="SemEspaamento"/>
              <w:rPr>
                <w:sz w:val="12"/>
                <w:szCs w:val="12"/>
              </w:rPr>
            </w:pPr>
            <w:r w:rsidRPr="00D2112E">
              <w:rPr>
                <w:sz w:val="12"/>
                <w:szCs w:val="12"/>
              </w:rPr>
              <w:t xml:space="preserve"> 9.395,29 </w:t>
            </w:r>
          </w:p>
        </w:tc>
        <w:tc>
          <w:tcPr>
            <w:tcW w:w="680" w:type="dxa"/>
            <w:tcBorders>
              <w:top w:val="single" w:sz="4" w:space="0" w:color="auto"/>
              <w:left w:val="single" w:sz="4" w:space="0" w:color="auto"/>
              <w:bottom w:val="single" w:sz="4" w:space="0" w:color="auto"/>
              <w:right w:val="single" w:sz="4" w:space="0" w:color="auto"/>
            </w:tcBorders>
          </w:tcPr>
          <w:p w14:paraId="36A88D06" w14:textId="1739BEDB" w:rsidR="00D2112E" w:rsidRPr="00857851" w:rsidRDefault="00D2112E" w:rsidP="00D2112E">
            <w:pPr>
              <w:pStyle w:val="SemEspaamento"/>
              <w:rPr>
                <w:sz w:val="12"/>
                <w:szCs w:val="12"/>
              </w:rPr>
            </w:pPr>
            <w:r w:rsidRPr="00D2112E">
              <w:rPr>
                <w:sz w:val="12"/>
                <w:szCs w:val="12"/>
              </w:rPr>
              <w:t xml:space="preserve"> 9.677,15 </w:t>
            </w:r>
          </w:p>
        </w:tc>
        <w:tc>
          <w:tcPr>
            <w:tcW w:w="680" w:type="dxa"/>
            <w:tcBorders>
              <w:top w:val="single" w:sz="4" w:space="0" w:color="auto"/>
              <w:left w:val="single" w:sz="4" w:space="0" w:color="auto"/>
              <w:bottom w:val="single" w:sz="4" w:space="0" w:color="auto"/>
              <w:right w:val="single" w:sz="4" w:space="0" w:color="auto"/>
            </w:tcBorders>
          </w:tcPr>
          <w:p w14:paraId="7B36E11D" w14:textId="5BEBEA33" w:rsidR="00D2112E" w:rsidRPr="00857851" w:rsidRDefault="00D2112E" w:rsidP="00D2112E">
            <w:pPr>
              <w:pStyle w:val="SemEspaamento"/>
              <w:rPr>
                <w:sz w:val="12"/>
                <w:szCs w:val="12"/>
              </w:rPr>
            </w:pPr>
            <w:r w:rsidRPr="00D2112E">
              <w:rPr>
                <w:sz w:val="12"/>
                <w:szCs w:val="12"/>
              </w:rPr>
              <w:t xml:space="preserve"> 9.967,47 </w:t>
            </w:r>
          </w:p>
        </w:tc>
        <w:tc>
          <w:tcPr>
            <w:tcW w:w="680" w:type="dxa"/>
            <w:tcBorders>
              <w:top w:val="single" w:sz="4" w:space="0" w:color="auto"/>
              <w:left w:val="single" w:sz="4" w:space="0" w:color="auto"/>
              <w:bottom w:val="single" w:sz="4" w:space="0" w:color="auto"/>
              <w:right w:val="single" w:sz="4" w:space="0" w:color="auto"/>
            </w:tcBorders>
          </w:tcPr>
          <w:p w14:paraId="03670FBF" w14:textId="6B685A5E" w:rsidR="00D2112E" w:rsidRPr="00857851" w:rsidRDefault="00D2112E" w:rsidP="00D2112E">
            <w:pPr>
              <w:pStyle w:val="SemEspaamento"/>
              <w:rPr>
                <w:sz w:val="12"/>
                <w:szCs w:val="12"/>
              </w:rPr>
            </w:pPr>
            <w:r w:rsidRPr="00D2112E">
              <w:rPr>
                <w:sz w:val="12"/>
                <w:szCs w:val="12"/>
              </w:rPr>
              <w:t xml:space="preserve"> 10.266,49 </w:t>
            </w:r>
          </w:p>
        </w:tc>
        <w:tc>
          <w:tcPr>
            <w:tcW w:w="680" w:type="dxa"/>
            <w:tcBorders>
              <w:top w:val="single" w:sz="4" w:space="0" w:color="auto"/>
              <w:left w:val="single" w:sz="4" w:space="0" w:color="auto"/>
              <w:bottom w:val="single" w:sz="4" w:space="0" w:color="auto"/>
              <w:right w:val="single" w:sz="4" w:space="0" w:color="auto"/>
            </w:tcBorders>
          </w:tcPr>
          <w:p w14:paraId="23D3CFC1" w14:textId="7D87C298" w:rsidR="00D2112E" w:rsidRPr="00857851" w:rsidRDefault="00D2112E" w:rsidP="00D2112E">
            <w:pPr>
              <w:pStyle w:val="SemEspaamento"/>
              <w:rPr>
                <w:sz w:val="12"/>
                <w:szCs w:val="12"/>
              </w:rPr>
            </w:pPr>
            <w:r w:rsidRPr="00D2112E">
              <w:rPr>
                <w:sz w:val="12"/>
                <w:szCs w:val="12"/>
              </w:rPr>
              <w:t xml:space="preserve"> 10.574,49 </w:t>
            </w:r>
          </w:p>
        </w:tc>
        <w:tc>
          <w:tcPr>
            <w:tcW w:w="680" w:type="dxa"/>
            <w:tcBorders>
              <w:top w:val="single" w:sz="4" w:space="0" w:color="auto"/>
              <w:left w:val="single" w:sz="4" w:space="0" w:color="auto"/>
              <w:bottom w:val="single" w:sz="4" w:space="0" w:color="auto"/>
              <w:right w:val="single" w:sz="4" w:space="0" w:color="auto"/>
            </w:tcBorders>
          </w:tcPr>
          <w:p w14:paraId="0FD5EFE4" w14:textId="50016C30" w:rsidR="00D2112E" w:rsidRPr="00857851" w:rsidRDefault="00D2112E" w:rsidP="00D2112E">
            <w:pPr>
              <w:pStyle w:val="SemEspaamento"/>
              <w:rPr>
                <w:sz w:val="12"/>
                <w:szCs w:val="12"/>
              </w:rPr>
            </w:pPr>
            <w:r w:rsidRPr="00D2112E">
              <w:rPr>
                <w:sz w:val="12"/>
                <w:szCs w:val="12"/>
              </w:rPr>
              <w:t xml:space="preserve"> 10.891,72 </w:t>
            </w:r>
          </w:p>
        </w:tc>
        <w:tc>
          <w:tcPr>
            <w:tcW w:w="680" w:type="dxa"/>
            <w:tcBorders>
              <w:top w:val="single" w:sz="4" w:space="0" w:color="auto"/>
              <w:left w:val="single" w:sz="4" w:space="0" w:color="auto"/>
              <w:bottom w:val="single" w:sz="4" w:space="0" w:color="auto"/>
              <w:right w:val="single" w:sz="4" w:space="0" w:color="auto"/>
            </w:tcBorders>
          </w:tcPr>
          <w:p w14:paraId="1D60A9F7" w14:textId="5E6ACE7D" w:rsidR="00D2112E" w:rsidRPr="00857851" w:rsidRDefault="00D2112E" w:rsidP="00D2112E">
            <w:pPr>
              <w:pStyle w:val="SemEspaamento"/>
              <w:rPr>
                <w:sz w:val="12"/>
                <w:szCs w:val="12"/>
              </w:rPr>
            </w:pPr>
            <w:r w:rsidRPr="00D2112E">
              <w:rPr>
                <w:sz w:val="12"/>
                <w:szCs w:val="12"/>
              </w:rPr>
              <w:t xml:space="preserve"> 11.218,47 </w:t>
            </w:r>
          </w:p>
        </w:tc>
      </w:tr>
      <w:tr w:rsidR="00D2112E" w:rsidRPr="00857851" w14:paraId="29BFA407"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61E3CFD4" w14:textId="6642176B" w:rsidR="00D2112E" w:rsidRPr="00857851" w:rsidRDefault="00D2112E" w:rsidP="00D2112E">
            <w:pPr>
              <w:pStyle w:val="SemEspaamento"/>
              <w:rPr>
                <w:sz w:val="12"/>
                <w:szCs w:val="12"/>
              </w:rPr>
            </w:pPr>
            <w:r w:rsidRPr="00D2112E">
              <w:rPr>
                <w:sz w:val="12"/>
                <w:szCs w:val="12"/>
              </w:rPr>
              <w:t>MÉDICO CARDIOLOGISTA</w:t>
            </w:r>
          </w:p>
        </w:tc>
        <w:tc>
          <w:tcPr>
            <w:tcW w:w="567" w:type="dxa"/>
            <w:tcBorders>
              <w:top w:val="single" w:sz="4" w:space="0" w:color="auto"/>
              <w:left w:val="single" w:sz="4" w:space="0" w:color="auto"/>
              <w:bottom w:val="single" w:sz="4" w:space="0" w:color="auto"/>
              <w:right w:val="single" w:sz="4" w:space="0" w:color="auto"/>
            </w:tcBorders>
          </w:tcPr>
          <w:p w14:paraId="7BA8EE40" w14:textId="77777777" w:rsidR="00D2112E" w:rsidRPr="00427B2E" w:rsidRDefault="00D2112E" w:rsidP="00D2112E">
            <w:pPr>
              <w:pStyle w:val="SemEspaamento"/>
              <w:jc w:val="center"/>
              <w:rPr>
                <w:b/>
                <w:bCs/>
                <w:sz w:val="12"/>
                <w:szCs w:val="12"/>
              </w:rPr>
            </w:pPr>
            <w:r w:rsidRPr="00562754">
              <w:rPr>
                <w:b/>
                <w:bCs/>
                <w:sz w:val="12"/>
                <w:szCs w:val="12"/>
              </w:rPr>
              <w:t>D</w:t>
            </w:r>
          </w:p>
        </w:tc>
        <w:tc>
          <w:tcPr>
            <w:tcW w:w="567" w:type="dxa"/>
            <w:tcBorders>
              <w:top w:val="single" w:sz="4" w:space="0" w:color="auto"/>
              <w:left w:val="single" w:sz="4" w:space="0" w:color="auto"/>
              <w:bottom w:val="single" w:sz="4" w:space="0" w:color="auto"/>
              <w:right w:val="single" w:sz="4" w:space="0" w:color="auto"/>
            </w:tcBorders>
          </w:tcPr>
          <w:p w14:paraId="1AC8FF38" w14:textId="77777777" w:rsidR="00D2112E" w:rsidRPr="00427B2E" w:rsidRDefault="00D2112E" w:rsidP="00D2112E">
            <w:pPr>
              <w:pStyle w:val="SemEspaamento"/>
              <w:jc w:val="center"/>
              <w:rPr>
                <w:b/>
                <w:bCs/>
                <w:sz w:val="12"/>
                <w:szCs w:val="12"/>
              </w:rPr>
            </w:pPr>
            <w:r w:rsidRPr="00562754">
              <w:rPr>
                <w:b/>
                <w:bCs/>
                <w:sz w:val="12"/>
                <w:szCs w:val="12"/>
              </w:rPr>
              <w:t>IV</w:t>
            </w:r>
          </w:p>
        </w:tc>
        <w:tc>
          <w:tcPr>
            <w:tcW w:w="680" w:type="dxa"/>
            <w:tcBorders>
              <w:top w:val="single" w:sz="4" w:space="0" w:color="auto"/>
              <w:left w:val="single" w:sz="4" w:space="0" w:color="auto"/>
              <w:bottom w:val="single" w:sz="4" w:space="0" w:color="auto"/>
              <w:right w:val="single" w:sz="4" w:space="0" w:color="auto"/>
            </w:tcBorders>
          </w:tcPr>
          <w:p w14:paraId="2BF3C576" w14:textId="53F2A42C" w:rsidR="00D2112E" w:rsidRPr="00857851" w:rsidRDefault="00D2112E" w:rsidP="00D2112E">
            <w:pPr>
              <w:pStyle w:val="SemEspaamento"/>
              <w:rPr>
                <w:sz w:val="12"/>
                <w:szCs w:val="12"/>
              </w:rPr>
            </w:pPr>
            <w:r w:rsidRPr="00D2112E">
              <w:rPr>
                <w:sz w:val="12"/>
                <w:szCs w:val="12"/>
              </w:rPr>
              <w:t xml:space="preserve"> 9.577,73 </w:t>
            </w:r>
          </w:p>
        </w:tc>
        <w:tc>
          <w:tcPr>
            <w:tcW w:w="680" w:type="dxa"/>
            <w:tcBorders>
              <w:top w:val="single" w:sz="4" w:space="0" w:color="auto"/>
              <w:left w:val="single" w:sz="4" w:space="0" w:color="auto"/>
              <w:bottom w:val="single" w:sz="4" w:space="0" w:color="auto"/>
              <w:right w:val="single" w:sz="4" w:space="0" w:color="auto"/>
            </w:tcBorders>
          </w:tcPr>
          <w:p w14:paraId="41EB0999" w14:textId="3BDE69BB" w:rsidR="00D2112E" w:rsidRPr="00857851" w:rsidRDefault="00D2112E" w:rsidP="00D2112E">
            <w:pPr>
              <w:pStyle w:val="SemEspaamento"/>
              <w:rPr>
                <w:sz w:val="12"/>
                <w:szCs w:val="12"/>
              </w:rPr>
            </w:pPr>
            <w:r w:rsidRPr="00D2112E">
              <w:rPr>
                <w:sz w:val="12"/>
                <w:szCs w:val="12"/>
              </w:rPr>
              <w:t xml:space="preserve"> 9.865,06 </w:t>
            </w:r>
          </w:p>
        </w:tc>
        <w:tc>
          <w:tcPr>
            <w:tcW w:w="680" w:type="dxa"/>
            <w:tcBorders>
              <w:top w:val="single" w:sz="4" w:space="0" w:color="auto"/>
              <w:left w:val="single" w:sz="4" w:space="0" w:color="auto"/>
              <w:bottom w:val="single" w:sz="4" w:space="0" w:color="auto"/>
              <w:right w:val="single" w:sz="4" w:space="0" w:color="auto"/>
            </w:tcBorders>
          </w:tcPr>
          <w:p w14:paraId="70DC023A" w14:textId="1617D38B" w:rsidR="00D2112E" w:rsidRPr="00857851" w:rsidRDefault="00D2112E" w:rsidP="00D2112E">
            <w:pPr>
              <w:pStyle w:val="SemEspaamento"/>
              <w:rPr>
                <w:sz w:val="12"/>
                <w:szCs w:val="12"/>
              </w:rPr>
            </w:pPr>
            <w:r w:rsidRPr="00D2112E">
              <w:rPr>
                <w:sz w:val="12"/>
                <w:szCs w:val="12"/>
              </w:rPr>
              <w:t xml:space="preserve"> 10.161,01 </w:t>
            </w:r>
          </w:p>
        </w:tc>
        <w:tc>
          <w:tcPr>
            <w:tcW w:w="680" w:type="dxa"/>
            <w:tcBorders>
              <w:top w:val="single" w:sz="4" w:space="0" w:color="auto"/>
              <w:left w:val="single" w:sz="4" w:space="0" w:color="auto"/>
              <w:bottom w:val="single" w:sz="4" w:space="0" w:color="auto"/>
              <w:right w:val="single" w:sz="4" w:space="0" w:color="auto"/>
            </w:tcBorders>
          </w:tcPr>
          <w:p w14:paraId="434E6E7F" w14:textId="5058506D" w:rsidR="00D2112E" w:rsidRPr="00857851" w:rsidRDefault="00D2112E" w:rsidP="00D2112E">
            <w:pPr>
              <w:pStyle w:val="SemEspaamento"/>
              <w:rPr>
                <w:sz w:val="12"/>
                <w:szCs w:val="12"/>
              </w:rPr>
            </w:pPr>
            <w:r w:rsidRPr="00D2112E">
              <w:rPr>
                <w:sz w:val="12"/>
                <w:szCs w:val="12"/>
              </w:rPr>
              <w:t xml:space="preserve"> 10.465,84 </w:t>
            </w:r>
          </w:p>
        </w:tc>
        <w:tc>
          <w:tcPr>
            <w:tcW w:w="680" w:type="dxa"/>
            <w:tcBorders>
              <w:top w:val="single" w:sz="4" w:space="0" w:color="auto"/>
              <w:left w:val="single" w:sz="4" w:space="0" w:color="auto"/>
              <w:bottom w:val="single" w:sz="4" w:space="0" w:color="auto"/>
              <w:right w:val="single" w:sz="4" w:space="0" w:color="auto"/>
            </w:tcBorders>
          </w:tcPr>
          <w:p w14:paraId="32F1C8B1" w14:textId="4226DCB7" w:rsidR="00D2112E" w:rsidRPr="00857851" w:rsidRDefault="00D2112E" w:rsidP="00D2112E">
            <w:pPr>
              <w:pStyle w:val="SemEspaamento"/>
              <w:rPr>
                <w:sz w:val="12"/>
                <w:szCs w:val="12"/>
              </w:rPr>
            </w:pPr>
            <w:r w:rsidRPr="00D2112E">
              <w:rPr>
                <w:sz w:val="12"/>
                <w:szCs w:val="12"/>
              </w:rPr>
              <w:t xml:space="preserve"> 10.779,82 </w:t>
            </w:r>
          </w:p>
        </w:tc>
        <w:tc>
          <w:tcPr>
            <w:tcW w:w="680" w:type="dxa"/>
            <w:tcBorders>
              <w:top w:val="single" w:sz="4" w:space="0" w:color="auto"/>
              <w:left w:val="single" w:sz="4" w:space="0" w:color="auto"/>
              <w:bottom w:val="single" w:sz="4" w:space="0" w:color="auto"/>
              <w:right w:val="single" w:sz="4" w:space="0" w:color="auto"/>
            </w:tcBorders>
          </w:tcPr>
          <w:p w14:paraId="00ACFDE1" w14:textId="34E589CD" w:rsidR="00D2112E" w:rsidRPr="00857851" w:rsidRDefault="00D2112E" w:rsidP="00D2112E">
            <w:pPr>
              <w:pStyle w:val="SemEspaamento"/>
              <w:rPr>
                <w:sz w:val="12"/>
                <w:szCs w:val="12"/>
              </w:rPr>
            </w:pPr>
            <w:r w:rsidRPr="00D2112E">
              <w:rPr>
                <w:sz w:val="12"/>
                <w:szCs w:val="12"/>
              </w:rPr>
              <w:t xml:space="preserve"> 11.103,21 </w:t>
            </w:r>
          </w:p>
        </w:tc>
        <w:tc>
          <w:tcPr>
            <w:tcW w:w="680" w:type="dxa"/>
            <w:tcBorders>
              <w:top w:val="single" w:sz="4" w:space="0" w:color="auto"/>
              <w:left w:val="single" w:sz="4" w:space="0" w:color="auto"/>
              <w:bottom w:val="single" w:sz="4" w:space="0" w:color="auto"/>
              <w:right w:val="single" w:sz="4" w:space="0" w:color="auto"/>
            </w:tcBorders>
          </w:tcPr>
          <w:p w14:paraId="07945079" w14:textId="27F63E3A" w:rsidR="00D2112E" w:rsidRPr="00857851" w:rsidRDefault="00D2112E" w:rsidP="00D2112E">
            <w:pPr>
              <w:pStyle w:val="SemEspaamento"/>
              <w:rPr>
                <w:sz w:val="12"/>
                <w:szCs w:val="12"/>
              </w:rPr>
            </w:pPr>
            <w:r w:rsidRPr="00D2112E">
              <w:rPr>
                <w:sz w:val="12"/>
                <w:szCs w:val="12"/>
              </w:rPr>
              <w:t xml:space="preserve"> 11.436,31 </w:t>
            </w:r>
          </w:p>
        </w:tc>
        <w:tc>
          <w:tcPr>
            <w:tcW w:w="680" w:type="dxa"/>
            <w:tcBorders>
              <w:top w:val="single" w:sz="4" w:space="0" w:color="auto"/>
              <w:left w:val="single" w:sz="4" w:space="0" w:color="auto"/>
              <w:bottom w:val="single" w:sz="4" w:space="0" w:color="auto"/>
              <w:right w:val="single" w:sz="4" w:space="0" w:color="auto"/>
            </w:tcBorders>
          </w:tcPr>
          <w:p w14:paraId="5FDFDA1E" w14:textId="0F515236" w:rsidR="00D2112E" w:rsidRPr="00857851" w:rsidRDefault="00D2112E" w:rsidP="00D2112E">
            <w:pPr>
              <w:pStyle w:val="SemEspaamento"/>
              <w:rPr>
                <w:sz w:val="12"/>
                <w:szCs w:val="12"/>
              </w:rPr>
            </w:pPr>
            <w:r w:rsidRPr="00D2112E">
              <w:rPr>
                <w:sz w:val="12"/>
                <w:szCs w:val="12"/>
              </w:rPr>
              <w:t xml:space="preserve"> 11.779,40 </w:t>
            </w:r>
          </w:p>
        </w:tc>
      </w:tr>
      <w:tr w:rsidR="00D2112E" w:rsidRPr="00857851" w14:paraId="3D817C06"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234E09A7" w14:textId="1203522B" w:rsidR="00D2112E" w:rsidRPr="00D2112E" w:rsidRDefault="00D2112E" w:rsidP="00D2112E">
            <w:pPr>
              <w:pStyle w:val="SemEspaamento"/>
              <w:rPr>
                <w:sz w:val="12"/>
                <w:szCs w:val="12"/>
              </w:rPr>
            </w:pPr>
            <w:r w:rsidRPr="00D2112E">
              <w:rPr>
                <w:sz w:val="12"/>
                <w:szCs w:val="12"/>
              </w:rPr>
              <w:t>MÉDICO CIRURGIÃO GERAL</w:t>
            </w:r>
          </w:p>
        </w:tc>
        <w:tc>
          <w:tcPr>
            <w:tcW w:w="567" w:type="dxa"/>
            <w:tcBorders>
              <w:top w:val="single" w:sz="4" w:space="0" w:color="auto"/>
              <w:left w:val="single" w:sz="4" w:space="0" w:color="auto"/>
              <w:bottom w:val="nil"/>
              <w:right w:val="nil"/>
            </w:tcBorders>
          </w:tcPr>
          <w:p w14:paraId="03D521FD" w14:textId="77777777" w:rsidR="00D2112E" w:rsidRPr="00D2112E" w:rsidRDefault="00D2112E" w:rsidP="00D2112E">
            <w:pPr>
              <w:pStyle w:val="SemEspaamento"/>
              <w:rPr>
                <w:sz w:val="12"/>
                <w:szCs w:val="12"/>
              </w:rPr>
            </w:pPr>
          </w:p>
        </w:tc>
        <w:tc>
          <w:tcPr>
            <w:tcW w:w="567" w:type="dxa"/>
            <w:tcBorders>
              <w:top w:val="single" w:sz="4" w:space="0" w:color="auto"/>
              <w:left w:val="nil"/>
              <w:bottom w:val="nil"/>
              <w:right w:val="nil"/>
            </w:tcBorders>
          </w:tcPr>
          <w:p w14:paraId="2285A3FB" w14:textId="77777777" w:rsidR="00D2112E" w:rsidRPr="00D2112E" w:rsidRDefault="00D2112E" w:rsidP="00D2112E">
            <w:pPr>
              <w:pStyle w:val="SemEspaamento"/>
              <w:rPr>
                <w:sz w:val="12"/>
                <w:szCs w:val="12"/>
              </w:rPr>
            </w:pPr>
          </w:p>
        </w:tc>
        <w:tc>
          <w:tcPr>
            <w:tcW w:w="680" w:type="dxa"/>
            <w:tcBorders>
              <w:top w:val="single" w:sz="4" w:space="0" w:color="auto"/>
              <w:left w:val="nil"/>
              <w:bottom w:val="nil"/>
              <w:right w:val="nil"/>
            </w:tcBorders>
          </w:tcPr>
          <w:p w14:paraId="7BF08914"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nil"/>
            </w:tcBorders>
          </w:tcPr>
          <w:p w14:paraId="55C7CD9C"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nil"/>
            </w:tcBorders>
          </w:tcPr>
          <w:p w14:paraId="6D27B18F"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nil"/>
            </w:tcBorders>
          </w:tcPr>
          <w:p w14:paraId="26D3BDA0"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nil"/>
            </w:tcBorders>
          </w:tcPr>
          <w:p w14:paraId="241E7493"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nil"/>
            </w:tcBorders>
          </w:tcPr>
          <w:p w14:paraId="3F6AEFE3"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nil"/>
            </w:tcBorders>
          </w:tcPr>
          <w:p w14:paraId="0481B20F" w14:textId="77777777" w:rsidR="00D2112E" w:rsidRPr="007A6A9A" w:rsidRDefault="00D2112E" w:rsidP="00D2112E">
            <w:pPr>
              <w:pStyle w:val="SemEspaamento"/>
              <w:rPr>
                <w:sz w:val="12"/>
                <w:szCs w:val="12"/>
              </w:rPr>
            </w:pPr>
          </w:p>
        </w:tc>
        <w:tc>
          <w:tcPr>
            <w:tcW w:w="680" w:type="dxa"/>
            <w:tcBorders>
              <w:top w:val="single" w:sz="4" w:space="0" w:color="auto"/>
              <w:left w:val="nil"/>
              <w:bottom w:val="nil"/>
              <w:right w:val="single" w:sz="4" w:space="0" w:color="auto"/>
            </w:tcBorders>
          </w:tcPr>
          <w:p w14:paraId="7E988DB6" w14:textId="77777777" w:rsidR="00D2112E" w:rsidRPr="007A6A9A" w:rsidRDefault="00D2112E" w:rsidP="00D2112E">
            <w:pPr>
              <w:pStyle w:val="SemEspaamento"/>
              <w:rPr>
                <w:sz w:val="12"/>
                <w:szCs w:val="12"/>
              </w:rPr>
            </w:pPr>
          </w:p>
        </w:tc>
      </w:tr>
      <w:tr w:rsidR="00D2112E" w:rsidRPr="00857851" w14:paraId="0F18FD72"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67CE5613" w14:textId="2473E73B" w:rsidR="00D2112E" w:rsidRPr="00D2112E" w:rsidRDefault="00D2112E" w:rsidP="00D2112E">
            <w:pPr>
              <w:pStyle w:val="SemEspaamento"/>
              <w:rPr>
                <w:sz w:val="12"/>
                <w:szCs w:val="12"/>
              </w:rPr>
            </w:pPr>
            <w:r w:rsidRPr="00D2112E">
              <w:rPr>
                <w:sz w:val="12"/>
                <w:szCs w:val="12"/>
              </w:rPr>
              <w:t>MÉDICO DO TRABALHO</w:t>
            </w:r>
          </w:p>
        </w:tc>
        <w:tc>
          <w:tcPr>
            <w:tcW w:w="567" w:type="dxa"/>
            <w:tcBorders>
              <w:top w:val="nil"/>
              <w:left w:val="single" w:sz="4" w:space="0" w:color="auto"/>
              <w:bottom w:val="nil"/>
              <w:right w:val="nil"/>
            </w:tcBorders>
          </w:tcPr>
          <w:p w14:paraId="71C91035"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497FC461"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459D9248"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901B437"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16B7693"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72B0C203"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020FDA6A"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53AC89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B2DDF30"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19D803DD" w14:textId="77777777" w:rsidR="00D2112E" w:rsidRPr="007A6A9A" w:rsidRDefault="00D2112E" w:rsidP="00D2112E">
            <w:pPr>
              <w:pStyle w:val="SemEspaamento"/>
              <w:rPr>
                <w:sz w:val="12"/>
                <w:szCs w:val="12"/>
              </w:rPr>
            </w:pPr>
          </w:p>
        </w:tc>
      </w:tr>
      <w:tr w:rsidR="00D2112E" w:rsidRPr="00857851" w14:paraId="6153D294"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7F53CF2A" w14:textId="0D7A9156" w:rsidR="00D2112E" w:rsidRPr="00D2112E" w:rsidRDefault="00D2112E" w:rsidP="00D2112E">
            <w:pPr>
              <w:pStyle w:val="SemEspaamento"/>
              <w:rPr>
                <w:sz w:val="12"/>
                <w:szCs w:val="12"/>
              </w:rPr>
            </w:pPr>
            <w:r w:rsidRPr="00D2112E">
              <w:rPr>
                <w:sz w:val="12"/>
                <w:szCs w:val="12"/>
              </w:rPr>
              <w:t>MÉDICO ENDOCRINOLOGISTA</w:t>
            </w:r>
          </w:p>
        </w:tc>
        <w:tc>
          <w:tcPr>
            <w:tcW w:w="567" w:type="dxa"/>
            <w:tcBorders>
              <w:top w:val="nil"/>
              <w:left w:val="single" w:sz="4" w:space="0" w:color="auto"/>
              <w:bottom w:val="nil"/>
              <w:right w:val="nil"/>
            </w:tcBorders>
          </w:tcPr>
          <w:p w14:paraId="4D3F6FC6"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15AFDFF7"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172FC2D3"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1E51E60E"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6F372EA"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048C4DF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15976668"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C40524F"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7AA2992E"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4ADB7CE9" w14:textId="77777777" w:rsidR="00D2112E" w:rsidRPr="007A6A9A" w:rsidRDefault="00D2112E" w:rsidP="00D2112E">
            <w:pPr>
              <w:pStyle w:val="SemEspaamento"/>
              <w:rPr>
                <w:sz w:val="12"/>
                <w:szCs w:val="12"/>
              </w:rPr>
            </w:pPr>
          </w:p>
        </w:tc>
      </w:tr>
      <w:tr w:rsidR="00D2112E" w:rsidRPr="00857851" w14:paraId="7692386A"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20C6A951" w14:textId="32264DFC" w:rsidR="00D2112E" w:rsidRPr="00D2112E" w:rsidRDefault="00D2112E" w:rsidP="00D2112E">
            <w:pPr>
              <w:pStyle w:val="SemEspaamento"/>
              <w:rPr>
                <w:sz w:val="12"/>
                <w:szCs w:val="12"/>
              </w:rPr>
            </w:pPr>
            <w:r w:rsidRPr="00D2112E">
              <w:rPr>
                <w:sz w:val="12"/>
                <w:szCs w:val="12"/>
              </w:rPr>
              <w:t>MÉDICO GERIATRA</w:t>
            </w:r>
          </w:p>
        </w:tc>
        <w:tc>
          <w:tcPr>
            <w:tcW w:w="567" w:type="dxa"/>
            <w:tcBorders>
              <w:top w:val="nil"/>
              <w:left w:val="single" w:sz="4" w:space="0" w:color="auto"/>
              <w:bottom w:val="nil"/>
              <w:right w:val="nil"/>
            </w:tcBorders>
          </w:tcPr>
          <w:p w14:paraId="005A4F63"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23A43CF8"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6EC3ABD1"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3A36237"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0DFBCA66"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0F906C8C"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2A0E0E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0E0873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0AFEA2D"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17B785BC" w14:textId="77777777" w:rsidR="00D2112E" w:rsidRPr="007A6A9A" w:rsidRDefault="00D2112E" w:rsidP="00D2112E">
            <w:pPr>
              <w:pStyle w:val="SemEspaamento"/>
              <w:rPr>
                <w:sz w:val="12"/>
                <w:szCs w:val="12"/>
              </w:rPr>
            </w:pPr>
          </w:p>
        </w:tc>
      </w:tr>
      <w:tr w:rsidR="00D2112E" w:rsidRPr="00857851" w14:paraId="376B5297"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620F132A" w14:textId="028A89CD" w:rsidR="00D2112E" w:rsidRPr="00D2112E" w:rsidRDefault="00D2112E" w:rsidP="00D2112E">
            <w:pPr>
              <w:pStyle w:val="SemEspaamento"/>
              <w:rPr>
                <w:sz w:val="12"/>
                <w:szCs w:val="12"/>
              </w:rPr>
            </w:pPr>
            <w:r w:rsidRPr="00D2112E">
              <w:rPr>
                <w:sz w:val="12"/>
                <w:szCs w:val="12"/>
              </w:rPr>
              <w:t>MÉDICO GINECOLOGISTA E OBSTETRA</w:t>
            </w:r>
          </w:p>
        </w:tc>
        <w:tc>
          <w:tcPr>
            <w:tcW w:w="567" w:type="dxa"/>
            <w:tcBorders>
              <w:top w:val="nil"/>
              <w:left w:val="single" w:sz="4" w:space="0" w:color="auto"/>
              <w:bottom w:val="nil"/>
              <w:right w:val="nil"/>
            </w:tcBorders>
          </w:tcPr>
          <w:p w14:paraId="775F13BD"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15851F91"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2F18B25A"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17EF4C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5E810DBE"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17F92C9C"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D311671"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F36C89C"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3BB0787"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591C8D73" w14:textId="77777777" w:rsidR="00D2112E" w:rsidRPr="007A6A9A" w:rsidRDefault="00D2112E" w:rsidP="00D2112E">
            <w:pPr>
              <w:pStyle w:val="SemEspaamento"/>
              <w:rPr>
                <w:sz w:val="12"/>
                <w:szCs w:val="12"/>
              </w:rPr>
            </w:pPr>
          </w:p>
        </w:tc>
      </w:tr>
      <w:tr w:rsidR="00D2112E" w:rsidRPr="00857851" w14:paraId="77BE76C4"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73D1D7F7" w14:textId="17D53B5E" w:rsidR="00D2112E" w:rsidRPr="00D2112E" w:rsidRDefault="00D2112E" w:rsidP="00D2112E">
            <w:pPr>
              <w:pStyle w:val="SemEspaamento"/>
              <w:rPr>
                <w:sz w:val="12"/>
                <w:szCs w:val="12"/>
              </w:rPr>
            </w:pPr>
            <w:r w:rsidRPr="00D2112E">
              <w:rPr>
                <w:sz w:val="12"/>
                <w:szCs w:val="12"/>
              </w:rPr>
              <w:t>MÉDICO INFECTOLOGISTA</w:t>
            </w:r>
          </w:p>
        </w:tc>
        <w:tc>
          <w:tcPr>
            <w:tcW w:w="567" w:type="dxa"/>
            <w:tcBorders>
              <w:top w:val="nil"/>
              <w:left w:val="single" w:sz="4" w:space="0" w:color="auto"/>
              <w:bottom w:val="nil"/>
              <w:right w:val="nil"/>
            </w:tcBorders>
          </w:tcPr>
          <w:p w14:paraId="54570ADA"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2A482B3B"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2DAF4EB3"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96B01D1"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59319221"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5DBFE8B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64F5719"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CCD30C6"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76D4FBD6"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63CE2DC3" w14:textId="77777777" w:rsidR="00D2112E" w:rsidRPr="007A6A9A" w:rsidRDefault="00D2112E" w:rsidP="00D2112E">
            <w:pPr>
              <w:pStyle w:val="SemEspaamento"/>
              <w:rPr>
                <w:sz w:val="12"/>
                <w:szCs w:val="12"/>
              </w:rPr>
            </w:pPr>
          </w:p>
        </w:tc>
      </w:tr>
      <w:tr w:rsidR="00D2112E" w:rsidRPr="00857851" w14:paraId="407ED561"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7414F2AA" w14:textId="6A5339F9" w:rsidR="00D2112E" w:rsidRPr="00D2112E" w:rsidRDefault="00D2112E" w:rsidP="00D2112E">
            <w:pPr>
              <w:pStyle w:val="SemEspaamento"/>
              <w:rPr>
                <w:sz w:val="12"/>
                <w:szCs w:val="12"/>
              </w:rPr>
            </w:pPr>
            <w:r w:rsidRPr="00D2112E">
              <w:rPr>
                <w:sz w:val="12"/>
                <w:szCs w:val="12"/>
              </w:rPr>
              <w:t>MÉDICO NEUROPEDIATRA</w:t>
            </w:r>
          </w:p>
        </w:tc>
        <w:tc>
          <w:tcPr>
            <w:tcW w:w="567" w:type="dxa"/>
            <w:tcBorders>
              <w:top w:val="nil"/>
              <w:left w:val="single" w:sz="4" w:space="0" w:color="auto"/>
              <w:bottom w:val="nil"/>
              <w:right w:val="nil"/>
            </w:tcBorders>
          </w:tcPr>
          <w:p w14:paraId="62AE68E7"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57FB5D94"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6141D3AD"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56276AE"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1D6FBB18"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2693EF0"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7AA0785E"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79369FA9"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F981DCA"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49BBB0EA" w14:textId="77777777" w:rsidR="00D2112E" w:rsidRPr="007A6A9A" w:rsidRDefault="00D2112E" w:rsidP="00D2112E">
            <w:pPr>
              <w:pStyle w:val="SemEspaamento"/>
              <w:rPr>
                <w:sz w:val="12"/>
                <w:szCs w:val="12"/>
              </w:rPr>
            </w:pPr>
          </w:p>
        </w:tc>
      </w:tr>
      <w:tr w:rsidR="00D2112E" w:rsidRPr="00857851" w14:paraId="2094EA36"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421A715A" w14:textId="15E3F87A" w:rsidR="00D2112E" w:rsidRPr="00D2112E" w:rsidRDefault="00D2112E" w:rsidP="00D2112E">
            <w:pPr>
              <w:pStyle w:val="SemEspaamento"/>
              <w:rPr>
                <w:sz w:val="12"/>
                <w:szCs w:val="12"/>
              </w:rPr>
            </w:pPr>
            <w:r w:rsidRPr="00D2112E">
              <w:rPr>
                <w:sz w:val="12"/>
                <w:szCs w:val="12"/>
              </w:rPr>
              <w:t>MÉDICO OFTALMOLOGISTA</w:t>
            </w:r>
          </w:p>
        </w:tc>
        <w:tc>
          <w:tcPr>
            <w:tcW w:w="567" w:type="dxa"/>
            <w:tcBorders>
              <w:top w:val="nil"/>
              <w:left w:val="single" w:sz="4" w:space="0" w:color="auto"/>
              <w:bottom w:val="nil"/>
              <w:right w:val="nil"/>
            </w:tcBorders>
          </w:tcPr>
          <w:p w14:paraId="0B7B71ED"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19CE379D"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17384373"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4805C3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B5E376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587FE4DF"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D7C2E48"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0084FE1"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9ED4EC5"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5FF3A1D9" w14:textId="77777777" w:rsidR="00D2112E" w:rsidRPr="007A6A9A" w:rsidRDefault="00D2112E" w:rsidP="00D2112E">
            <w:pPr>
              <w:pStyle w:val="SemEspaamento"/>
              <w:rPr>
                <w:sz w:val="12"/>
                <w:szCs w:val="12"/>
              </w:rPr>
            </w:pPr>
          </w:p>
        </w:tc>
      </w:tr>
      <w:tr w:rsidR="00D2112E" w:rsidRPr="00857851" w14:paraId="1133CBE0"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579D20F1" w14:textId="65C00CD3" w:rsidR="00D2112E" w:rsidRPr="00D2112E" w:rsidRDefault="00D2112E" w:rsidP="00D2112E">
            <w:pPr>
              <w:pStyle w:val="SemEspaamento"/>
              <w:rPr>
                <w:sz w:val="12"/>
                <w:szCs w:val="12"/>
              </w:rPr>
            </w:pPr>
            <w:r w:rsidRPr="00D2112E">
              <w:rPr>
                <w:sz w:val="12"/>
                <w:szCs w:val="12"/>
              </w:rPr>
              <w:t>MÉDICO ORTOPEDISTA</w:t>
            </w:r>
          </w:p>
        </w:tc>
        <w:tc>
          <w:tcPr>
            <w:tcW w:w="567" w:type="dxa"/>
            <w:tcBorders>
              <w:top w:val="nil"/>
              <w:left w:val="single" w:sz="4" w:space="0" w:color="auto"/>
              <w:bottom w:val="nil"/>
              <w:right w:val="nil"/>
            </w:tcBorders>
          </w:tcPr>
          <w:p w14:paraId="4205B00B"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6F3F5E73"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6D17546A"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30E636A"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A08AB8E"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9AA3C74"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2DE0E20"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3BD0AF40"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FE00AFB"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61122C21" w14:textId="77777777" w:rsidR="00D2112E" w:rsidRPr="007A6A9A" w:rsidRDefault="00D2112E" w:rsidP="00D2112E">
            <w:pPr>
              <w:pStyle w:val="SemEspaamento"/>
              <w:rPr>
                <w:sz w:val="12"/>
                <w:szCs w:val="12"/>
              </w:rPr>
            </w:pPr>
          </w:p>
        </w:tc>
      </w:tr>
      <w:tr w:rsidR="00D2112E" w:rsidRPr="00857851" w14:paraId="6E6F8A0B"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76E9BE8C" w14:textId="13B8F6D0" w:rsidR="00D2112E" w:rsidRPr="00D2112E" w:rsidRDefault="00D2112E" w:rsidP="00D2112E">
            <w:pPr>
              <w:pStyle w:val="SemEspaamento"/>
              <w:rPr>
                <w:sz w:val="12"/>
                <w:szCs w:val="12"/>
              </w:rPr>
            </w:pPr>
            <w:r w:rsidRPr="00D2112E">
              <w:rPr>
                <w:sz w:val="12"/>
                <w:szCs w:val="12"/>
              </w:rPr>
              <w:t>MÉDICO PEDIATRA</w:t>
            </w:r>
          </w:p>
        </w:tc>
        <w:tc>
          <w:tcPr>
            <w:tcW w:w="567" w:type="dxa"/>
            <w:tcBorders>
              <w:top w:val="nil"/>
              <w:left w:val="single" w:sz="4" w:space="0" w:color="auto"/>
              <w:bottom w:val="nil"/>
              <w:right w:val="nil"/>
            </w:tcBorders>
          </w:tcPr>
          <w:p w14:paraId="003FEA23"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2F05FC22"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13A67FC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75805B24"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58356538"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1378F9FA"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31A9D20"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F0A9C08"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6510BCB7"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4E24A234" w14:textId="77777777" w:rsidR="00D2112E" w:rsidRPr="007A6A9A" w:rsidRDefault="00D2112E" w:rsidP="00D2112E">
            <w:pPr>
              <w:pStyle w:val="SemEspaamento"/>
              <w:rPr>
                <w:sz w:val="12"/>
                <w:szCs w:val="12"/>
              </w:rPr>
            </w:pPr>
          </w:p>
        </w:tc>
      </w:tr>
      <w:tr w:rsidR="00D2112E" w:rsidRPr="00857851" w14:paraId="08690B4E"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7548FB7B" w14:textId="39E13C37" w:rsidR="00D2112E" w:rsidRPr="00D2112E" w:rsidRDefault="00D2112E" w:rsidP="00D2112E">
            <w:pPr>
              <w:pStyle w:val="SemEspaamento"/>
              <w:rPr>
                <w:sz w:val="12"/>
                <w:szCs w:val="12"/>
              </w:rPr>
            </w:pPr>
            <w:r w:rsidRPr="00D2112E">
              <w:rPr>
                <w:sz w:val="12"/>
                <w:szCs w:val="12"/>
              </w:rPr>
              <w:t>MÉDICO PSIQUIATRA</w:t>
            </w:r>
          </w:p>
        </w:tc>
        <w:tc>
          <w:tcPr>
            <w:tcW w:w="567" w:type="dxa"/>
            <w:tcBorders>
              <w:top w:val="nil"/>
              <w:left w:val="single" w:sz="4" w:space="0" w:color="auto"/>
              <w:bottom w:val="nil"/>
              <w:right w:val="nil"/>
            </w:tcBorders>
          </w:tcPr>
          <w:p w14:paraId="0BE49041" w14:textId="77777777" w:rsidR="00D2112E" w:rsidRPr="00D2112E" w:rsidRDefault="00D2112E" w:rsidP="00D2112E">
            <w:pPr>
              <w:pStyle w:val="SemEspaamento"/>
              <w:rPr>
                <w:sz w:val="12"/>
                <w:szCs w:val="12"/>
              </w:rPr>
            </w:pPr>
          </w:p>
        </w:tc>
        <w:tc>
          <w:tcPr>
            <w:tcW w:w="567" w:type="dxa"/>
            <w:tcBorders>
              <w:top w:val="nil"/>
              <w:left w:val="nil"/>
              <w:bottom w:val="nil"/>
              <w:right w:val="nil"/>
            </w:tcBorders>
          </w:tcPr>
          <w:p w14:paraId="5A7EB6BF" w14:textId="77777777" w:rsidR="00D2112E" w:rsidRPr="00D2112E" w:rsidRDefault="00D2112E" w:rsidP="00D2112E">
            <w:pPr>
              <w:pStyle w:val="SemEspaamento"/>
              <w:rPr>
                <w:sz w:val="12"/>
                <w:szCs w:val="12"/>
              </w:rPr>
            </w:pPr>
          </w:p>
        </w:tc>
        <w:tc>
          <w:tcPr>
            <w:tcW w:w="680" w:type="dxa"/>
            <w:tcBorders>
              <w:top w:val="nil"/>
              <w:left w:val="nil"/>
              <w:bottom w:val="nil"/>
              <w:right w:val="nil"/>
            </w:tcBorders>
          </w:tcPr>
          <w:p w14:paraId="4A35B2E0"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091C0E06"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1452BD12"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52C1A8E"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8038A35"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4AD9FE2D" w14:textId="77777777" w:rsidR="00D2112E" w:rsidRPr="007A6A9A" w:rsidRDefault="00D2112E" w:rsidP="00D2112E">
            <w:pPr>
              <w:pStyle w:val="SemEspaamento"/>
              <w:rPr>
                <w:sz w:val="12"/>
                <w:szCs w:val="12"/>
              </w:rPr>
            </w:pPr>
          </w:p>
        </w:tc>
        <w:tc>
          <w:tcPr>
            <w:tcW w:w="680" w:type="dxa"/>
            <w:tcBorders>
              <w:top w:val="nil"/>
              <w:left w:val="nil"/>
              <w:bottom w:val="nil"/>
              <w:right w:val="nil"/>
            </w:tcBorders>
          </w:tcPr>
          <w:p w14:paraId="27F8E5E8" w14:textId="77777777" w:rsidR="00D2112E" w:rsidRPr="007A6A9A" w:rsidRDefault="00D2112E" w:rsidP="00D2112E">
            <w:pPr>
              <w:pStyle w:val="SemEspaamento"/>
              <w:rPr>
                <w:sz w:val="12"/>
                <w:szCs w:val="12"/>
              </w:rPr>
            </w:pPr>
          </w:p>
        </w:tc>
        <w:tc>
          <w:tcPr>
            <w:tcW w:w="680" w:type="dxa"/>
            <w:tcBorders>
              <w:top w:val="nil"/>
              <w:left w:val="nil"/>
              <w:bottom w:val="nil"/>
              <w:right w:val="single" w:sz="4" w:space="0" w:color="auto"/>
            </w:tcBorders>
          </w:tcPr>
          <w:p w14:paraId="1298BBCB" w14:textId="77777777" w:rsidR="00D2112E" w:rsidRPr="007A6A9A" w:rsidRDefault="00D2112E" w:rsidP="00D2112E">
            <w:pPr>
              <w:pStyle w:val="SemEspaamento"/>
              <w:rPr>
                <w:sz w:val="12"/>
                <w:szCs w:val="12"/>
              </w:rPr>
            </w:pPr>
          </w:p>
        </w:tc>
      </w:tr>
      <w:tr w:rsidR="00D2112E" w:rsidRPr="00857851" w14:paraId="352D50F8"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36A349B7" w14:textId="10CFDBBB" w:rsidR="00D2112E" w:rsidRPr="00D2112E" w:rsidRDefault="00D2112E" w:rsidP="00D2112E">
            <w:pPr>
              <w:pStyle w:val="SemEspaamento"/>
              <w:rPr>
                <w:sz w:val="12"/>
                <w:szCs w:val="12"/>
              </w:rPr>
            </w:pPr>
            <w:r w:rsidRPr="00D2112E">
              <w:rPr>
                <w:sz w:val="12"/>
                <w:szCs w:val="12"/>
              </w:rPr>
              <w:t>MÉDICO UROLOGISTA</w:t>
            </w:r>
          </w:p>
        </w:tc>
        <w:tc>
          <w:tcPr>
            <w:tcW w:w="567" w:type="dxa"/>
            <w:tcBorders>
              <w:top w:val="nil"/>
              <w:left w:val="single" w:sz="4" w:space="0" w:color="auto"/>
              <w:bottom w:val="single" w:sz="4" w:space="0" w:color="auto"/>
              <w:right w:val="nil"/>
            </w:tcBorders>
          </w:tcPr>
          <w:p w14:paraId="314FD49D" w14:textId="77777777" w:rsidR="00D2112E" w:rsidRPr="00D2112E" w:rsidRDefault="00D2112E" w:rsidP="00D2112E">
            <w:pPr>
              <w:pStyle w:val="SemEspaamento"/>
              <w:rPr>
                <w:sz w:val="12"/>
                <w:szCs w:val="12"/>
              </w:rPr>
            </w:pPr>
          </w:p>
        </w:tc>
        <w:tc>
          <w:tcPr>
            <w:tcW w:w="567" w:type="dxa"/>
            <w:tcBorders>
              <w:top w:val="nil"/>
              <w:left w:val="nil"/>
              <w:bottom w:val="single" w:sz="4" w:space="0" w:color="auto"/>
              <w:right w:val="nil"/>
            </w:tcBorders>
          </w:tcPr>
          <w:p w14:paraId="5E9C4A6C" w14:textId="77777777" w:rsidR="00D2112E" w:rsidRPr="00D2112E" w:rsidRDefault="00D2112E" w:rsidP="00D2112E">
            <w:pPr>
              <w:pStyle w:val="SemEspaamento"/>
              <w:rPr>
                <w:sz w:val="12"/>
                <w:szCs w:val="12"/>
              </w:rPr>
            </w:pPr>
          </w:p>
        </w:tc>
        <w:tc>
          <w:tcPr>
            <w:tcW w:w="680" w:type="dxa"/>
            <w:tcBorders>
              <w:top w:val="nil"/>
              <w:left w:val="nil"/>
              <w:bottom w:val="single" w:sz="4" w:space="0" w:color="auto"/>
              <w:right w:val="nil"/>
            </w:tcBorders>
          </w:tcPr>
          <w:p w14:paraId="2CE004B3"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nil"/>
            </w:tcBorders>
          </w:tcPr>
          <w:p w14:paraId="29211D59"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nil"/>
            </w:tcBorders>
          </w:tcPr>
          <w:p w14:paraId="766F9C65"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nil"/>
            </w:tcBorders>
          </w:tcPr>
          <w:p w14:paraId="32CFD052"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nil"/>
            </w:tcBorders>
          </w:tcPr>
          <w:p w14:paraId="6977968E"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nil"/>
            </w:tcBorders>
          </w:tcPr>
          <w:p w14:paraId="2BD7AB57"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nil"/>
            </w:tcBorders>
          </w:tcPr>
          <w:p w14:paraId="0BD4F5B6" w14:textId="77777777" w:rsidR="00D2112E" w:rsidRPr="007A6A9A" w:rsidRDefault="00D2112E" w:rsidP="00D2112E">
            <w:pPr>
              <w:pStyle w:val="SemEspaamento"/>
              <w:rPr>
                <w:sz w:val="12"/>
                <w:szCs w:val="12"/>
              </w:rPr>
            </w:pPr>
          </w:p>
        </w:tc>
        <w:tc>
          <w:tcPr>
            <w:tcW w:w="680" w:type="dxa"/>
            <w:tcBorders>
              <w:top w:val="nil"/>
              <w:left w:val="nil"/>
              <w:bottom w:val="single" w:sz="4" w:space="0" w:color="auto"/>
              <w:right w:val="single" w:sz="4" w:space="0" w:color="auto"/>
            </w:tcBorders>
          </w:tcPr>
          <w:p w14:paraId="03E2F713" w14:textId="77777777" w:rsidR="00D2112E" w:rsidRPr="007A6A9A" w:rsidRDefault="00D2112E" w:rsidP="00D2112E">
            <w:pPr>
              <w:pStyle w:val="SemEspaamento"/>
              <w:rPr>
                <w:sz w:val="12"/>
                <w:szCs w:val="12"/>
              </w:rPr>
            </w:pPr>
          </w:p>
        </w:tc>
      </w:tr>
    </w:tbl>
    <w:p w14:paraId="45982EA4" w14:textId="77777777" w:rsidR="007A6A9A" w:rsidRDefault="007A6A9A" w:rsidP="004960FF"/>
    <w:tbl>
      <w:tblPr>
        <w:tblStyle w:val="Tabelacomgrade"/>
        <w:tblW w:w="9636"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062"/>
        <w:gridCol w:w="567"/>
        <w:gridCol w:w="567"/>
        <w:gridCol w:w="680"/>
        <w:gridCol w:w="680"/>
        <w:gridCol w:w="680"/>
        <w:gridCol w:w="680"/>
        <w:gridCol w:w="680"/>
        <w:gridCol w:w="680"/>
        <w:gridCol w:w="680"/>
        <w:gridCol w:w="680"/>
      </w:tblGrid>
      <w:tr w:rsidR="00D2112E" w:rsidRPr="00857851" w14:paraId="24DACC30" w14:textId="77777777" w:rsidTr="00F2484D">
        <w:trPr>
          <w:cantSplit/>
        </w:trPr>
        <w:tc>
          <w:tcPr>
            <w:tcW w:w="3062" w:type="dxa"/>
            <w:tcBorders>
              <w:top w:val="single" w:sz="4" w:space="0" w:color="auto"/>
              <w:left w:val="single" w:sz="4" w:space="0" w:color="auto"/>
              <w:bottom w:val="single" w:sz="4" w:space="0" w:color="auto"/>
              <w:right w:val="single" w:sz="4" w:space="0" w:color="auto"/>
            </w:tcBorders>
            <w:vAlign w:val="center"/>
          </w:tcPr>
          <w:p w14:paraId="40477F2E" w14:textId="5510B3CF" w:rsidR="00D2112E" w:rsidRPr="00427B2E" w:rsidRDefault="00D2112E" w:rsidP="00F2484D">
            <w:pPr>
              <w:pStyle w:val="SemEspaamento"/>
              <w:rPr>
                <w:b/>
                <w:bCs/>
                <w:sz w:val="12"/>
                <w:szCs w:val="12"/>
              </w:rPr>
            </w:pPr>
            <w:r>
              <w:rPr>
                <w:b/>
                <w:bCs/>
                <w:sz w:val="12"/>
                <w:szCs w:val="12"/>
              </w:rPr>
              <w:t>GES</w:t>
            </w:r>
            <w:r w:rsidRPr="00427B2E">
              <w:rPr>
                <w:b/>
                <w:bCs/>
                <w:sz w:val="12"/>
                <w:szCs w:val="12"/>
              </w:rPr>
              <w:t xml:space="preserve"> </w:t>
            </w:r>
            <w:r>
              <w:rPr>
                <w:b/>
                <w:bCs/>
                <w:sz w:val="12"/>
                <w:szCs w:val="12"/>
              </w:rPr>
              <w:t>VIII</w:t>
            </w:r>
            <w:r w:rsidRPr="00427B2E">
              <w:rPr>
                <w:b/>
                <w:bCs/>
                <w:sz w:val="12"/>
                <w:szCs w:val="12"/>
              </w:rPr>
              <w:t xml:space="preserve"> - R$ </w:t>
            </w:r>
            <w:r>
              <w:rPr>
                <w:b/>
                <w:bCs/>
                <w:sz w:val="12"/>
                <w:szCs w:val="12"/>
              </w:rPr>
              <w:t>10.919,05</w:t>
            </w:r>
          </w:p>
        </w:tc>
        <w:tc>
          <w:tcPr>
            <w:tcW w:w="567" w:type="dxa"/>
            <w:tcBorders>
              <w:top w:val="single" w:sz="4" w:space="0" w:color="auto"/>
              <w:left w:val="single" w:sz="4" w:space="0" w:color="auto"/>
              <w:bottom w:val="nil"/>
              <w:right w:val="single" w:sz="4" w:space="0" w:color="auto"/>
            </w:tcBorders>
            <w:vAlign w:val="center"/>
          </w:tcPr>
          <w:p w14:paraId="11E6E7C6" w14:textId="77777777" w:rsidR="00D2112E" w:rsidRPr="00857851" w:rsidRDefault="00D2112E" w:rsidP="00F2484D">
            <w:pPr>
              <w:pStyle w:val="SemEspaamento"/>
              <w:rPr>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2564529" w14:textId="77777777" w:rsidR="00D2112E" w:rsidRPr="00427B2E" w:rsidRDefault="00D2112E" w:rsidP="00F2484D">
            <w:pPr>
              <w:pStyle w:val="SemEspaamento"/>
              <w:jc w:val="center"/>
              <w:rPr>
                <w:b/>
                <w:bCs/>
                <w:sz w:val="12"/>
                <w:szCs w:val="12"/>
              </w:rPr>
            </w:pPr>
            <w:r w:rsidRPr="00427B2E">
              <w:rPr>
                <w:b/>
                <w:bCs/>
                <w:sz w:val="12"/>
                <w:szCs w:val="12"/>
              </w:rPr>
              <w:t>NÍVEL</w:t>
            </w:r>
          </w:p>
        </w:tc>
        <w:tc>
          <w:tcPr>
            <w:tcW w:w="5440" w:type="dxa"/>
            <w:gridSpan w:val="8"/>
            <w:tcBorders>
              <w:top w:val="single" w:sz="4" w:space="0" w:color="auto"/>
              <w:left w:val="single" w:sz="4" w:space="0" w:color="auto"/>
              <w:bottom w:val="single" w:sz="4" w:space="0" w:color="auto"/>
              <w:right w:val="single" w:sz="4" w:space="0" w:color="auto"/>
            </w:tcBorders>
            <w:vAlign w:val="center"/>
          </w:tcPr>
          <w:p w14:paraId="22A81282" w14:textId="77777777" w:rsidR="00D2112E" w:rsidRPr="00427B2E" w:rsidRDefault="00D2112E" w:rsidP="00F2484D">
            <w:pPr>
              <w:pStyle w:val="SemEspaamento"/>
              <w:jc w:val="center"/>
              <w:rPr>
                <w:b/>
                <w:bCs/>
                <w:sz w:val="12"/>
                <w:szCs w:val="12"/>
              </w:rPr>
            </w:pPr>
            <w:r w:rsidRPr="00427B2E">
              <w:rPr>
                <w:b/>
                <w:bCs/>
                <w:sz w:val="12"/>
                <w:szCs w:val="12"/>
              </w:rPr>
              <w:t>REFERENCIAS</w:t>
            </w:r>
          </w:p>
        </w:tc>
      </w:tr>
      <w:tr w:rsidR="00D2112E" w:rsidRPr="00857851" w14:paraId="0B5A389D" w14:textId="77777777" w:rsidTr="00F2484D">
        <w:trPr>
          <w:cantSplit/>
        </w:trPr>
        <w:tc>
          <w:tcPr>
            <w:tcW w:w="3062" w:type="dxa"/>
            <w:tcBorders>
              <w:top w:val="single" w:sz="4" w:space="0" w:color="auto"/>
              <w:left w:val="single" w:sz="4" w:space="0" w:color="auto"/>
              <w:bottom w:val="single" w:sz="4" w:space="0" w:color="auto"/>
              <w:right w:val="single" w:sz="4" w:space="0" w:color="auto"/>
            </w:tcBorders>
          </w:tcPr>
          <w:p w14:paraId="78D8016F" w14:textId="50EC1679" w:rsidR="00D2112E" w:rsidRPr="00857851" w:rsidRDefault="00D2112E" w:rsidP="00D2112E">
            <w:pPr>
              <w:pStyle w:val="SemEspaamento"/>
              <w:rPr>
                <w:sz w:val="12"/>
                <w:szCs w:val="12"/>
              </w:rPr>
            </w:pPr>
            <w:r w:rsidRPr="00D2112E">
              <w:rPr>
                <w:sz w:val="12"/>
                <w:szCs w:val="12"/>
              </w:rPr>
              <w:t>PROCURADOR GERAL DO MUNICÍPIO</w:t>
            </w:r>
          </w:p>
        </w:tc>
        <w:tc>
          <w:tcPr>
            <w:tcW w:w="567" w:type="dxa"/>
            <w:tcBorders>
              <w:top w:val="nil"/>
              <w:left w:val="single" w:sz="4" w:space="0" w:color="auto"/>
              <w:bottom w:val="single" w:sz="4" w:space="0" w:color="auto"/>
              <w:right w:val="single" w:sz="4" w:space="0" w:color="auto"/>
            </w:tcBorders>
            <w:vAlign w:val="center"/>
          </w:tcPr>
          <w:p w14:paraId="11BC01C7" w14:textId="77777777" w:rsidR="00D2112E" w:rsidRPr="00857851" w:rsidRDefault="00D2112E" w:rsidP="00D2112E">
            <w:pPr>
              <w:pStyle w:val="SemEspaamento"/>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49CEBE8" w14:textId="77777777" w:rsidR="00D2112E" w:rsidRPr="00427B2E" w:rsidRDefault="00D2112E" w:rsidP="00D2112E">
            <w:pPr>
              <w:pStyle w:val="SemEspaamento"/>
              <w:rPr>
                <w:b/>
                <w:bCs/>
                <w:sz w:val="12"/>
                <w:szCs w:val="12"/>
              </w:rPr>
            </w:pPr>
          </w:p>
        </w:tc>
        <w:tc>
          <w:tcPr>
            <w:tcW w:w="680" w:type="dxa"/>
            <w:tcBorders>
              <w:top w:val="single" w:sz="4" w:space="0" w:color="auto"/>
              <w:left w:val="single" w:sz="4" w:space="0" w:color="auto"/>
              <w:bottom w:val="single" w:sz="4" w:space="0" w:color="auto"/>
              <w:right w:val="single" w:sz="4" w:space="0" w:color="auto"/>
            </w:tcBorders>
            <w:vAlign w:val="center"/>
          </w:tcPr>
          <w:p w14:paraId="43132176" w14:textId="77777777" w:rsidR="00D2112E" w:rsidRPr="00427B2E" w:rsidRDefault="00D2112E" w:rsidP="00D2112E">
            <w:pPr>
              <w:pStyle w:val="SemEspaamento"/>
              <w:jc w:val="center"/>
              <w:rPr>
                <w:b/>
                <w:bCs/>
                <w:sz w:val="12"/>
                <w:szCs w:val="12"/>
              </w:rPr>
            </w:pPr>
            <w:r w:rsidRPr="00427B2E">
              <w:rPr>
                <w:b/>
                <w:bCs/>
                <w:sz w:val="12"/>
                <w:szCs w:val="12"/>
              </w:rPr>
              <w:t>A</w:t>
            </w:r>
          </w:p>
        </w:tc>
        <w:tc>
          <w:tcPr>
            <w:tcW w:w="680" w:type="dxa"/>
            <w:tcBorders>
              <w:top w:val="single" w:sz="4" w:space="0" w:color="auto"/>
              <w:left w:val="single" w:sz="4" w:space="0" w:color="auto"/>
              <w:bottom w:val="single" w:sz="4" w:space="0" w:color="auto"/>
              <w:right w:val="single" w:sz="4" w:space="0" w:color="auto"/>
            </w:tcBorders>
            <w:vAlign w:val="center"/>
          </w:tcPr>
          <w:p w14:paraId="4FF78136" w14:textId="77777777" w:rsidR="00D2112E" w:rsidRPr="00427B2E" w:rsidRDefault="00D2112E" w:rsidP="00D2112E">
            <w:pPr>
              <w:pStyle w:val="SemEspaamento"/>
              <w:jc w:val="center"/>
              <w:rPr>
                <w:b/>
                <w:bCs/>
                <w:sz w:val="12"/>
                <w:szCs w:val="12"/>
              </w:rPr>
            </w:pPr>
            <w:r w:rsidRPr="00427B2E">
              <w:rPr>
                <w:b/>
                <w:bCs/>
                <w:sz w:val="12"/>
                <w:szCs w:val="12"/>
              </w:rPr>
              <w:t>B</w:t>
            </w:r>
          </w:p>
        </w:tc>
        <w:tc>
          <w:tcPr>
            <w:tcW w:w="680" w:type="dxa"/>
            <w:tcBorders>
              <w:top w:val="single" w:sz="4" w:space="0" w:color="auto"/>
              <w:left w:val="single" w:sz="4" w:space="0" w:color="auto"/>
              <w:bottom w:val="single" w:sz="4" w:space="0" w:color="auto"/>
              <w:right w:val="single" w:sz="4" w:space="0" w:color="auto"/>
            </w:tcBorders>
            <w:vAlign w:val="center"/>
          </w:tcPr>
          <w:p w14:paraId="6524CA2F" w14:textId="77777777" w:rsidR="00D2112E" w:rsidRPr="00427B2E" w:rsidRDefault="00D2112E" w:rsidP="00D2112E">
            <w:pPr>
              <w:pStyle w:val="SemEspaamento"/>
              <w:jc w:val="center"/>
              <w:rPr>
                <w:b/>
                <w:bCs/>
                <w:sz w:val="12"/>
                <w:szCs w:val="12"/>
              </w:rPr>
            </w:pPr>
            <w:r w:rsidRPr="00427B2E">
              <w:rPr>
                <w:b/>
                <w:bCs/>
                <w:sz w:val="12"/>
                <w:szCs w:val="12"/>
              </w:rPr>
              <w:t>C</w:t>
            </w:r>
          </w:p>
        </w:tc>
        <w:tc>
          <w:tcPr>
            <w:tcW w:w="680" w:type="dxa"/>
            <w:tcBorders>
              <w:top w:val="single" w:sz="4" w:space="0" w:color="auto"/>
              <w:left w:val="single" w:sz="4" w:space="0" w:color="auto"/>
              <w:bottom w:val="single" w:sz="4" w:space="0" w:color="auto"/>
              <w:right w:val="single" w:sz="4" w:space="0" w:color="auto"/>
            </w:tcBorders>
            <w:vAlign w:val="center"/>
          </w:tcPr>
          <w:p w14:paraId="4F6D578C" w14:textId="77777777" w:rsidR="00D2112E" w:rsidRPr="00427B2E" w:rsidRDefault="00D2112E" w:rsidP="00D2112E">
            <w:pPr>
              <w:pStyle w:val="SemEspaamento"/>
              <w:jc w:val="center"/>
              <w:rPr>
                <w:b/>
                <w:bCs/>
                <w:sz w:val="12"/>
                <w:szCs w:val="12"/>
              </w:rPr>
            </w:pPr>
            <w:r w:rsidRPr="00427B2E">
              <w:rPr>
                <w:b/>
                <w:bCs/>
                <w:sz w:val="12"/>
                <w:szCs w:val="12"/>
              </w:rPr>
              <w:t>D</w:t>
            </w:r>
          </w:p>
        </w:tc>
        <w:tc>
          <w:tcPr>
            <w:tcW w:w="680" w:type="dxa"/>
            <w:tcBorders>
              <w:top w:val="single" w:sz="4" w:space="0" w:color="auto"/>
              <w:left w:val="single" w:sz="4" w:space="0" w:color="auto"/>
              <w:bottom w:val="single" w:sz="4" w:space="0" w:color="auto"/>
              <w:right w:val="single" w:sz="4" w:space="0" w:color="auto"/>
            </w:tcBorders>
            <w:vAlign w:val="center"/>
          </w:tcPr>
          <w:p w14:paraId="30C473F8" w14:textId="77777777" w:rsidR="00D2112E" w:rsidRPr="00427B2E" w:rsidRDefault="00D2112E" w:rsidP="00D2112E">
            <w:pPr>
              <w:pStyle w:val="SemEspaamento"/>
              <w:jc w:val="center"/>
              <w:rPr>
                <w:b/>
                <w:bCs/>
                <w:sz w:val="12"/>
                <w:szCs w:val="12"/>
              </w:rPr>
            </w:pPr>
            <w:r w:rsidRPr="00427B2E">
              <w:rPr>
                <w:b/>
                <w:bCs/>
                <w:sz w:val="12"/>
                <w:szCs w:val="12"/>
              </w:rPr>
              <w:t>E</w:t>
            </w:r>
          </w:p>
        </w:tc>
        <w:tc>
          <w:tcPr>
            <w:tcW w:w="680" w:type="dxa"/>
            <w:tcBorders>
              <w:top w:val="single" w:sz="4" w:space="0" w:color="auto"/>
              <w:left w:val="single" w:sz="4" w:space="0" w:color="auto"/>
              <w:bottom w:val="single" w:sz="4" w:space="0" w:color="auto"/>
              <w:right w:val="single" w:sz="4" w:space="0" w:color="auto"/>
            </w:tcBorders>
            <w:vAlign w:val="center"/>
          </w:tcPr>
          <w:p w14:paraId="7BA1D053" w14:textId="77777777" w:rsidR="00D2112E" w:rsidRPr="00427B2E" w:rsidRDefault="00D2112E" w:rsidP="00D2112E">
            <w:pPr>
              <w:pStyle w:val="SemEspaamento"/>
              <w:jc w:val="center"/>
              <w:rPr>
                <w:b/>
                <w:bCs/>
                <w:sz w:val="12"/>
                <w:szCs w:val="12"/>
              </w:rPr>
            </w:pPr>
            <w:r w:rsidRPr="00427B2E">
              <w:rPr>
                <w:b/>
                <w:bCs/>
                <w:sz w:val="12"/>
                <w:szCs w:val="12"/>
              </w:rPr>
              <w:t>F</w:t>
            </w:r>
          </w:p>
        </w:tc>
        <w:tc>
          <w:tcPr>
            <w:tcW w:w="680" w:type="dxa"/>
            <w:tcBorders>
              <w:top w:val="single" w:sz="4" w:space="0" w:color="auto"/>
              <w:left w:val="single" w:sz="4" w:space="0" w:color="auto"/>
              <w:bottom w:val="single" w:sz="4" w:space="0" w:color="auto"/>
              <w:right w:val="single" w:sz="4" w:space="0" w:color="auto"/>
            </w:tcBorders>
            <w:vAlign w:val="center"/>
          </w:tcPr>
          <w:p w14:paraId="09C1FB30" w14:textId="77777777" w:rsidR="00D2112E" w:rsidRPr="00427B2E" w:rsidRDefault="00D2112E" w:rsidP="00D2112E">
            <w:pPr>
              <w:pStyle w:val="SemEspaamento"/>
              <w:jc w:val="center"/>
              <w:rPr>
                <w:b/>
                <w:bCs/>
                <w:sz w:val="12"/>
                <w:szCs w:val="12"/>
              </w:rPr>
            </w:pPr>
            <w:r w:rsidRPr="00427B2E">
              <w:rPr>
                <w:b/>
                <w:bCs/>
                <w:sz w:val="12"/>
                <w:szCs w:val="12"/>
              </w:rPr>
              <w:t>G</w:t>
            </w:r>
          </w:p>
        </w:tc>
        <w:tc>
          <w:tcPr>
            <w:tcW w:w="680" w:type="dxa"/>
            <w:tcBorders>
              <w:top w:val="single" w:sz="4" w:space="0" w:color="auto"/>
              <w:left w:val="single" w:sz="4" w:space="0" w:color="auto"/>
              <w:bottom w:val="single" w:sz="4" w:space="0" w:color="auto"/>
              <w:right w:val="single" w:sz="4" w:space="0" w:color="auto"/>
            </w:tcBorders>
            <w:vAlign w:val="center"/>
          </w:tcPr>
          <w:p w14:paraId="71CE1DCD" w14:textId="77777777" w:rsidR="00D2112E" w:rsidRPr="00427B2E" w:rsidRDefault="00D2112E" w:rsidP="00D2112E">
            <w:pPr>
              <w:pStyle w:val="SemEspaamento"/>
              <w:jc w:val="center"/>
              <w:rPr>
                <w:b/>
                <w:bCs/>
                <w:sz w:val="12"/>
                <w:szCs w:val="12"/>
              </w:rPr>
            </w:pPr>
            <w:r w:rsidRPr="00427B2E">
              <w:rPr>
                <w:b/>
                <w:bCs/>
                <w:sz w:val="12"/>
                <w:szCs w:val="12"/>
              </w:rPr>
              <w:t>H</w:t>
            </w:r>
          </w:p>
        </w:tc>
      </w:tr>
      <w:tr w:rsidR="00D2112E" w:rsidRPr="00857851" w14:paraId="7749E231" w14:textId="77777777" w:rsidTr="00D2112E">
        <w:trPr>
          <w:cantSplit/>
        </w:trPr>
        <w:tc>
          <w:tcPr>
            <w:tcW w:w="3062" w:type="dxa"/>
            <w:tcBorders>
              <w:top w:val="single" w:sz="4" w:space="0" w:color="auto"/>
              <w:left w:val="single" w:sz="4" w:space="0" w:color="auto"/>
              <w:bottom w:val="single" w:sz="4" w:space="0" w:color="auto"/>
              <w:right w:val="single" w:sz="4" w:space="0" w:color="auto"/>
            </w:tcBorders>
          </w:tcPr>
          <w:p w14:paraId="1F3A8B52" w14:textId="4EF65105" w:rsidR="00D2112E" w:rsidRPr="00857851" w:rsidRDefault="00D2112E" w:rsidP="00D2112E">
            <w:pPr>
              <w:pStyle w:val="SemEspaamento"/>
              <w:rPr>
                <w:sz w:val="12"/>
                <w:szCs w:val="12"/>
              </w:rPr>
            </w:pPr>
            <w:r w:rsidRPr="00D2112E">
              <w:rPr>
                <w:sz w:val="12"/>
                <w:szCs w:val="12"/>
              </w:rPr>
              <w:t>MÉDICO PLANTONISTA DO SAMU</w:t>
            </w:r>
          </w:p>
        </w:tc>
        <w:tc>
          <w:tcPr>
            <w:tcW w:w="567" w:type="dxa"/>
            <w:tcBorders>
              <w:top w:val="single" w:sz="4" w:space="0" w:color="auto"/>
              <w:left w:val="single" w:sz="4" w:space="0" w:color="auto"/>
              <w:bottom w:val="single" w:sz="4" w:space="0" w:color="auto"/>
              <w:right w:val="single" w:sz="4" w:space="0" w:color="auto"/>
            </w:tcBorders>
          </w:tcPr>
          <w:p w14:paraId="23FF89AE" w14:textId="77777777" w:rsidR="00D2112E" w:rsidRPr="00427B2E" w:rsidRDefault="00D2112E" w:rsidP="00D2112E">
            <w:pPr>
              <w:pStyle w:val="SemEspaamento"/>
              <w:jc w:val="center"/>
              <w:rPr>
                <w:b/>
                <w:bCs/>
                <w:sz w:val="12"/>
                <w:szCs w:val="12"/>
              </w:rPr>
            </w:pPr>
            <w:r w:rsidRPr="00562754">
              <w:rPr>
                <w:b/>
                <w:bCs/>
                <w:sz w:val="12"/>
                <w:szCs w:val="12"/>
              </w:rPr>
              <w:t>S</w:t>
            </w:r>
          </w:p>
        </w:tc>
        <w:tc>
          <w:tcPr>
            <w:tcW w:w="567" w:type="dxa"/>
            <w:tcBorders>
              <w:top w:val="single" w:sz="4" w:space="0" w:color="auto"/>
              <w:left w:val="single" w:sz="4" w:space="0" w:color="auto"/>
              <w:bottom w:val="single" w:sz="4" w:space="0" w:color="auto"/>
              <w:right w:val="single" w:sz="4" w:space="0" w:color="auto"/>
            </w:tcBorders>
          </w:tcPr>
          <w:p w14:paraId="1D51973A" w14:textId="77777777" w:rsidR="00D2112E" w:rsidRPr="00427B2E" w:rsidRDefault="00D2112E" w:rsidP="00D2112E">
            <w:pPr>
              <w:pStyle w:val="SemEspaamento"/>
              <w:jc w:val="center"/>
              <w:rPr>
                <w:b/>
                <w:bCs/>
                <w:sz w:val="12"/>
                <w:szCs w:val="12"/>
              </w:rPr>
            </w:pPr>
            <w:r w:rsidRPr="00562754">
              <w:rPr>
                <w:b/>
                <w:bCs/>
                <w:sz w:val="12"/>
                <w:szCs w:val="12"/>
              </w:rPr>
              <w:t>I</w:t>
            </w:r>
          </w:p>
        </w:tc>
        <w:tc>
          <w:tcPr>
            <w:tcW w:w="680" w:type="dxa"/>
            <w:tcBorders>
              <w:top w:val="single" w:sz="4" w:space="0" w:color="auto"/>
              <w:left w:val="single" w:sz="4" w:space="0" w:color="auto"/>
              <w:bottom w:val="single" w:sz="4" w:space="0" w:color="auto"/>
              <w:right w:val="single" w:sz="4" w:space="0" w:color="auto"/>
            </w:tcBorders>
          </w:tcPr>
          <w:p w14:paraId="5E235CB1" w14:textId="23FA066F" w:rsidR="00D2112E" w:rsidRPr="00857851" w:rsidRDefault="00D2112E" w:rsidP="00D2112E">
            <w:pPr>
              <w:pStyle w:val="SemEspaamento"/>
              <w:rPr>
                <w:sz w:val="12"/>
                <w:szCs w:val="12"/>
              </w:rPr>
            </w:pPr>
            <w:r w:rsidRPr="00D2112E">
              <w:rPr>
                <w:sz w:val="12"/>
                <w:szCs w:val="12"/>
              </w:rPr>
              <w:t xml:space="preserve"> 10.919,05 </w:t>
            </w:r>
          </w:p>
        </w:tc>
        <w:tc>
          <w:tcPr>
            <w:tcW w:w="680" w:type="dxa"/>
            <w:tcBorders>
              <w:top w:val="single" w:sz="4" w:space="0" w:color="auto"/>
              <w:left w:val="single" w:sz="4" w:space="0" w:color="auto"/>
              <w:bottom w:val="single" w:sz="4" w:space="0" w:color="auto"/>
              <w:right w:val="single" w:sz="4" w:space="0" w:color="auto"/>
            </w:tcBorders>
          </w:tcPr>
          <w:p w14:paraId="0DA7DD3A" w14:textId="1F8FDCC0" w:rsidR="00D2112E" w:rsidRPr="00857851" w:rsidRDefault="00D2112E" w:rsidP="00D2112E">
            <w:pPr>
              <w:pStyle w:val="SemEspaamento"/>
              <w:rPr>
                <w:sz w:val="12"/>
                <w:szCs w:val="12"/>
              </w:rPr>
            </w:pPr>
            <w:r w:rsidRPr="00D2112E">
              <w:rPr>
                <w:sz w:val="12"/>
                <w:szCs w:val="12"/>
              </w:rPr>
              <w:t xml:space="preserve"> 11.246,62 </w:t>
            </w:r>
          </w:p>
        </w:tc>
        <w:tc>
          <w:tcPr>
            <w:tcW w:w="680" w:type="dxa"/>
            <w:tcBorders>
              <w:top w:val="single" w:sz="4" w:space="0" w:color="auto"/>
              <w:left w:val="single" w:sz="4" w:space="0" w:color="auto"/>
              <w:bottom w:val="single" w:sz="4" w:space="0" w:color="auto"/>
              <w:right w:val="single" w:sz="4" w:space="0" w:color="auto"/>
            </w:tcBorders>
          </w:tcPr>
          <w:p w14:paraId="7BDEB543" w14:textId="446A9D80" w:rsidR="00D2112E" w:rsidRPr="00857851" w:rsidRDefault="00D2112E" w:rsidP="00D2112E">
            <w:pPr>
              <w:pStyle w:val="SemEspaamento"/>
              <w:rPr>
                <w:sz w:val="12"/>
                <w:szCs w:val="12"/>
              </w:rPr>
            </w:pPr>
            <w:r w:rsidRPr="00D2112E">
              <w:rPr>
                <w:sz w:val="12"/>
                <w:szCs w:val="12"/>
              </w:rPr>
              <w:t xml:space="preserve"> 11.584,02 </w:t>
            </w:r>
          </w:p>
        </w:tc>
        <w:tc>
          <w:tcPr>
            <w:tcW w:w="680" w:type="dxa"/>
            <w:tcBorders>
              <w:top w:val="single" w:sz="4" w:space="0" w:color="auto"/>
              <w:left w:val="single" w:sz="4" w:space="0" w:color="auto"/>
              <w:bottom w:val="single" w:sz="4" w:space="0" w:color="auto"/>
              <w:right w:val="single" w:sz="4" w:space="0" w:color="auto"/>
            </w:tcBorders>
          </w:tcPr>
          <w:p w14:paraId="29DCB836" w14:textId="44C2285A" w:rsidR="00D2112E" w:rsidRPr="00857851" w:rsidRDefault="00D2112E" w:rsidP="00D2112E">
            <w:pPr>
              <w:pStyle w:val="SemEspaamento"/>
              <w:rPr>
                <w:sz w:val="12"/>
                <w:szCs w:val="12"/>
              </w:rPr>
            </w:pPr>
            <w:r w:rsidRPr="00D2112E">
              <w:rPr>
                <w:sz w:val="12"/>
                <w:szCs w:val="12"/>
              </w:rPr>
              <w:t xml:space="preserve"> 11.931,54 </w:t>
            </w:r>
          </w:p>
        </w:tc>
        <w:tc>
          <w:tcPr>
            <w:tcW w:w="680" w:type="dxa"/>
            <w:tcBorders>
              <w:top w:val="single" w:sz="4" w:space="0" w:color="auto"/>
              <w:left w:val="single" w:sz="4" w:space="0" w:color="auto"/>
              <w:bottom w:val="single" w:sz="4" w:space="0" w:color="auto"/>
              <w:right w:val="single" w:sz="4" w:space="0" w:color="auto"/>
            </w:tcBorders>
          </w:tcPr>
          <w:p w14:paraId="1393C69D" w14:textId="064DD804" w:rsidR="00D2112E" w:rsidRPr="00857851" w:rsidRDefault="00D2112E" w:rsidP="00D2112E">
            <w:pPr>
              <w:pStyle w:val="SemEspaamento"/>
              <w:rPr>
                <w:sz w:val="12"/>
                <w:szCs w:val="12"/>
              </w:rPr>
            </w:pPr>
            <w:r w:rsidRPr="00D2112E">
              <w:rPr>
                <w:sz w:val="12"/>
                <w:szCs w:val="12"/>
              </w:rPr>
              <w:t xml:space="preserve"> 12.289,49 </w:t>
            </w:r>
          </w:p>
        </w:tc>
        <w:tc>
          <w:tcPr>
            <w:tcW w:w="680" w:type="dxa"/>
            <w:tcBorders>
              <w:top w:val="single" w:sz="4" w:space="0" w:color="auto"/>
              <w:left w:val="single" w:sz="4" w:space="0" w:color="auto"/>
              <w:bottom w:val="single" w:sz="4" w:space="0" w:color="auto"/>
              <w:right w:val="single" w:sz="4" w:space="0" w:color="auto"/>
            </w:tcBorders>
          </w:tcPr>
          <w:p w14:paraId="27372418" w14:textId="7E2E15BF" w:rsidR="00D2112E" w:rsidRPr="00857851" w:rsidRDefault="00D2112E" w:rsidP="00D2112E">
            <w:pPr>
              <w:pStyle w:val="SemEspaamento"/>
              <w:rPr>
                <w:sz w:val="12"/>
                <w:szCs w:val="12"/>
              </w:rPr>
            </w:pPr>
            <w:r w:rsidRPr="00D2112E">
              <w:rPr>
                <w:sz w:val="12"/>
                <w:szCs w:val="12"/>
              </w:rPr>
              <w:t xml:space="preserve"> 12.658,17 </w:t>
            </w:r>
          </w:p>
        </w:tc>
        <w:tc>
          <w:tcPr>
            <w:tcW w:w="680" w:type="dxa"/>
            <w:tcBorders>
              <w:top w:val="single" w:sz="4" w:space="0" w:color="auto"/>
              <w:left w:val="single" w:sz="4" w:space="0" w:color="auto"/>
              <w:bottom w:val="single" w:sz="4" w:space="0" w:color="auto"/>
              <w:right w:val="single" w:sz="4" w:space="0" w:color="auto"/>
            </w:tcBorders>
          </w:tcPr>
          <w:p w14:paraId="097062E5" w14:textId="69FEAD6D" w:rsidR="00D2112E" w:rsidRPr="00857851" w:rsidRDefault="00D2112E" w:rsidP="00D2112E">
            <w:pPr>
              <w:pStyle w:val="SemEspaamento"/>
              <w:rPr>
                <w:sz w:val="12"/>
                <w:szCs w:val="12"/>
              </w:rPr>
            </w:pPr>
            <w:r w:rsidRPr="00D2112E">
              <w:rPr>
                <w:sz w:val="12"/>
                <w:szCs w:val="12"/>
              </w:rPr>
              <w:t xml:space="preserve"> 13.037,92 </w:t>
            </w:r>
          </w:p>
        </w:tc>
        <w:tc>
          <w:tcPr>
            <w:tcW w:w="680" w:type="dxa"/>
            <w:tcBorders>
              <w:top w:val="single" w:sz="4" w:space="0" w:color="auto"/>
              <w:left w:val="single" w:sz="4" w:space="0" w:color="auto"/>
              <w:bottom w:val="single" w:sz="4" w:space="0" w:color="auto"/>
              <w:right w:val="single" w:sz="4" w:space="0" w:color="auto"/>
            </w:tcBorders>
          </w:tcPr>
          <w:p w14:paraId="378EAB2E" w14:textId="2065688E" w:rsidR="00D2112E" w:rsidRPr="00857851" w:rsidRDefault="00D2112E" w:rsidP="00D2112E">
            <w:pPr>
              <w:pStyle w:val="SemEspaamento"/>
              <w:rPr>
                <w:sz w:val="12"/>
                <w:szCs w:val="12"/>
              </w:rPr>
            </w:pPr>
            <w:r w:rsidRPr="00D2112E">
              <w:rPr>
                <w:sz w:val="12"/>
                <w:szCs w:val="12"/>
              </w:rPr>
              <w:t xml:space="preserve"> 13.429,05 </w:t>
            </w:r>
          </w:p>
        </w:tc>
      </w:tr>
      <w:tr w:rsidR="00D2112E" w:rsidRPr="00857851" w14:paraId="0A6E247C" w14:textId="77777777" w:rsidTr="00D2112E">
        <w:trPr>
          <w:cantSplit/>
        </w:trPr>
        <w:tc>
          <w:tcPr>
            <w:tcW w:w="3062" w:type="dxa"/>
            <w:tcBorders>
              <w:top w:val="single" w:sz="4" w:space="0" w:color="auto"/>
              <w:left w:val="single" w:sz="4" w:space="0" w:color="auto"/>
              <w:bottom w:val="nil"/>
              <w:right w:val="single" w:sz="4" w:space="0" w:color="auto"/>
            </w:tcBorders>
          </w:tcPr>
          <w:p w14:paraId="687773E0" w14:textId="4E6D37DC" w:rsidR="00D2112E" w:rsidRPr="00857851" w:rsidRDefault="00D2112E" w:rsidP="00D2112E">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49A53ECD" w14:textId="77777777" w:rsidR="00D2112E" w:rsidRPr="00427B2E" w:rsidRDefault="00D2112E" w:rsidP="00D2112E">
            <w:pPr>
              <w:pStyle w:val="SemEspaamento"/>
              <w:jc w:val="center"/>
              <w:rPr>
                <w:b/>
                <w:bCs/>
                <w:sz w:val="12"/>
                <w:szCs w:val="12"/>
              </w:rPr>
            </w:pPr>
            <w:r w:rsidRPr="00562754">
              <w:rPr>
                <w:b/>
                <w:bCs/>
                <w:sz w:val="12"/>
                <w:szCs w:val="12"/>
              </w:rPr>
              <w:t>E/MS/D</w:t>
            </w:r>
          </w:p>
        </w:tc>
        <w:tc>
          <w:tcPr>
            <w:tcW w:w="567" w:type="dxa"/>
            <w:tcBorders>
              <w:top w:val="single" w:sz="4" w:space="0" w:color="auto"/>
              <w:left w:val="single" w:sz="4" w:space="0" w:color="auto"/>
              <w:bottom w:val="single" w:sz="4" w:space="0" w:color="auto"/>
              <w:right w:val="single" w:sz="4" w:space="0" w:color="auto"/>
            </w:tcBorders>
          </w:tcPr>
          <w:p w14:paraId="636723EC" w14:textId="77777777" w:rsidR="00D2112E" w:rsidRPr="00427B2E" w:rsidRDefault="00D2112E" w:rsidP="00D2112E">
            <w:pPr>
              <w:pStyle w:val="SemEspaamento"/>
              <w:jc w:val="center"/>
              <w:rPr>
                <w:b/>
                <w:bCs/>
                <w:sz w:val="12"/>
                <w:szCs w:val="12"/>
              </w:rPr>
            </w:pPr>
            <w:r w:rsidRPr="00562754">
              <w:rPr>
                <w:b/>
                <w:bCs/>
                <w:sz w:val="12"/>
                <w:szCs w:val="12"/>
              </w:rPr>
              <w:t>II</w:t>
            </w:r>
          </w:p>
        </w:tc>
        <w:tc>
          <w:tcPr>
            <w:tcW w:w="680" w:type="dxa"/>
            <w:tcBorders>
              <w:top w:val="single" w:sz="4" w:space="0" w:color="auto"/>
              <w:left w:val="single" w:sz="4" w:space="0" w:color="auto"/>
              <w:bottom w:val="single" w:sz="4" w:space="0" w:color="auto"/>
              <w:right w:val="single" w:sz="4" w:space="0" w:color="auto"/>
            </w:tcBorders>
          </w:tcPr>
          <w:p w14:paraId="06DA12B1" w14:textId="66E4F06C" w:rsidR="00D2112E" w:rsidRPr="00857851" w:rsidRDefault="00D2112E" w:rsidP="00D2112E">
            <w:pPr>
              <w:pStyle w:val="SemEspaamento"/>
              <w:rPr>
                <w:sz w:val="12"/>
                <w:szCs w:val="12"/>
              </w:rPr>
            </w:pPr>
            <w:r w:rsidRPr="00D2112E">
              <w:rPr>
                <w:sz w:val="12"/>
                <w:szCs w:val="12"/>
              </w:rPr>
              <w:t xml:space="preserve"> 11.465,00 </w:t>
            </w:r>
          </w:p>
        </w:tc>
        <w:tc>
          <w:tcPr>
            <w:tcW w:w="680" w:type="dxa"/>
            <w:tcBorders>
              <w:top w:val="single" w:sz="4" w:space="0" w:color="auto"/>
              <w:left w:val="single" w:sz="4" w:space="0" w:color="auto"/>
              <w:bottom w:val="single" w:sz="4" w:space="0" w:color="auto"/>
              <w:right w:val="single" w:sz="4" w:space="0" w:color="auto"/>
            </w:tcBorders>
          </w:tcPr>
          <w:p w14:paraId="770BD0BC" w14:textId="2657B7BE" w:rsidR="00D2112E" w:rsidRPr="00857851" w:rsidRDefault="00D2112E" w:rsidP="00D2112E">
            <w:pPr>
              <w:pStyle w:val="SemEspaamento"/>
              <w:rPr>
                <w:sz w:val="12"/>
                <w:szCs w:val="12"/>
              </w:rPr>
            </w:pPr>
            <w:r w:rsidRPr="00D2112E">
              <w:rPr>
                <w:sz w:val="12"/>
                <w:szCs w:val="12"/>
              </w:rPr>
              <w:t xml:space="preserve"> 11.808,95 </w:t>
            </w:r>
          </w:p>
        </w:tc>
        <w:tc>
          <w:tcPr>
            <w:tcW w:w="680" w:type="dxa"/>
            <w:tcBorders>
              <w:top w:val="single" w:sz="4" w:space="0" w:color="auto"/>
              <w:left w:val="single" w:sz="4" w:space="0" w:color="auto"/>
              <w:bottom w:val="single" w:sz="4" w:space="0" w:color="auto"/>
              <w:right w:val="single" w:sz="4" w:space="0" w:color="auto"/>
            </w:tcBorders>
          </w:tcPr>
          <w:p w14:paraId="1B53C498" w14:textId="00CC6F2B" w:rsidR="00D2112E" w:rsidRPr="00857851" w:rsidRDefault="00D2112E" w:rsidP="00D2112E">
            <w:pPr>
              <w:pStyle w:val="SemEspaamento"/>
              <w:rPr>
                <w:sz w:val="12"/>
                <w:szCs w:val="12"/>
              </w:rPr>
            </w:pPr>
            <w:r w:rsidRPr="00D2112E">
              <w:rPr>
                <w:sz w:val="12"/>
                <w:szCs w:val="12"/>
              </w:rPr>
              <w:t xml:space="preserve"> 12.163,22 </w:t>
            </w:r>
          </w:p>
        </w:tc>
        <w:tc>
          <w:tcPr>
            <w:tcW w:w="680" w:type="dxa"/>
            <w:tcBorders>
              <w:top w:val="single" w:sz="4" w:space="0" w:color="auto"/>
              <w:left w:val="single" w:sz="4" w:space="0" w:color="auto"/>
              <w:bottom w:val="single" w:sz="4" w:space="0" w:color="auto"/>
              <w:right w:val="single" w:sz="4" w:space="0" w:color="auto"/>
            </w:tcBorders>
          </w:tcPr>
          <w:p w14:paraId="77A9BE47" w14:textId="28CDDF30" w:rsidR="00D2112E" w:rsidRPr="00857851" w:rsidRDefault="00D2112E" w:rsidP="00D2112E">
            <w:pPr>
              <w:pStyle w:val="SemEspaamento"/>
              <w:rPr>
                <w:sz w:val="12"/>
                <w:szCs w:val="12"/>
              </w:rPr>
            </w:pPr>
            <w:r w:rsidRPr="00D2112E">
              <w:rPr>
                <w:sz w:val="12"/>
                <w:szCs w:val="12"/>
              </w:rPr>
              <w:t xml:space="preserve"> 12.528,12 </w:t>
            </w:r>
          </w:p>
        </w:tc>
        <w:tc>
          <w:tcPr>
            <w:tcW w:w="680" w:type="dxa"/>
            <w:tcBorders>
              <w:top w:val="single" w:sz="4" w:space="0" w:color="auto"/>
              <w:left w:val="single" w:sz="4" w:space="0" w:color="auto"/>
              <w:bottom w:val="single" w:sz="4" w:space="0" w:color="auto"/>
              <w:right w:val="single" w:sz="4" w:space="0" w:color="auto"/>
            </w:tcBorders>
          </w:tcPr>
          <w:p w14:paraId="45F59970" w14:textId="4F7A174E" w:rsidR="00D2112E" w:rsidRPr="00857851" w:rsidRDefault="00D2112E" w:rsidP="00D2112E">
            <w:pPr>
              <w:pStyle w:val="SemEspaamento"/>
              <w:rPr>
                <w:sz w:val="12"/>
                <w:szCs w:val="12"/>
              </w:rPr>
            </w:pPr>
            <w:r w:rsidRPr="00D2112E">
              <w:rPr>
                <w:sz w:val="12"/>
                <w:szCs w:val="12"/>
              </w:rPr>
              <w:t xml:space="preserve"> 12.903,96 </w:t>
            </w:r>
          </w:p>
        </w:tc>
        <w:tc>
          <w:tcPr>
            <w:tcW w:w="680" w:type="dxa"/>
            <w:tcBorders>
              <w:top w:val="single" w:sz="4" w:space="0" w:color="auto"/>
              <w:left w:val="single" w:sz="4" w:space="0" w:color="auto"/>
              <w:bottom w:val="single" w:sz="4" w:space="0" w:color="auto"/>
              <w:right w:val="single" w:sz="4" w:space="0" w:color="auto"/>
            </w:tcBorders>
          </w:tcPr>
          <w:p w14:paraId="7A0C2A09" w14:textId="4CA6A61F" w:rsidR="00D2112E" w:rsidRPr="00857851" w:rsidRDefault="00D2112E" w:rsidP="00D2112E">
            <w:pPr>
              <w:pStyle w:val="SemEspaamento"/>
              <w:rPr>
                <w:sz w:val="12"/>
                <w:szCs w:val="12"/>
              </w:rPr>
            </w:pPr>
            <w:r w:rsidRPr="00D2112E">
              <w:rPr>
                <w:sz w:val="12"/>
                <w:szCs w:val="12"/>
              </w:rPr>
              <w:t xml:space="preserve"> 13.291,08 </w:t>
            </w:r>
          </w:p>
        </w:tc>
        <w:tc>
          <w:tcPr>
            <w:tcW w:w="680" w:type="dxa"/>
            <w:tcBorders>
              <w:top w:val="single" w:sz="4" w:space="0" w:color="auto"/>
              <w:left w:val="single" w:sz="4" w:space="0" w:color="auto"/>
              <w:bottom w:val="single" w:sz="4" w:space="0" w:color="auto"/>
              <w:right w:val="single" w:sz="4" w:space="0" w:color="auto"/>
            </w:tcBorders>
          </w:tcPr>
          <w:p w14:paraId="3FB59EFE" w14:textId="18A107A8" w:rsidR="00D2112E" w:rsidRPr="00857851" w:rsidRDefault="00D2112E" w:rsidP="00D2112E">
            <w:pPr>
              <w:pStyle w:val="SemEspaamento"/>
              <w:rPr>
                <w:sz w:val="12"/>
                <w:szCs w:val="12"/>
              </w:rPr>
            </w:pPr>
            <w:r w:rsidRPr="00D2112E">
              <w:rPr>
                <w:sz w:val="12"/>
                <w:szCs w:val="12"/>
              </w:rPr>
              <w:t xml:space="preserve"> 13.689,81 </w:t>
            </w:r>
          </w:p>
        </w:tc>
        <w:tc>
          <w:tcPr>
            <w:tcW w:w="680" w:type="dxa"/>
            <w:tcBorders>
              <w:top w:val="single" w:sz="4" w:space="0" w:color="auto"/>
              <w:left w:val="single" w:sz="4" w:space="0" w:color="auto"/>
              <w:bottom w:val="single" w:sz="4" w:space="0" w:color="auto"/>
              <w:right w:val="single" w:sz="4" w:space="0" w:color="auto"/>
            </w:tcBorders>
          </w:tcPr>
          <w:p w14:paraId="35A15CB4" w14:textId="0BD58835" w:rsidR="00D2112E" w:rsidRPr="00857851" w:rsidRDefault="00D2112E" w:rsidP="00D2112E">
            <w:pPr>
              <w:pStyle w:val="SemEspaamento"/>
              <w:rPr>
                <w:sz w:val="12"/>
                <w:szCs w:val="12"/>
              </w:rPr>
            </w:pPr>
            <w:r w:rsidRPr="00D2112E">
              <w:rPr>
                <w:sz w:val="12"/>
                <w:szCs w:val="12"/>
              </w:rPr>
              <w:t xml:space="preserve"> 14.100,51 </w:t>
            </w:r>
          </w:p>
        </w:tc>
      </w:tr>
      <w:tr w:rsidR="00D2112E" w:rsidRPr="00857851" w14:paraId="484EAD1A" w14:textId="77777777" w:rsidTr="00D2112E">
        <w:trPr>
          <w:cantSplit/>
        </w:trPr>
        <w:tc>
          <w:tcPr>
            <w:tcW w:w="3062" w:type="dxa"/>
            <w:tcBorders>
              <w:top w:val="nil"/>
              <w:left w:val="single" w:sz="4" w:space="0" w:color="auto"/>
              <w:bottom w:val="nil"/>
              <w:right w:val="single" w:sz="4" w:space="0" w:color="auto"/>
            </w:tcBorders>
          </w:tcPr>
          <w:p w14:paraId="3E7A5A46" w14:textId="4F04D36E" w:rsidR="00D2112E" w:rsidRPr="00857851" w:rsidRDefault="00D2112E" w:rsidP="00D2112E">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76E6163A" w14:textId="77777777" w:rsidR="00D2112E" w:rsidRPr="00427B2E" w:rsidRDefault="00D2112E" w:rsidP="00D2112E">
            <w:pPr>
              <w:pStyle w:val="SemEspaamento"/>
              <w:jc w:val="center"/>
              <w:rPr>
                <w:b/>
                <w:bCs/>
                <w:sz w:val="12"/>
                <w:szCs w:val="12"/>
              </w:rPr>
            </w:pPr>
            <w:r w:rsidRPr="00562754">
              <w:rPr>
                <w:b/>
                <w:bCs/>
                <w:sz w:val="12"/>
                <w:szCs w:val="12"/>
              </w:rPr>
              <w:t>MS/D</w:t>
            </w:r>
          </w:p>
        </w:tc>
        <w:tc>
          <w:tcPr>
            <w:tcW w:w="567" w:type="dxa"/>
            <w:tcBorders>
              <w:top w:val="single" w:sz="4" w:space="0" w:color="auto"/>
              <w:left w:val="single" w:sz="4" w:space="0" w:color="auto"/>
              <w:bottom w:val="single" w:sz="4" w:space="0" w:color="auto"/>
              <w:right w:val="single" w:sz="4" w:space="0" w:color="auto"/>
            </w:tcBorders>
          </w:tcPr>
          <w:p w14:paraId="73EFB75D" w14:textId="77777777" w:rsidR="00D2112E" w:rsidRPr="00427B2E" w:rsidRDefault="00D2112E" w:rsidP="00D2112E">
            <w:pPr>
              <w:pStyle w:val="SemEspaamento"/>
              <w:jc w:val="center"/>
              <w:rPr>
                <w:b/>
                <w:bCs/>
                <w:sz w:val="12"/>
                <w:szCs w:val="12"/>
              </w:rPr>
            </w:pPr>
            <w:r w:rsidRPr="00562754">
              <w:rPr>
                <w:b/>
                <w:bCs/>
                <w:sz w:val="12"/>
                <w:szCs w:val="12"/>
              </w:rPr>
              <w:t>III</w:t>
            </w:r>
          </w:p>
        </w:tc>
        <w:tc>
          <w:tcPr>
            <w:tcW w:w="680" w:type="dxa"/>
            <w:tcBorders>
              <w:top w:val="single" w:sz="4" w:space="0" w:color="auto"/>
              <w:left w:val="single" w:sz="4" w:space="0" w:color="auto"/>
              <w:bottom w:val="single" w:sz="4" w:space="0" w:color="auto"/>
              <w:right w:val="single" w:sz="4" w:space="0" w:color="auto"/>
            </w:tcBorders>
          </w:tcPr>
          <w:p w14:paraId="4E5A5435" w14:textId="6C0A1CD7" w:rsidR="00D2112E" w:rsidRPr="00857851" w:rsidRDefault="00D2112E" w:rsidP="00D2112E">
            <w:pPr>
              <w:pStyle w:val="SemEspaamento"/>
              <w:rPr>
                <w:sz w:val="12"/>
                <w:szCs w:val="12"/>
              </w:rPr>
            </w:pPr>
            <w:r w:rsidRPr="00D2112E">
              <w:rPr>
                <w:sz w:val="12"/>
                <w:szCs w:val="12"/>
              </w:rPr>
              <w:t xml:space="preserve"> 12.038,25 </w:t>
            </w:r>
          </w:p>
        </w:tc>
        <w:tc>
          <w:tcPr>
            <w:tcW w:w="680" w:type="dxa"/>
            <w:tcBorders>
              <w:top w:val="single" w:sz="4" w:space="0" w:color="auto"/>
              <w:left w:val="single" w:sz="4" w:space="0" w:color="auto"/>
              <w:bottom w:val="single" w:sz="4" w:space="0" w:color="auto"/>
              <w:right w:val="single" w:sz="4" w:space="0" w:color="auto"/>
            </w:tcBorders>
          </w:tcPr>
          <w:p w14:paraId="7A5D64F8" w14:textId="5FEAB703" w:rsidR="00D2112E" w:rsidRPr="00857851" w:rsidRDefault="00D2112E" w:rsidP="00D2112E">
            <w:pPr>
              <w:pStyle w:val="SemEspaamento"/>
              <w:rPr>
                <w:sz w:val="12"/>
                <w:szCs w:val="12"/>
              </w:rPr>
            </w:pPr>
            <w:r w:rsidRPr="00D2112E">
              <w:rPr>
                <w:sz w:val="12"/>
                <w:szCs w:val="12"/>
              </w:rPr>
              <w:t xml:space="preserve"> 12.399,40 </w:t>
            </w:r>
          </w:p>
        </w:tc>
        <w:tc>
          <w:tcPr>
            <w:tcW w:w="680" w:type="dxa"/>
            <w:tcBorders>
              <w:top w:val="single" w:sz="4" w:space="0" w:color="auto"/>
              <w:left w:val="single" w:sz="4" w:space="0" w:color="auto"/>
              <w:bottom w:val="single" w:sz="4" w:space="0" w:color="auto"/>
              <w:right w:val="single" w:sz="4" w:space="0" w:color="auto"/>
            </w:tcBorders>
          </w:tcPr>
          <w:p w14:paraId="6BF777A0" w14:textId="0D7A7B8E" w:rsidR="00D2112E" w:rsidRPr="00857851" w:rsidRDefault="00D2112E" w:rsidP="00D2112E">
            <w:pPr>
              <w:pStyle w:val="SemEspaamento"/>
              <w:rPr>
                <w:sz w:val="12"/>
                <w:szCs w:val="12"/>
              </w:rPr>
            </w:pPr>
            <w:r w:rsidRPr="00D2112E">
              <w:rPr>
                <w:sz w:val="12"/>
                <w:szCs w:val="12"/>
              </w:rPr>
              <w:t xml:space="preserve"> 12.771,38 </w:t>
            </w:r>
          </w:p>
        </w:tc>
        <w:tc>
          <w:tcPr>
            <w:tcW w:w="680" w:type="dxa"/>
            <w:tcBorders>
              <w:top w:val="single" w:sz="4" w:space="0" w:color="auto"/>
              <w:left w:val="single" w:sz="4" w:space="0" w:color="auto"/>
              <w:bottom w:val="single" w:sz="4" w:space="0" w:color="auto"/>
              <w:right w:val="single" w:sz="4" w:space="0" w:color="auto"/>
            </w:tcBorders>
          </w:tcPr>
          <w:p w14:paraId="0FB526F2" w14:textId="4769A795" w:rsidR="00D2112E" w:rsidRPr="00857851" w:rsidRDefault="00D2112E" w:rsidP="00D2112E">
            <w:pPr>
              <w:pStyle w:val="SemEspaamento"/>
              <w:rPr>
                <w:sz w:val="12"/>
                <w:szCs w:val="12"/>
              </w:rPr>
            </w:pPr>
            <w:r w:rsidRPr="00D2112E">
              <w:rPr>
                <w:sz w:val="12"/>
                <w:szCs w:val="12"/>
              </w:rPr>
              <w:t xml:space="preserve"> 13.154,52 </w:t>
            </w:r>
          </w:p>
        </w:tc>
        <w:tc>
          <w:tcPr>
            <w:tcW w:w="680" w:type="dxa"/>
            <w:tcBorders>
              <w:top w:val="single" w:sz="4" w:space="0" w:color="auto"/>
              <w:left w:val="single" w:sz="4" w:space="0" w:color="auto"/>
              <w:bottom w:val="single" w:sz="4" w:space="0" w:color="auto"/>
              <w:right w:val="single" w:sz="4" w:space="0" w:color="auto"/>
            </w:tcBorders>
          </w:tcPr>
          <w:p w14:paraId="33A3C218" w14:textId="5928E7CF" w:rsidR="00D2112E" w:rsidRPr="00857851" w:rsidRDefault="00D2112E" w:rsidP="00D2112E">
            <w:pPr>
              <w:pStyle w:val="SemEspaamento"/>
              <w:rPr>
                <w:sz w:val="12"/>
                <w:szCs w:val="12"/>
              </w:rPr>
            </w:pPr>
            <w:r w:rsidRPr="00D2112E">
              <w:rPr>
                <w:sz w:val="12"/>
                <w:szCs w:val="12"/>
              </w:rPr>
              <w:t xml:space="preserve"> 13.549,16 </w:t>
            </w:r>
          </w:p>
        </w:tc>
        <w:tc>
          <w:tcPr>
            <w:tcW w:w="680" w:type="dxa"/>
            <w:tcBorders>
              <w:top w:val="single" w:sz="4" w:space="0" w:color="auto"/>
              <w:left w:val="single" w:sz="4" w:space="0" w:color="auto"/>
              <w:bottom w:val="single" w:sz="4" w:space="0" w:color="auto"/>
              <w:right w:val="single" w:sz="4" w:space="0" w:color="auto"/>
            </w:tcBorders>
          </w:tcPr>
          <w:p w14:paraId="2C59E4B1" w14:textId="0D6CA905" w:rsidR="00D2112E" w:rsidRPr="00857851" w:rsidRDefault="00D2112E" w:rsidP="00D2112E">
            <w:pPr>
              <w:pStyle w:val="SemEspaamento"/>
              <w:rPr>
                <w:sz w:val="12"/>
                <w:szCs w:val="12"/>
              </w:rPr>
            </w:pPr>
            <w:r w:rsidRPr="00D2112E">
              <w:rPr>
                <w:sz w:val="12"/>
                <w:szCs w:val="12"/>
              </w:rPr>
              <w:t xml:space="preserve"> 13.955,63 </w:t>
            </w:r>
          </w:p>
        </w:tc>
        <w:tc>
          <w:tcPr>
            <w:tcW w:w="680" w:type="dxa"/>
            <w:tcBorders>
              <w:top w:val="single" w:sz="4" w:space="0" w:color="auto"/>
              <w:left w:val="single" w:sz="4" w:space="0" w:color="auto"/>
              <w:bottom w:val="single" w:sz="4" w:space="0" w:color="auto"/>
              <w:right w:val="single" w:sz="4" w:space="0" w:color="auto"/>
            </w:tcBorders>
          </w:tcPr>
          <w:p w14:paraId="0FA72934" w14:textId="4756701A" w:rsidR="00D2112E" w:rsidRPr="00857851" w:rsidRDefault="00D2112E" w:rsidP="00D2112E">
            <w:pPr>
              <w:pStyle w:val="SemEspaamento"/>
              <w:rPr>
                <w:sz w:val="12"/>
                <w:szCs w:val="12"/>
              </w:rPr>
            </w:pPr>
            <w:r w:rsidRPr="00D2112E">
              <w:rPr>
                <w:sz w:val="12"/>
                <w:szCs w:val="12"/>
              </w:rPr>
              <w:t xml:space="preserve"> 14.374,30 </w:t>
            </w:r>
          </w:p>
        </w:tc>
        <w:tc>
          <w:tcPr>
            <w:tcW w:w="680" w:type="dxa"/>
            <w:tcBorders>
              <w:top w:val="single" w:sz="4" w:space="0" w:color="auto"/>
              <w:left w:val="single" w:sz="4" w:space="0" w:color="auto"/>
              <w:bottom w:val="single" w:sz="4" w:space="0" w:color="auto"/>
              <w:right w:val="single" w:sz="4" w:space="0" w:color="auto"/>
            </w:tcBorders>
          </w:tcPr>
          <w:p w14:paraId="1AE46DA2" w14:textId="4DDECEAB" w:rsidR="00D2112E" w:rsidRPr="00857851" w:rsidRDefault="00D2112E" w:rsidP="00D2112E">
            <w:pPr>
              <w:pStyle w:val="SemEspaamento"/>
              <w:rPr>
                <w:sz w:val="12"/>
                <w:szCs w:val="12"/>
              </w:rPr>
            </w:pPr>
            <w:r w:rsidRPr="00D2112E">
              <w:rPr>
                <w:sz w:val="12"/>
                <w:szCs w:val="12"/>
              </w:rPr>
              <w:t xml:space="preserve"> 14.805,53 </w:t>
            </w:r>
          </w:p>
        </w:tc>
      </w:tr>
      <w:tr w:rsidR="00D2112E" w:rsidRPr="00857851" w14:paraId="21656C80" w14:textId="77777777" w:rsidTr="00D2112E">
        <w:trPr>
          <w:cantSplit/>
        </w:trPr>
        <w:tc>
          <w:tcPr>
            <w:tcW w:w="3062" w:type="dxa"/>
            <w:tcBorders>
              <w:top w:val="nil"/>
              <w:left w:val="single" w:sz="4" w:space="0" w:color="auto"/>
              <w:bottom w:val="single" w:sz="4" w:space="0" w:color="auto"/>
              <w:right w:val="single" w:sz="4" w:space="0" w:color="auto"/>
            </w:tcBorders>
          </w:tcPr>
          <w:p w14:paraId="0D53A2B4" w14:textId="072FFB01" w:rsidR="00D2112E" w:rsidRPr="00857851" w:rsidRDefault="00D2112E" w:rsidP="00D2112E">
            <w:pPr>
              <w:pStyle w:val="SemEspaamento"/>
              <w:rPr>
                <w:sz w:val="12"/>
                <w:szCs w:val="12"/>
              </w:rPr>
            </w:pPr>
          </w:p>
        </w:tc>
        <w:tc>
          <w:tcPr>
            <w:tcW w:w="567" w:type="dxa"/>
            <w:tcBorders>
              <w:top w:val="single" w:sz="4" w:space="0" w:color="auto"/>
              <w:left w:val="single" w:sz="4" w:space="0" w:color="auto"/>
              <w:bottom w:val="single" w:sz="4" w:space="0" w:color="auto"/>
              <w:right w:val="single" w:sz="4" w:space="0" w:color="auto"/>
            </w:tcBorders>
          </w:tcPr>
          <w:p w14:paraId="5C958837" w14:textId="77777777" w:rsidR="00D2112E" w:rsidRPr="00427B2E" w:rsidRDefault="00D2112E" w:rsidP="00D2112E">
            <w:pPr>
              <w:pStyle w:val="SemEspaamento"/>
              <w:jc w:val="center"/>
              <w:rPr>
                <w:b/>
                <w:bCs/>
                <w:sz w:val="12"/>
                <w:szCs w:val="12"/>
              </w:rPr>
            </w:pPr>
            <w:r w:rsidRPr="00562754">
              <w:rPr>
                <w:b/>
                <w:bCs/>
                <w:sz w:val="12"/>
                <w:szCs w:val="12"/>
              </w:rPr>
              <w:t>D</w:t>
            </w:r>
          </w:p>
        </w:tc>
        <w:tc>
          <w:tcPr>
            <w:tcW w:w="567" w:type="dxa"/>
            <w:tcBorders>
              <w:top w:val="single" w:sz="4" w:space="0" w:color="auto"/>
              <w:left w:val="single" w:sz="4" w:space="0" w:color="auto"/>
              <w:bottom w:val="single" w:sz="4" w:space="0" w:color="auto"/>
              <w:right w:val="single" w:sz="4" w:space="0" w:color="auto"/>
            </w:tcBorders>
          </w:tcPr>
          <w:p w14:paraId="6F9781FD" w14:textId="77777777" w:rsidR="00D2112E" w:rsidRPr="00427B2E" w:rsidRDefault="00D2112E" w:rsidP="00D2112E">
            <w:pPr>
              <w:pStyle w:val="SemEspaamento"/>
              <w:jc w:val="center"/>
              <w:rPr>
                <w:b/>
                <w:bCs/>
                <w:sz w:val="12"/>
                <w:szCs w:val="12"/>
              </w:rPr>
            </w:pPr>
            <w:r w:rsidRPr="00562754">
              <w:rPr>
                <w:b/>
                <w:bCs/>
                <w:sz w:val="12"/>
                <w:szCs w:val="12"/>
              </w:rPr>
              <w:t>IV</w:t>
            </w:r>
          </w:p>
        </w:tc>
        <w:tc>
          <w:tcPr>
            <w:tcW w:w="680" w:type="dxa"/>
            <w:tcBorders>
              <w:top w:val="single" w:sz="4" w:space="0" w:color="auto"/>
              <w:left w:val="single" w:sz="4" w:space="0" w:color="auto"/>
              <w:bottom w:val="single" w:sz="4" w:space="0" w:color="auto"/>
              <w:right w:val="single" w:sz="4" w:space="0" w:color="auto"/>
            </w:tcBorders>
          </w:tcPr>
          <w:p w14:paraId="2262C936" w14:textId="0304B816" w:rsidR="00D2112E" w:rsidRPr="00857851" w:rsidRDefault="00D2112E" w:rsidP="00D2112E">
            <w:pPr>
              <w:pStyle w:val="SemEspaamento"/>
              <w:rPr>
                <w:sz w:val="12"/>
                <w:szCs w:val="12"/>
              </w:rPr>
            </w:pPr>
            <w:r w:rsidRPr="00D2112E">
              <w:rPr>
                <w:sz w:val="12"/>
                <w:szCs w:val="12"/>
              </w:rPr>
              <w:t xml:space="preserve"> 12.640,17 </w:t>
            </w:r>
          </w:p>
        </w:tc>
        <w:tc>
          <w:tcPr>
            <w:tcW w:w="680" w:type="dxa"/>
            <w:tcBorders>
              <w:top w:val="single" w:sz="4" w:space="0" w:color="auto"/>
              <w:left w:val="single" w:sz="4" w:space="0" w:color="auto"/>
              <w:bottom w:val="single" w:sz="4" w:space="0" w:color="auto"/>
              <w:right w:val="single" w:sz="4" w:space="0" w:color="auto"/>
            </w:tcBorders>
          </w:tcPr>
          <w:p w14:paraId="42CDF1A9" w14:textId="70B6FAE3" w:rsidR="00D2112E" w:rsidRPr="00857851" w:rsidRDefault="00D2112E" w:rsidP="00D2112E">
            <w:pPr>
              <w:pStyle w:val="SemEspaamento"/>
              <w:rPr>
                <w:sz w:val="12"/>
                <w:szCs w:val="12"/>
              </w:rPr>
            </w:pPr>
            <w:r w:rsidRPr="00D2112E">
              <w:rPr>
                <w:sz w:val="12"/>
                <w:szCs w:val="12"/>
              </w:rPr>
              <w:t xml:space="preserve"> 13.019,37 </w:t>
            </w:r>
          </w:p>
        </w:tc>
        <w:tc>
          <w:tcPr>
            <w:tcW w:w="680" w:type="dxa"/>
            <w:tcBorders>
              <w:top w:val="single" w:sz="4" w:space="0" w:color="auto"/>
              <w:left w:val="single" w:sz="4" w:space="0" w:color="auto"/>
              <w:bottom w:val="single" w:sz="4" w:space="0" w:color="auto"/>
              <w:right w:val="single" w:sz="4" w:space="0" w:color="auto"/>
            </w:tcBorders>
          </w:tcPr>
          <w:p w14:paraId="71BCC073" w14:textId="12628C0C" w:rsidR="00D2112E" w:rsidRPr="00857851" w:rsidRDefault="00D2112E" w:rsidP="00D2112E">
            <w:pPr>
              <w:pStyle w:val="SemEspaamento"/>
              <w:rPr>
                <w:sz w:val="12"/>
                <w:szCs w:val="12"/>
              </w:rPr>
            </w:pPr>
            <w:r w:rsidRPr="00D2112E">
              <w:rPr>
                <w:sz w:val="12"/>
                <w:szCs w:val="12"/>
              </w:rPr>
              <w:t xml:space="preserve"> 13.409,95 </w:t>
            </w:r>
          </w:p>
        </w:tc>
        <w:tc>
          <w:tcPr>
            <w:tcW w:w="680" w:type="dxa"/>
            <w:tcBorders>
              <w:top w:val="single" w:sz="4" w:space="0" w:color="auto"/>
              <w:left w:val="single" w:sz="4" w:space="0" w:color="auto"/>
              <w:bottom w:val="single" w:sz="4" w:space="0" w:color="auto"/>
              <w:right w:val="single" w:sz="4" w:space="0" w:color="auto"/>
            </w:tcBorders>
          </w:tcPr>
          <w:p w14:paraId="712FF6BB" w14:textId="3A4C1AD2" w:rsidR="00D2112E" w:rsidRPr="00857851" w:rsidRDefault="00D2112E" w:rsidP="00D2112E">
            <w:pPr>
              <w:pStyle w:val="SemEspaamento"/>
              <w:rPr>
                <w:sz w:val="12"/>
                <w:szCs w:val="12"/>
              </w:rPr>
            </w:pPr>
            <w:r w:rsidRPr="00D2112E">
              <w:rPr>
                <w:sz w:val="12"/>
                <w:szCs w:val="12"/>
              </w:rPr>
              <w:t xml:space="preserve"> 13.812,25 </w:t>
            </w:r>
          </w:p>
        </w:tc>
        <w:tc>
          <w:tcPr>
            <w:tcW w:w="680" w:type="dxa"/>
            <w:tcBorders>
              <w:top w:val="single" w:sz="4" w:space="0" w:color="auto"/>
              <w:left w:val="single" w:sz="4" w:space="0" w:color="auto"/>
              <w:bottom w:val="single" w:sz="4" w:space="0" w:color="auto"/>
              <w:right w:val="single" w:sz="4" w:space="0" w:color="auto"/>
            </w:tcBorders>
          </w:tcPr>
          <w:p w14:paraId="581966FB" w14:textId="691ED999" w:rsidR="00D2112E" w:rsidRPr="00857851" w:rsidRDefault="00D2112E" w:rsidP="00D2112E">
            <w:pPr>
              <w:pStyle w:val="SemEspaamento"/>
              <w:rPr>
                <w:sz w:val="12"/>
                <w:szCs w:val="12"/>
              </w:rPr>
            </w:pPr>
            <w:r w:rsidRPr="00D2112E">
              <w:rPr>
                <w:sz w:val="12"/>
                <w:szCs w:val="12"/>
              </w:rPr>
              <w:t xml:space="preserve"> 14.226,62 </w:t>
            </w:r>
          </w:p>
        </w:tc>
        <w:tc>
          <w:tcPr>
            <w:tcW w:w="680" w:type="dxa"/>
            <w:tcBorders>
              <w:top w:val="single" w:sz="4" w:space="0" w:color="auto"/>
              <w:left w:val="single" w:sz="4" w:space="0" w:color="auto"/>
              <w:bottom w:val="single" w:sz="4" w:space="0" w:color="auto"/>
              <w:right w:val="single" w:sz="4" w:space="0" w:color="auto"/>
            </w:tcBorders>
          </w:tcPr>
          <w:p w14:paraId="61909F8C" w14:textId="00862535" w:rsidR="00D2112E" w:rsidRPr="00857851" w:rsidRDefault="00D2112E" w:rsidP="00D2112E">
            <w:pPr>
              <w:pStyle w:val="SemEspaamento"/>
              <w:rPr>
                <w:sz w:val="12"/>
                <w:szCs w:val="12"/>
              </w:rPr>
            </w:pPr>
            <w:r w:rsidRPr="00D2112E">
              <w:rPr>
                <w:sz w:val="12"/>
                <w:szCs w:val="12"/>
              </w:rPr>
              <w:t xml:space="preserve"> 14.653,42 </w:t>
            </w:r>
          </w:p>
        </w:tc>
        <w:tc>
          <w:tcPr>
            <w:tcW w:w="680" w:type="dxa"/>
            <w:tcBorders>
              <w:top w:val="single" w:sz="4" w:space="0" w:color="auto"/>
              <w:left w:val="single" w:sz="4" w:space="0" w:color="auto"/>
              <w:bottom w:val="single" w:sz="4" w:space="0" w:color="auto"/>
              <w:right w:val="single" w:sz="4" w:space="0" w:color="auto"/>
            </w:tcBorders>
          </w:tcPr>
          <w:p w14:paraId="04459B13" w14:textId="0FB2D7F7" w:rsidR="00D2112E" w:rsidRPr="00857851" w:rsidRDefault="00D2112E" w:rsidP="00D2112E">
            <w:pPr>
              <w:pStyle w:val="SemEspaamento"/>
              <w:rPr>
                <w:sz w:val="12"/>
                <w:szCs w:val="12"/>
              </w:rPr>
            </w:pPr>
            <w:r w:rsidRPr="00D2112E">
              <w:rPr>
                <w:sz w:val="12"/>
                <w:szCs w:val="12"/>
              </w:rPr>
              <w:t xml:space="preserve"> 15.093,02 </w:t>
            </w:r>
          </w:p>
        </w:tc>
        <w:tc>
          <w:tcPr>
            <w:tcW w:w="680" w:type="dxa"/>
            <w:tcBorders>
              <w:top w:val="single" w:sz="4" w:space="0" w:color="auto"/>
              <w:left w:val="single" w:sz="4" w:space="0" w:color="auto"/>
              <w:bottom w:val="single" w:sz="4" w:space="0" w:color="auto"/>
              <w:right w:val="single" w:sz="4" w:space="0" w:color="auto"/>
            </w:tcBorders>
          </w:tcPr>
          <w:p w14:paraId="7D5AD9E0" w14:textId="21058D6B" w:rsidR="00D2112E" w:rsidRPr="00857851" w:rsidRDefault="00D2112E" w:rsidP="00D2112E">
            <w:pPr>
              <w:pStyle w:val="SemEspaamento"/>
              <w:rPr>
                <w:sz w:val="12"/>
                <w:szCs w:val="12"/>
              </w:rPr>
            </w:pPr>
            <w:r w:rsidRPr="00D2112E">
              <w:rPr>
                <w:sz w:val="12"/>
                <w:szCs w:val="12"/>
              </w:rPr>
              <w:t xml:space="preserve"> 15.545,81 </w:t>
            </w:r>
          </w:p>
        </w:tc>
      </w:tr>
    </w:tbl>
    <w:p w14:paraId="78B0FF8A" w14:textId="77777777" w:rsidR="00FA1A10" w:rsidRDefault="00FA1A10" w:rsidP="004960FF"/>
    <w:p w14:paraId="2C59C418" w14:textId="77777777" w:rsidR="00FA1A10" w:rsidRDefault="00FA1A10" w:rsidP="004960FF"/>
    <w:p w14:paraId="154BCE53" w14:textId="77777777" w:rsidR="00857851" w:rsidRDefault="00857851" w:rsidP="004960FF"/>
    <w:tbl>
      <w:tblPr>
        <w:tblStyle w:val="Tabelacomgrade"/>
        <w:tblW w:w="9639" w:type="dxa"/>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4365"/>
        <w:gridCol w:w="284"/>
        <w:gridCol w:w="454"/>
        <w:gridCol w:w="567"/>
        <w:gridCol w:w="567"/>
        <w:gridCol w:w="567"/>
        <w:gridCol w:w="567"/>
        <w:gridCol w:w="567"/>
        <w:gridCol w:w="567"/>
        <w:gridCol w:w="567"/>
        <w:gridCol w:w="567"/>
      </w:tblGrid>
      <w:tr w:rsidR="00675F42" w:rsidRPr="00857851" w14:paraId="7FAB1031" w14:textId="77777777" w:rsidTr="00675F42">
        <w:tc>
          <w:tcPr>
            <w:tcW w:w="4366" w:type="dxa"/>
            <w:gridSpan w:val="11"/>
            <w:tcBorders>
              <w:top w:val="single" w:sz="4" w:space="0" w:color="auto"/>
              <w:bottom w:val="single" w:sz="4" w:space="0" w:color="auto"/>
            </w:tcBorders>
            <w:vAlign w:val="center"/>
          </w:tcPr>
          <w:p w14:paraId="6652559B" w14:textId="75B23588" w:rsidR="00675F42" w:rsidRPr="00857851" w:rsidRDefault="00675F42" w:rsidP="00675F42">
            <w:pPr>
              <w:pStyle w:val="SemEspaamento"/>
              <w:jc w:val="center"/>
              <w:rPr>
                <w:sz w:val="12"/>
                <w:szCs w:val="12"/>
              </w:rPr>
            </w:pPr>
            <w:r w:rsidRPr="00857851">
              <w:rPr>
                <w:sz w:val="12"/>
                <w:szCs w:val="12"/>
              </w:rPr>
              <w:t>GRUPO ENSINO TÉCNICO</w:t>
            </w:r>
          </w:p>
        </w:tc>
      </w:tr>
      <w:tr w:rsidR="00675F42" w:rsidRPr="00857851" w14:paraId="6B260DF5" w14:textId="77777777" w:rsidTr="00675F42">
        <w:tc>
          <w:tcPr>
            <w:tcW w:w="4366" w:type="dxa"/>
            <w:tcBorders>
              <w:top w:val="single" w:sz="4" w:space="0" w:color="auto"/>
              <w:bottom w:val="single" w:sz="4" w:space="0" w:color="auto"/>
            </w:tcBorders>
            <w:vAlign w:val="center"/>
          </w:tcPr>
          <w:p w14:paraId="609935CA" w14:textId="77777777" w:rsidR="0093272A" w:rsidRPr="00857851" w:rsidRDefault="0093272A" w:rsidP="0093272A">
            <w:pPr>
              <w:pStyle w:val="SemEspaamento"/>
              <w:rPr>
                <w:sz w:val="12"/>
                <w:szCs w:val="12"/>
              </w:rPr>
            </w:pPr>
          </w:p>
        </w:tc>
        <w:tc>
          <w:tcPr>
            <w:tcW w:w="284" w:type="dxa"/>
            <w:tcBorders>
              <w:top w:val="single" w:sz="4" w:space="0" w:color="auto"/>
            </w:tcBorders>
            <w:vAlign w:val="center"/>
          </w:tcPr>
          <w:p w14:paraId="60FBAE69" w14:textId="77777777" w:rsidR="0093272A" w:rsidRPr="00857851" w:rsidRDefault="0093272A" w:rsidP="0093272A">
            <w:pPr>
              <w:pStyle w:val="SemEspaamento"/>
              <w:rPr>
                <w:sz w:val="12"/>
                <w:szCs w:val="12"/>
              </w:rPr>
            </w:pPr>
          </w:p>
        </w:tc>
        <w:tc>
          <w:tcPr>
            <w:tcW w:w="454" w:type="dxa"/>
            <w:tcBorders>
              <w:top w:val="single" w:sz="4" w:space="0" w:color="auto"/>
              <w:bottom w:val="single" w:sz="4" w:space="0" w:color="auto"/>
            </w:tcBorders>
            <w:vAlign w:val="center"/>
          </w:tcPr>
          <w:p w14:paraId="325EDAF8"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7C033A5A"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22E27BDE"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65B6C026"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2EF65D1A"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3C5E8C7B"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124022F4"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41899D11" w14:textId="77777777" w:rsidR="0093272A" w:rsidRPr="00857851" w:rsidRDefault="0093272A" w:rsidP="0093272A">
            <w:pPr>
              <w:pStyle w:val="SemEspaamento"/>
              <w:rPr>
                <w:sz w:val="12"/>
                <w:szCs w:val="12"/>
              </w:rPr>
            </w:pPr>
          </w:p>
        </w:tc>
        <w:tc>
          <w:tcPr>
            <w:tcW w:w="567" w:type="dxa"/>
            <w:tcBorders>
              <w:top w:val="single" w:sz="4" w:space="0" w:color="auto"/>
              <w:bottom w:val="single" w:sz="4" w:space="0" w:color="auto"/>
            </w:tcBorders>
            <w:vAlign w:val="center"/>
          </w:tcPr>
          <w:p w14:paraId="575B7861" w14:textId="77777777" w:rsidR="0093272A" w:rsidRPr="00857851" w:rsidRDefault="0093272A" w:rsidP="0093272A">
            <w:pPr>
              <w:pStyle w:val="SemEspaamento"/>
              <w:rPr>
                <w:sz w:val="12"/>
                <w:szCs w:val="12"/>
              </w:rPr>
            </w:pPr>
          </w:p>
        </w:tc>
      </w:tr>
      <w:tr w:rsidR="00675F42" w:rsidRPr="00857851" w14:paraId="7DFC482C" w14:textId="77777777" w:rsidTr="00675F42">
        <w:tc>
          <w:tcPr>
            <w:tcW w:w="4366" w:type="dxa"/>
            <w:tcBorders>
              <w:top w:val="single" w:sz="4" w:space="0" w:color="auto"/>
              <w:bottom w:val="single" w:sz="4" w:space="0" w:color="auto"/>
              <w:right w:val="single" w:sz="4" w:space="0" w:color="auto"/>
            </w:tcBorders>
            <w:vAlign w:val="center"/>
          </w:tcPr>
          <w:p w14:paraId="2DF25F59" w14:textId="77777777" w:rsidR="00675F42" w:rsidRPr="00857851" w:rsidRDefault="00675F42" w:rsidP="0093272A">
            <w:pPr>
              <w:pStyle w:val="SemEspaamento"/>
              <w:rPr>
                <w:sz w:val="12"/>
                <w:szCs w:val="12"/>
              </w:rPr>
            </w:pPr>
            <w:r w:rsidRPr="00857851">
              <w:rPr>
                <w:sz w:val="12"/>
                <w:szCs w:val="12"/>
              </w:rPr>
              <w:t>GET I - R$ 2.529,66</w:t>
            </w:r>
          </w:p>
        </w:tc>
        <w:tc>
          <w:tcPr>
            <w:tcW w:w="284" w:type="dxa"/>
            <w:tcBorders>
              <w:left w:val="single" w:sz="4" w:space="0" w:color="auto"/>
              <w:right w:val="single" w:sz="4" w:space="0" w:color="auto"/>
            </w:tcBorders>
            <w:vAlign w:val="center"/>
          </w:tcPr>
          <w:p w14:paraId="3AB375D4" w14:textId="77777777" w:rsidR="00675F42" w:rsidRPr="00857851" w:rsidRDefault="00675F42" w:rsidP="0093272A">
            <w:pPr>
              <w:pStyle w:val="SemEspaamento"/>
              <w:rPr>
                <w:sz w:val="12"/>
                <w:szCs w:val="12"/>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11BC2ACC" w14:textId="77777777" w:rsidR="00675F42" w:rsidRPr="00857851" w:rsidRDefault="00675F42" w:rsidP="00675F42">
            <w:pPr>
              <w:pStyle w:val="SemEspaamento"/>
              <w:jc w:val="center"/>
              <w:rPr>
                <w:sz w:val="12"/>
                <w:szCs w:val="12"/>
              </w:rPr>
            </w:pPr>
            <w:r w:rsidRPr="00857851">
              <w:rPr>
                <w:sz w:val="12"/>
                <w:szCs w:val="12"/>
              </w:rPr>
              <w:t>NÍVEL</w:t>
            </w:r>
          </w:p>
        </w:tc>
        <w:tc>
          <w:tcPr>
            <w:tcW w:w="567" w:type="dxa"/>
            <w:gridSpan w:val="8"/>
            <w:tcBorders>
              <w:top w:val="single" w:sz="4" w:space="0" w:color="auto"/>
              <w:left w:val="single" w:sz="4" w:space="0" w:color="auto"/>
              <w:bottom w:val="single" w:sz="4" w:space="0" w:color="auto"/>
            </w:tcBorders>
            <w:vAlign w:val="center"/>
          </w:tcPr>
          <w:p w14:paraId="15BFE68C" w14:textId="05FC9CCA" w:rsidR="00675F42" w:rsidRPr="00857851" w:rsidRDefault="00675F42" w:rsidP="00675F42">
            <w:pPr>
              <w:pStyle w:val="SemEspaamento"/>
              <w:jc w:val="center"/>
              <w:rPr>
                <w:sz w:val="12"/>
                <w:szCs w:val="12"/>
              </w:rPr>
            </w:pPr>
            <w:r w:rsidRPr="00857851">
              <w:rPr>
                <w:sz w:val="12"/>
                <w:szCs w:val="12"/>
              </w:rPr>
              <w:t>REFERENCIAS</w:t>
            </w:r>
          </w:p>
        </w:tc>
      </w:tr>
      <w:tr w:rsidR="00675F42" w:rsidRPr="00857851" w14:paraId="18751700" w14:textId="77777777" w:rsidTr="00675F42">
        <w:tc>
          <w:tcPr>
            <w:tcW w:w="4366" w:type="dxa"/>
            <w:tcBorders>
              <w:top w:val="single" w:sz="4" w:space="0" w:color="auto"/>
              <w:bottom w:val="single" w:sz="4" w:space="0" w:color="auto"/>
              <w:right w:val="single" w:sz="4" w:space="0" w:color="auto"/>
            </w:tcBorders>
            <w:vAlign w:val="center"/>
          </w:tcPr>
          <w:p w14:paraId="5269AC7B" w14:textId="77777777" w:rsidR="00675F42" w:rsidRPr="00857851" w:rsidRDefault="00675F42" w:rsidP="0093272A">
            <w:pPr>
              <w:pStyle w:val="SemEspaamento"/>
              <w:rPr>
                <w:sz w:val="12"/>
                <w:szCs w:val="12"/>
              </w:rPr>
            </w:pPr>
            <w:r w:rsidRPr="00857851">
              <w:rPr>
                <w:sz w:val="12"/>
                <w:szCs w:val="12"/>
              </w:rPr>
              <w:t>TÉCNICO EM ENFERMAGEM</w:t>
            </w:r>
          </w:p>
        </w:tc>
        <w:tc>
          <w:tcPr>
            <w:tcW w:w="284" w:type="dxa"/>
            <w:tcBorders>
              <w:left w:val="single" w:sz="4" w:space="0" w:color="auto"/>
              <w:right w:val="single" w:sz="4" w:space="0" w:color="auto"/>
            </w:tcBorders>
            <w:vAlign w:val="center"/>
          </w:tcPr>
          <w:p w14:paraId="27391952" w14:textId="77777777" w:rsidR="00675F42" w:rsidRPr="00857851" w:rsidRDefault="00675F42" w:rsidP="0093272A">
            <w:pPr>
              <w:pStyle w:val="SemEspaamento"/>
              <w:rPr>
                <w:sz w:val="12"/>
                <w:szCs w:val="12"/>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548D1736" w14:textId="77777777" w:rsidR="00675F42" w:rsidRPr="00857851" w:rsidRDefault="00675F42" w:rsidP="00675F42">
            <w:pPr>
              <w:pStyle w:val="SemEspaamen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43C043D7" w14:textId="77777777" w:rsidR="00675F42" w:rsidRPr="00857851" w:rsidRDefault="00675F42" w:rsidP="00675F42">
            <w:pPr>
              <w:pStyle w:val="SemEspaamento"/>
              <w:jc w:val="center"/>
              <w:rPr>
                <w:sz w:val="12"/>
                <w:szCs w:val="12"/>
              </w:rPr>
            </w:pPr>
            <w:r w:rsidRPr="00857851">
              <w:rPr>
                <w:sz w:val="12"/>
                <w:szCs w:val="12"/>
              </w:rPr>
              <w:t>A</w:t>
            </w:r>
          </w:p>
        </w:tc>
        <w:tc>
          <w:tcPr>
            <w:tcW w:w="567" w:type="dxa"/>
            <w:tcBorders>
              <w:top w:val="single" w:sz="4" w:space="0" w:color="auto"/>
              <w:left w:val="single" w:sz="4" w:space="0" w:color="auto"/>
              <w:bottom w:val="single" w:sz="4" w:space="0" w:color="auto"/>
              <w:right w:val="single" w:sz="4" w:space="0" w:color="auto"/>
            </w:tcBorders>
            <w:vAlign w:val="center"/>
          </w:tcPr>
          <w:p w14:paraId="41F7650C" w14:textId="77777777" w:rsidR="00675F42" w:rsidRPr="00857851" w:rsidRDefault="00675F42" w:rsidP="00675F42">
            <w:pPr>
              <w:pStyle w:val="SemEspaamento"/>
              <w:jc w:val="center"/>
              <w:rPr>
                <w:sz w:val="12"/>
                <w:szCs w:val="12"/>
              </w:rPr>
            </w:pPr>
            <w:r w:rsidRPr="00857851">
              <w:rPr>
                <w:sz w:val="12"/>
                <w:szCs w:val="12"/>
              </w:rPr>
              <w:t>B</w:t>
            </w:r>
          </w:p>
        </w:tc>
        <w:tc>
          <w:tcPr>
            <w:tcW w:w="567" w:type="dxa"/>
            <w:tcBorders>
              <w:top w:val="single" w:sz="4" w:space="0" w:color="auto"/>
              <w:left w:val="single" w:sz="4" w:space="0" w:color="auto"/>
              <w:bottom w:val="single" w:sz="4" w:space="0" w:color="auto"/>
              <w:right w:val="single" w:sz="4" w:space="0" w:color="auto"/>
            </w:tcBorders>
            <w:vAlign w:val="center"/>
          </w:tcPr>
          <w:p w14:paraId="4AEC644F" w14:textId="77777777" w:rsidR="00675F42" w:rsidRPr="00857851" w:rsidRDefault="00675F42" w:rsidP="00675F42">
            <w:pPr>
              <w:pStyle w:val="SemEspaamento"/>
              <w:jc w:val="center"/>
              <w:rPr>
                <w:sz w:val="12"/>
                <w:szCs w:val="12"/>
              </w:rPr>
            </w:pPr>
            <w:r w:rsidRPr="00857851">
              <w:rPr>
                <w:sz w:val="12"/>
                <w:szCs w:val="12"/>
              </w:rPr>
              <w:t>C</w:t>
            </w:r>
          </w:p>
        </w:tc>
        <w:tc>
          <w:tcPr>
            <w:tcW w:w="567" w:type="dxa"/>
            <w:tcBorders>
              <w:top w:val="single" w:sz="4" w:space="0" w:color="auto"/>
              <w:left w:val="single" w:sz="4" w:space="0" w:color="auto"/>
              <w:bottom w:val="single" w:sz="4" w:space="0" w:color="auto"/>
              <w:right w:val="single" w:sz="4" w:space="0" w:color="auto"/>
            </w:tcBorders>
            <w:vAlign w:val="center"/>
          </w:tcPr>
          <w:p w14:paraId="69D11A91" w14:textId="77777777" w:rsidR="00675F42" w:rsidRPr="00857851" w:rsidRDefault="00675F42" w:rsidP="00675F42">
            <w:pPr>
              <w:pStyle w:val="SemEspaamento"/>
              <w:jc w:val="center"/>
              <w:rPr>
                <w:sz w:val="12"/>
                <w:szCs w:val="12"/>
              </w:rPr>
            </w:pPr>
            <w:r w:rsidRPr="00857851">
              <w:rPr>
                <w:sz w:val="12"/>
                <w:szCs w:val="12"/>
              </w:rPr>
              <w:t>D</w:t>
            </w:r>
          </w:p>
        </w:tc>
        <w:tc>
          <w:tcPr>
            <w:tcW w:w="567" w:type="dxa"/>
            <w:tcBorders>
              <w:top w:val="single" w:sz="4" w:space="0" w:color="auto"/>
              <w:left w:val="single" w:sz="4" w:space="0" w:color="auto"/>
              <w:bottom w:val="single" w:sz="4" w:space="0" w:color="auto"/>
              <w:right w:val="single" w:sz="4" w:space="0" w:color="auto"/>
            </w:tcBorders>
            <w:vAlign w:val="center"/>
          </w:tcPr>
          <w:p w14:paraId="15F50DC9" w14:textId="77777777" w:rsidR="00675F42" w:rsidRPr="00857851" w:rsidRDefault="00675F42" w:rsidP="00675F42">
            <w:pPr>
              <w:pStyle w:val="SemEspaamento"/>
              <w:jc w:val="center"/>
              <w:rPr>
                <w:sz w:val="12"/>
                <w:szCs w:val="12"/>
              </w:rPr>
            </w:pPr>
            <w:r w:rsidRPr="00857851">
              <w:rPr>
                <w:sz w:val="12"/>
                <w:szCs w:val="12"/>
              </w:rPr>
              <w:t>E</w:t>
            </w:r>
          </w:p>
        </w:tc>
        <w:tc>
          <w:tcPr>
            <w:tcW w:w="567" w:type="dxa"/>
            <w:tcBorders>
              <w:top w:val="single" w:sz="4" w:space="0" w:color="auto"/>
              <w:left w:val="single" w:sz="4" w:space="0" w:color="auto"/>
              <w:bottom w:val="single" w:sz="4" w:space="0" w:color="auto"/>
              <w:right w:val="single" w:sz="4" w:space="0" w:color="auto"/>
            </w:tcBorders>
            <w:vAlign w:val="center"/>
          </w:tcPr>
          <w:p w14:paraId="751E9B14" w14:textId="77777777" w:rsidR="00675F42" w:rsidRPr="00857851" w:rsidRDefault="00675F42" w:rsidP="00675F42">
            <w:pPr>
              <w:pStyle w:val="SemEspaamento"/>
              <w:jc w:val="center"/>
              <w:rPr>
                <w:sz w:val="12"/>
                <w:szCs w:val="12"/>
              </w:rPr>
            </w:pPr>
            <w:r w:rsidRPr="00857851">
              <w:rPr>
                <w:sz w:val="12"/>
                <w:szCs w:val="12"/>
              </w:rPr>
              <w:t>F</w:t>
            </w:r>
          </w:p>
        </w:tc>
        <w:tc>
          <w:tcPr>
            <w:tcW w:w="567" w:type="dxa"/>
            <w:tcBorders>
              <w:top w:val="single" w:sz="4" w:space="0" w:color="auto"/>
              <w:left w:val="single" w:sz="4" w:space="0" w:color="auto"/>
              <w:bottom w:val="single" w:sz="4" w:space="0" w:color="auto"/>
              <w:right w:val="single" w:sz="4" w:space="0" w:color="auto"/>
            </w:tcBorders>
            <w:vAlign w:val="center"/>
          </w:tcPr>
          <w:p w14:paraId="32303DE9" w14:textId="77777777" w:rsidR="00675F42" w:rsidRPr="00857851" w:rsidRDefault="00675F42" w:rsidP="00675F42">
            <w:pPr>
              <w:pStyle w:val="SemEspaamento"/>
              <w:jc w:val="center"/>
              <w:rPr>
                <w:sz w:val="12"/>
                <w:szCs w:val="12"/>
              </w:rPr>
            </w:pPr>
            <w:r w:rsidRPr="00857851">
              <w:rPr>
                <w:sz w:val="12"/>
                <w:szCs w:val="12"/>
              </w:rPr>
              <w:t>G</w:t>
            </w:r>
          </w:p>
        </w:tc>
        <w:tc>
          <w:tcPr>
            <w:tcW w:w="567" w:type="dxa"/>
            <w:tcBorders>
              <w:top w:val="single" w:sz="4" w:space="0" w:color="auto"/>
              <w:left w:val="single" w:sz="4" w:space="0" w:color="auto"/>
              <w:bottom w:val="single" w:sz="4" w:space="0" w:color="auto"/>
            </w:tcBorders>
            <w:vAlign w:val="center"/>
          </w:tcPr>
          <w:p w14:paraId="7FC3DFFE" w14:textId="77777777" w:rsidR="00675F42" w:rsidRPr="00857851" w:rsidRDefault="00675F42" w:rsidP="00675F42">
            <w:pPr>
              <w:pStyle w:val="SemEspaamento"/>
              <w:jc w:val="center"/>
              <w:rPr>
                <w:sz w:val="12"/>
                <w:szCs w:val="12"/>
              </w:rPr>
            </w:pPr>
            <w:r w:rsidRPr="00857851">
              <w:rPr>
                <w:sz w:val="12"/>
                <w:szCs w:val="12"/>
              </w:rPr>
              <w:t>H</w:t>
            </w:r>
          </w:p>
        </w:tc>
      </w:tr>
      <w:tr w:rsidR="00675F42" w:rsidRPr="00857851" w14:paraId="6D1869DF" w14:textId="77777777" w:rsidTr="00675F42">
        <w:tc>
          <w:tcPr>
            <w:tcW w:w="4366" w:type="dxa"/>
            <w:tcBorders>
              <w:top w:val="single" w:sz="4" w:space="0" w:color="auto"/>
              <w:bottom w:val="single" w:sz="4" w:space="0" w:color="auto"/>
              <w:right w:val="single" w:sz="4" w:space="0" w:color="auto"/>
            </w:tcBorders>
            <w:vAlign w:val="center"/>
          </w:tcPr>
          <w:p w14:paraId="5F001B10" w14:textId="77777777" w:rsidR="0093272A" w:rsidRPr="00857851" w:rsidRDefault="0093272A" w:rsidP="0093272A">
            <w:pPr>
              <w:pStyle w:val="SemEspaamento"/>
              <w:rPr>
                <w:sz w:val="12"/>
                <w:szCs w:val="12"/>
              </w:rPr>
            </w:pPr>
            <w:r w:rsidRPr="00857851">
              <w:rPr>
                <w:sz w:val="12"/>
                <w:szCs w:val="12"/>
              </w:rPr>
              <w:t>TÉCNICO EM ADMINISTRAÇÃO</w:t>
            </w:r>
          </w:p>
        </w:tc>
        <w:tc>
          <w:tcPr>
            <w:tcW w:w="284" w:type="dxa"/>
            <w:tcBorders>
              <w:left w:val="single" w:sz="4" w:space="0" w:color="auto"/>
              <w:right w:val="single" w:sz="4" w:space="0" w:color="auto"/>
            </w:tcBorders>
            <w:vAlign w:val="center"/>
          </w:tcPr>
          <w:p w14:paraId="04CB7A4C" w14:textId="77777777" w:rsidR="0093272A" w:rsidRPr="00857851" w:rsidRDefault="0093272A" w:rsidP="00675F42">
            <w:pPr>
              <w:pStyle w:val="SemEspaamento"/>
              <w:jc w:val="center"/>
              <w:rPr>
                <w:sz w:val="12"/>
                <w:szCs w:val="12"/>
              </w:rPr>
            </w:pPr>
            <w:r w:rsidRPr="00857851">
              <w:rPr>
                <w:sz w:val="12"/>
                <w:szCs w:val="12"/>
              </w:rPr>
              <w:t>T</w:t>
            </w:r>
          </w:p>
        </w:tc>
        <w:tc>
          <w:tcPr>
            <w:tcW w:w="454" w:type="dxa"/>
            <w:tcBorders>
              <w:top w:val="single" w:sz="4" w:space="0" w:color="auto"/>
              <w:left w:val="single" w:sz="4" w:space="0" w:color="auto"/>
              <w:bottom w:val="single" w:sz="4" w:space="0" w:color="auto"/>
              <w:right w:val="single" w:sz="4" w:space="0" w:color="auto"/>
            </w:tcBorders>
            <w:vAlign w:val="center"/>
          </w:tcPr>
          <w:p w14:paraId="0D1F760D" w14:textId="77777777" w:rsidR="0093272A" w:rsidRPr="00857851" w:rsidRDefault="0093272A" w:rsidP="00675F42">
            <w:pPr>
              <w:pStyle w:val="SemEspaamento"/>
              <w:jc w:val="center"/>
              <w:rPr>
                <w:sz w:val="12"/>
                <w:szCs w:val="12"/>
              </w:rPr>
            </w:pPr>
            <w:r w:rsidRPr="00857851">
              <w:rPr>
                <w:sz w:val="12"/>
                <w:szCs w:val="12"/>
              </w:rPr>
              <w:t>I</w:t>
            </w:r>
          </w:p>
        </w:tc>
        <w:tc>
          <w:tcPr>
            <w:tcW w:w="567" w:type="dxa"/>
            <w:tcBorders>
              <w:top w:val="single" w:sz="4" w:space="0" w:color="auto"/>
              <w:left w:val="single" w:sz="4" w:space="0" w:color="auto"/>
              <w:bottom w:val="single" w:sz="4" w:space="0" w:color="auto"/>
              <w:right w:val="single" w:sz="4" w:space="0" w:color="auto"/>
            </w:tcBorders>
            <w:vAlign w:val="center"/>
          </w:tcPr>
          <w:p w14:paraId="0B008C4B" w14:textId="77777777" w:rsidR="0093272A" w:rsidRPr="00857851" w:rsidRDefault="0093272A" w:rsidP="0093272A">
            <w:pPr>
              <w:pStyle w:val="SemEspaamento"/>
              <w:rPr>
                <w:sz w:val="12"/>
                <w:szCs w:val="12"/>
              </w:rPr>
            </w:pPr>
            <w:r w:rsidRPr="00857851">
              <w:rPr>
                <w:sz w:val="12"/>
                <w:szCs w:val="12"/>
              </w:rPr>
              <w:t>2.529,66</w:t>
            </w:r>
          </w:p>
        </w:tc>
        <w:tc>
          <w:tcPr>
            <w:tcW w:w="567" w:type="dxa"/>
            <w:tcBorders>
              <w:top w:val="single" w:sz="4" w:space="0" w:color="auto"/>
              <w:left w:val="single" w:sz="4" w:space="0" w:color="auto"/>
              <w:bottom w:val="single" w:sz="4" w:space="0" w:color="auto"/>
              <w:right w:val="single" w:sz="4" w:space="0" w:color="auto"/>
            </w:tcBorders>
            <w:vAlign w:val="center"/>
          </w:tcPr>
          <w:p w14:paraId="2F12DC3C" w14:textId="77777777" w:rsidR="0093272A" w:rsidRPr="00857851" w:rsidRDefault="0093272A" w:rsidP="0093272A">
            <w:pPr>
              <w:pStyle w:val="SemEspaamento"/>
              <w:rPr>
                <w:sz w:val="12"/>
                <w:szCs w:val="12"/>
              </w:rPr>
            </w:pPr>
            <w:r w:rsidRPr="00857851">
              <w:rPr>
                <w:sz w:val="12"/>
                <w:szCs w:val="12"/>
              </w:rPr>
              <w:t>2.605,55</w:t>
            </w:r>
          </w:p>
        </w:tc>
        <w:tc>
          <w:tcPr>
            <w:tcW w:w="567" w:type="dxa"/>
            <w:tcBorders>
              <w:top w:val="single" w:sz="4" w:space="0" w:color="auto"/>
              <w:left w:val="single" w:sz="4" w:space="0" w:color="auto"/>
              <w:bottom w:val="single" w:sz="4" w:space="0" w:color="auto"/>
              <w:right w:val="single" w:sz="4" w:space="0" w:color="auto"/>
            </w:tcBorders>
            <w:vAlign w:val="center"/>
          </w:tcPr>
          <w:p w14:paraId="0197AC1D" w14:textId="77777777" w:rsidR="0093272A" w:rsidRPr="00857851" w:rsidRDefault="0093272A" w:rsidP="0093272A">
            <w:pPr>
              <w:pStyle w:val="SemEspaamento"/>
              <w:rPr>
                <w:sz w:val="12"/>
                <w:szCs w:val="12"/>
              </w:rPr>
            </w:pPr>
            <w:r w:rsidRPr="00857851">
              <w:rPr>
                <w:sz w:val="12"/>
                <w:szCs w:val="12"/>
              </w:rPr>
              <w:t>2.683,72</w:t>
            </w:r>
          </w:p>
        </w:tc>
        <w:tc>
          <w:tcPr>
            <w:tcW w:w="567" w:type="dxa"/>
            <w:tcBorders>
              <w:top w:val="single" w:sz="4" w:space="0" w:color="auto"/>
              <w:left w:val="single" w:sz="4" w:space="0" w:color="auto"/>
              <w:bottom w:val="single" w:sz="4" w:space="0" w:color="auto"/>
              <w:right w:val="single" w:sz="4" w:space="0" w:color="auto"/>
            </w:tcBorders>
            <w:vAlign w:val="center"/>
          </w:tcPr>
          <w:p w14:paraId="32B27E7F" w14:textId="77777777" w:rsidR="0093272A" w:rsidRPr="00857851" w:rsidRDefault="0093272A" w:rsidP="0093272A">
            <w:pPr>
              <w:pStyle w:val="SemEspaamento"/>
              <w:rPr>
                <w:sz w:val="12"/>
                <w:szCs w:val="12"/>
              </w:rPr>
            </w:pPr>
            <w:r w:rsidRPr="00857851">
              <w:rPr>
                <w:sz w:val="12"/>
                <w:szCs w:val="12"/>
              </w:rPr>
              <w:t>2.764,23</w:t>
            </w:r>
          </w:p>
        </w:tc>
        <w:tc>
          <w:tcPr>
            <w:tcW w:w="567" w:type="dxa"/>
            <w:tcBorders>
              <w:top w:val="single" w:sz="4" w:space="0" w:color="auto"/>
              <w:left w:val="single" w:sz="4" w:space="0" w:color="auto"/>
              <w:bottom w:val="single" w:sz="4" w:space="0" w:color="auto"/>
              <w:right w:val="single" w:sz="4" w:space="0" w:color="auto"/>
            </w:tcBorders>
            <w:vAlign w:val="center"/>
          </w:tcPr>
          <w:p w14:paraId="04AB9D31" w14:textId="77777777" w:rsidR="0093272A" w:rsidRPr="00857851" w:rsidRDefault="0093272A" w:rsidP="0093272A">
            <w:pPr>
              <w:pStyle w:val="SemEspaamento"/>
              <w:rPr>
                <w:sz w:val="12"/>
                <w:szCs w:val="12"/>
              </w:rPr>
            </w:pPr>
            <w:r w:rsidRPr="00857851">
              <w:rPr>
                <w:sz w:val="12"/>
                <w:szCs w:val="12"/>
              </w:rPr>
              <w:t>2.847,15</w:t>
            </w:r>
          </w:p>
        </w:tc>
        <w:tc>
          <w:tcPr>
            <w:tcW w:w="567" w:type="dxa"/>
            <w:tcBorders>
              <w:top w:val="single" w:sz="4" w:space="0" w:color="auto"/>
              <w:left w:val="single" w:sz="4" w:space="0" w:color="auto"/>
              <w:bottom w:val="single" w:sz="4" w:space="0" w:color="auto"/>
              <w:right w:val="single" w:sz="4" w:space="0" w:color="auto"/>
            </w:tcBorders>
            <w:vAlign w:val="center"/>
          </w:tcPr>
          <w:p w14:paraId="46BA119E" w14:textId="77777777" w:rsidR="0093272A" w:rsidRPr="00857851" w:rsidRDefault="0093272A" w:rsidP="0093272A">
            <w:pPr>
              <w:pStyle w:val="SemEspaamento"/>
              <w:rPr>
                <w:sz w:val="12"/>
                <w:szCs w:val="12"/>
              </w:rPr>
            </w:pPr>
            <w:r w:rsidRPr="00857851">
              <w:rPr>
                <w:sz w:val="12"/>
                <w:szCs w:val="12"/>
              </w:rPr>
              <w:t>2.932,57</w:t>
            </w:r>
          </w:p>
        </w:tc>
        <w:tc>
          <w:tcPr>
            <w:tcW w:w="567" w:type="dxa"/>
            <w:tcBorders>
              <w:top w:val="single" w:sz="4" w:space="0" w:color="auto"/>
              <w:left w:val="single" w:sz="4" w:space="0" w:color="auto"/>
              <w:bottom w:val="single" w:sz="4" w:space="0" w:color="auto"/>
              <w:right w:val="single" w:sz="4" w:space="0" w:color="auto"/>
            </w:tcBorders>
            <w:vAlign w:val="center"/>
          </w:tcPr>
          <w:p w14:paraId="6B42AE0E" w14:textId="77777777" w:rsidR="0093272A" w:rsidRPr="00857851" w:rsidRDefault="0093272A" w:rsidP="0093272A">
            <w:pPr>
              <w:pStyle w:val="SemEspaamento"/>
              <w:rPr>
                <w:sz w:val="12"/>
                <w:szCs w:val="12"/>
              </w:rPr>
            </w:pPr>
            <w:r w:rsidRPr="00857851">
              <w:rPr>
                <w:sz w:val="12"/>
                <w:szCs w:val="12"/>
              </w:rPr>
              <w:t>3.020,55</w:t>
            </w:r>
          </w:p>
        </w:tc>
        <w:tc>
          <w:tcPr>
            <w:tcW w:w="567" w:type="dxa"/>
            <w:tcBorders>
              <w:top w:val="single" w:sz="4" w:space="0" w:color="auto"/>
              <w:left w:val="single" w:sz="4" w:space="0" w:color="auto"/>
              <w:bottom w:val="single" w:sz="4" w:space="0" w:color="auto"/>
            </w:tcBorders>
            <w:vAlign w:val="center"/>
          </w:tcPr>
          <w:p w14:paraId="781C3489" w14:textId="77777777" w:rsidR="0093272A" w:rsidRPr="00857851" w:rsidRDefault="0093272A" w:rsidP="0093272A">
            <w:pPr>
              <w:pStyle w:val="SemEspaamento"/>
              <w:rPr>
                <w:sz w:val="12"/>
                <w:szCs w:val="12"/>
              </w:rPr>
            </w:pPr>
            <w:r w:rsidRPr="00857851">
              <w:rPr>
                <w:sz w:val="12"/>
                <w:szCs w:val="12"/>
              </w:rPr>
              <w:t>3.111,16</w:t>
            </w:r>
          </w:p>
        </w:tc>
      </w:tr>
      <w:tr w:rsidR="00675F42" w:rsidRPr="00857851" w14:paraId="7F189ECA" w14:textId="77777777" w:rsidTr="00675F42">
        <w:tc>
          <w:tcPr>
            <w:tcW w:w="4366" w:type="dxa"/>
            <w:tcBorders>
              <w:top w:val="single" w:sz="4" w:space="0" w:color="auto"/>
              <w:bottom w:val="single" w:sz="4" w:space="0" w:color="auto"/>
              <w:right w:val="single" w:sz="4" w:space="0" w:color="auto"/>
            </w:tcBorders>
            <w:vAlign w:val="center"/>
          </w:tcPr>
          <w:p w14:paraId="5CA284D3" w14:textId="77777777" w:rsidR="0093272A" w:rsidRPr="00857851" w:rsidRDefault="0093272A" w:rsidP="0093272A">
            <w:pPr>
              <w:pStyle w:val="SemEspaamento"/>
              <w:rPr>
                <w:sz w:val="12"/>
                <w:szCs w:val="12"/>
              </w:rPr>
            </w:pPr>
            <w:r w:rsidRPr="00857851">
              <w:rPr>
                <w:sz w:val="12"/>
                <w:szCs w:val="12"/>
              </w:rPr>
              <w:t>TÉCNICO EM SEGURANÇA DO TRABALHO</w:t>
            </w:r>
          </w:p>
        </w:tc>
        <w:tc>
          <w:tcPr>
            <w:tcW w:w="284" w:type="dxa"/>
            <w:tcBorders>
              <w:left w:val="single" w:sz="4" w:space="0" w:color="auto"/>
              <w:right w:val="single" w:sz="4" w:space="0" w:color="auto"/>
            </w:tcBorders>
            <w:vAlign w:val="center"/>
          </w:tcPr>
          <w:p w14:paraId="482D638C" w14:textId="77777777" w:rsidR="0093272A" w:rsidRPr="00857851" w:rsidRDefault="0093272A" w:rsidP="00675F42">
            <w:pPr>
              <w:pStyle w:val="SemEspaamento"/>
              <w:jc w:val="center"/>
              <w:rPr>
                <w:sz w:val="12"/>
                <w:szCs w:val="12"/>
              </w:rPr>
            </w:pPr>
            <w:r w:rsidRPr="00857851">
              <w:rPr>
                <w:sz w:val="12"/>
                <w:szCs w:val="12"/>
              </w:rPr>
              <w:t>G</w:t>
            </w:r>
          </w:p>
        </w:tc>
        <w:tc>
          <w:tcPr>
            <w:tcW w:w="454" w:type="dxa"/>
            <w:tcBorders>
              <w:top w:val="single" w:sz="4" w:space="0" w:color="auto"/>
              <w:left w:val="single" w:sz="4" w:space="0" w:color="auto"/>
              <w:bottom w:val="single" w:sz="4" w:space="0" w:color="auto"/>
              <w:right w:val="single" w:sz="4" w:space="0" w:color="auto"/>
            </w:tcBorders>
            <w:vAlign w:val="center"/>
          </w:tcPr>
          <w:p w14:paraId="1050CFBF" w14:textId="77777777" w:rsidR="0093272A" w:rsidRPr="00857851" w:rsidRDefault="0093272A" w:rsidP="00675F42">
            <w:pPr>
              <w:pStyle w:val="SemEspaamento"/>
              <w:jc w:val="center"/>
              <w:rPr>
                <w:sz w:val="12"/>
                <w:szCs w:val="12"/>
              </w:rPr>
            </w:pPr>
            <w:r w:rsidRPr="00857851">
              <w:rPr>
                <w:sz w:val="12"/>
                <w:szCs w:val="12"/>
              </w:rPr>
              <w:t>II</w:t>
            </w:r>
          </w:p>
        </w:tc>
        <w:tc>
          <w:tcPr>
            <w:tcW w:w="567" w:type="dxa"/>
            <w:tcBorders>
              <w:top w:val="single" w:sz="4" w:space="0" w:color="auto"/>
              <w:left w:val="single" w:sz="4" w:space="0" w:color="auto"/>
              <w:bottom w:val="single" w:sz="4" w:space="0" w:color="auto"/>
              <w:right w:val="single" w:sz="4" w:space="0" w:color="auto"/>
            </w:tcBorders>
            <w:vAlign w:val="center"/>
          </w:tcPr>
          <w:p w14:paraId="073E9CB8" w14:textId="77777777" w:rsidR="0093272A" w:rsidRPr="00857851" w:rsidRDefault="0093272A" w:rsidP="0093272A">
            <w:pPr>
              <w:pStyle w:val="SemEspaamento"/>
              <w:rPr>
                <w:sz w:val="12"/>
                <w:szCs w:val="12"/>
              </w:rPr>
            </w:pPr>
            <w:r w:rsidRPr="00857851">
              <w:rPr>
                <w:sz w:val="12"/>
                <w:szCs w:val="12"/>
              </w:rPr>
              <w:t>2.656,14</w:t>
            </w:r>
          </w:p>
        </w:tc>
        <w:tc>
          <w:tcPr>
            <w:tcW w:w="567" w:type="dxa"/>
            <w:tcBorders>
              <w:top w:val="single" w:sz="4" w:space="0" w:color="auto"/>
              <w:left w:val="single" w:sz="4" w:space="0" w:color="auto"/>
              <w:bottom w:val="single" w:sz="4" w:space="0" w:color="auto"/>
              <w:right w:val="single" w:sz="4" w:space="0" w:color="auto"/>
            </w:tcBorders>
            <w:vAlign w:val="center"/>
          </w:tcPr>
          <w:p w14:paraId="080EF984" w14:textId="77777777" w:rsidR="0093272A" w:rsidRPr="00857851" w:rsidRDefault="0093272A" w:rsidP="0093272A">
            <w:pPr>
              <w:pStyle w:val="SemEspaamento"/>
              <w:rPr>
                <w:sz w:val="12"/>
                <w:szCs w:val="12"/>
              </w:rPr>
            </w:pPr>
            <w:r w:rsidRPr="00857851">
              <w:rPr>
                <w:sz w:val="12"/>
                <w:szCs w:val="12"/>
              </w:rPr>
              <w:t>2.735,83</w:t>
            </w:r>
          </w:p>
        </w:tc>
        <w:tc>
          <w:tcPr>
            <w:tcW w:w="567" w:type="dxa"/>
            <w:tcBorders>
              <w:top w:val="single" w:sz="4" w:space="0" w:color="auto"/>
              <w:left w:val="single" w:sz="4" w:space="0" w:color="auto"/>
              <w:bottom w:val="single" w:sz="4" w:space="0" w:color="auto"/>
              <w:right w:val="single" w:sz="4" w:space="0" w:color="auto"/>
            </w:tcBorders>
            <w:vAlign w:val="center"/>
          </w:tcPr>
          <w:p w14:paraId="4186F90C" w14:textId="77777777" w:rsidR="0093272A" w:rsidRPr="00857851" w:rsidRDefault="0093272A" w:rsidP="0093272A">
            <w:pPr>
              <w:pStyle w:val="SemEspaamento"/>
              <w:rPr>
                <w:sz w:val="12"/>
                <w:szCs w:val="12"/>
              </w:rPr>
            </w:pPr>
            <w:r w:rsidRPr="00857851">
              <w:rPr>
                <w:sz w:val="12"/>
                <w:szCs w:val="12"/>
              </w:rPr>
              <w:t>2.817,90</w:t>
            </w:r>
          </w:p>
        </w:tc>
        <w:tc>
          <w:tcPr>
            <w:tcW w:w="567" w:type="dxa"/>
            <w:tcBorders>
              <w:top w:val="single" w:sz="4" w:space="0" w:color="auto"/>
              <w:left w:val="single" w:sz="4" w:space="0" w:color="auto"/>
              <w:bottom w:val="single" w:sz="4" w:space="0" w:color="auto"/>
              <w:right w:val="single" w:sz="4" w:space="0" w:color="auto"/>
            </w:tcBorders>
            <w:vAlign w:val="center"/>
          </w:tcPr>
          <w:p w14:paraId="720D0EC2" w14:textId="77777777" w:rsidR="0093272A" w:rsidRPr="00857851" w:rsidRDefault="0093272A" w:rsidP="0093272A">
            <w:pPr>
              <w:pStyle w:val="SemEspaamento"/>
              <w:rPr>
                <w:sz w:val="12"/>
                <w:szCs w:val="12"/>
              </w:rPr>
            </w:pPr>
            <w:r w:rsidRPr="00857851">
              <w:rPr>
                <w:sz w:val="12"/>
                <w:szCs w:val="12"/>
              </w:rPr>
              <w:t>2.902,44</w:t>
            </w:r>
          </w:p>
        </w:tc>
        <w:tc>
          <w:tcPr>
            <w:tcW w:w="567" w:type="dxa"/>
            <w:tcBorders>
              <w:top w:val="single" w:sz="4" w:space="0" w:color="auto"/>
              <w:left w:val="single" w:sz="4" w:space="0" w:color="auto"/>
              <w:bottom w:val="single" w:sz="4" w:space="0" w:color="auto"/>
              <w:right w:val="single" w:sz="4" w:space="0" w:color="auto"/>
            </w:tcBorders>
            <w:vAlign w:val="center"/>
          </w:tcPr>
          <w:p w14:paraId="79FC1AAA" w14:textId="77777777" w:rsidR="0093272A" w:rsidRPr="00857851" w:rsidRDefault="0093272A" w:rsidP="0093272A">
            <w:pPr>
              <w:pStyle w:val="SemEspaamento"/>
              <w:rPr>
                <w:sz w:val="12"/>
                <w:szCs w:val="12"/>
              </w:rPr>
            </w:pPr>
            <w:r w:rsidRPr="00857851">
              <w:rPr>
                <w:sz w:val="12"/>
                <w:szCs w:val="12"/>
              </w:rPr>
              <w:t>2.989,51</w:t>
            </w:r>
          </w:p>
        </w:tc>
        <w:tc>
          <w:tcPr>
            <w:tcW w:w="567" w:type="dxa"/>
            <w:tcBorders>
              <w:top w:val="single" w:sz="4" w:space="0" w:color="auto"/>
              <w:left w:val="single" w:sz="4" w:space="0" w:color="auto"/>
              <w:bottom w:val="single" w:sz="4" w:space="0" w:color="auto"/>
              <w:right w:val="single" w:sz="4" w:space="0" w:color="auto"/>
            </w:tcBorders>
            <w:vAlign w:val="center"/>
          </w:tcPr>
          <w:p w14:paraId="5797E511" w14:textId="77777777" w:rsidR="0093272A" w:rsidRPr="00857851" w:rsidRDefault="0093272A" w:rsidP="0093272A">
            <w:pPr>
              <w:pStyle w:val="SemEspaamento"/>
              <w:rPr>
                <w:sz w:val="12"/>
                <w:szCs w:val="12"/>
              </w:rPr>
            </w:pPr>
            <w:r w:rsidRPr="00857851">
              <w:rPr>
                <w:sz w:val="12"/>
                <w:szCs w:val="12"/>
              </w:rPr>
              <w:t>3.079,20</w:t>
            </w:r>
          </w:p>
        </w:tc>
        <w:tc>
          <w:tcPr>
            <w:tcW w:w="567" w:type="dxa"/>
            <w:tcBorders>
              <w:top w:val="single" w:sz="4" w:space="0" w:color="auto"/>
              <w:left w:val="single" w:sz="4" w:space="0" w:color="auto"/>
              <w:bottom w:val="single" w:sz="4" w:space="0" w:color="auto"/>
              <w:right w:val="single" w:sz="4" w:space="0" w:color="auto"/>
            </w:tcBorders>
            <w:vAlign w:val="center"/>
          </w:tcPr>
          <w:p w14:paraId="793B9A02" w14:textId="77777777" w:rsidR="0093272A" w:rsidRPr="00857851" w:rsidRDefault="0093272A" w:rsidP="0093272A">
            <w:pPr>
              <w:pStyle w:val="SemEspaamento"/>
              <w:rPr>
                <w:sz w:val="12"/>
                <w:szCs w:val="12"/>
              </w:rPr>
            </w:pPr>
            <w:r w:rsidRPr="00857851">
              <w:rPr>
                <w:sz w:val="12"/>
                <w:szCs w:val="12"/>
              </w:rPr>
              <w:t>3.171,57</w:t>
            </w:r>
          </w:p>
        </w:tc>
        <w:tc>
          <w:tcPr>
            <w:tcW w:w="567" w:type="dxa"/>
            <w:tcBorders>
              <w:top w:val="single" w:sz="4" w:space="0" w:color="auto"/>
              <w:left w:val="single" w:sz="4" w:space="0" w:color="auto"/>
              <w:bottom w:val="single" w:sz="4" w:space="0" w:color="auto"/>
            </w:tcBorders>
            <w:vAlign w:val="center"/>
          </w:tcPr>
          <w:p w14:paraId="7E9040F3" w14:textId="77777777" w:rsidR="0093272A" w:rsidRPr="00857851" w:rsidRDefault="0093272A" w:rsidP="0093272A">
            <w:pPr>
              <w:pStyle w:val="SemEspaamento"/>
              <w:rPr>
                <w:sz w:val="12"/>
                <w:szCs w:val="12"/>
              </w:rPr>
            </w:pPr>
            <w:r w:rsidRPr="00857851">
              <w:rPr>
                <w:sz w:val="12"/>
                <w:szCs w:val="12"/>
              </w:rPr>
              <w:t>3.266,72</w:t>
            </w:r>
          </w:p>
        </w:tc>
      </w:tr>
      <w:tr w:rsidR="00675F42" w:rsidRPr="00857851" w14:paraId="4F234E94" w14:textId="77777777" w:rsidTr="00675F42">
        <w:tc>
          <w:tcPr>
            <w:tcW w:w="4366" w:type="dxa"/>
            <w:tcBorders>
              <w:top w:val="single" w:sz="4" w:space="0" w:color="auto"/>
              <w:bottom w:val="single" w:sz="4" w:space="0" w:color="auto"/>
              <w:right w:val="single" w:sz="4" w:space="0" w:color="auto"/>
            </w:tcBorders>
            <w:vAlign w:val="center"/>
          </w:tcPr>
          <w:p w14:paraId="6E90969A" w14:textId="77777777" w:rsidR="0093272A" w:rsidRPr="00857851" w:rsidRDefault="0093272A" w:rsidP="0093272A">
            <w:pPr>
              <w:pStyle w:val="SemEspaamento"/>
              <w:rPr>
                <w:sz w:val="12"/>
                <w:szCs w:val="12"/>
              </w:rPr>
            </w:pPr>
            <w:r w:rsidRPr="00857851">
              <w:rPr>
                <w:sz w:val="12"/>
                <w:szCs w:val="12"/>
              </w:rPr>
              <w:t>TÉCNICO EM AGROPECUÁRIA</w:t>
            </w:r>
          </w:p>
        </w:tc>
        <w:tc>
          <w:tcPr>
            <w:tcW w:w="284" w:type="dxa"/>
            <w:tcBorders>
              <w:left w:val="single" w:sz="4" w:space="0" w:color="auto"/>
              <w:right w:val="single" w:sz="4" w:space="0" w:color="auto"/>
            </w:tcBorders>
            <w:vAlign w:val="center"/>
          </w:tcPr>
          <w:p w14:paraId="4A021235" w14:textId="77777777" w:rsidR="0093272A" w:rsidRPr="00857851" w:rsidRDefault="0093272A" w:rsidP="00675F42">
            <w:pPr>
              <w:pStyle w:val="SemEspaamento"/>
              <w:jc w:val="center"/>
              <w:rPr>
                <w:sz w:val="12"/>
                <w:szCs w:val="12"/>
              </w:rPr>
            </w:pPr>
            <w:r w:rsidRPr="00857851">
              <w:rPr>
                <w:sz w:val="12"/>
                <w:szCs w:val="12"/>
              </w:rPr>
              <w:t>E</w:t>
            </w:r>
          </w:p>
        </w:tc>
        <w:tc>
          <w:tcPr>
            <w:tcW w:w="454" w:type="dxa"/>
            <w:tcBorders>
              <w:top w:val="single" w:sz="4" w:space="0" w:color="auto"/>
              <w:left w:val="single" w:sz="4" w:space="0" w:color="auto"/>
              <w:bottom w:val="single" w:sz="4" w:space="0" w:color="auto"/>
              <w:right w:val="single" w:sz="4" w:space="0" w:color="auto"/>
            </w:tcBorders>
            <w:vAlign w:val="center"/>
          </w:tcPr>
          <w:p w14:paraId="4C815684" w14:textId="77777777" w:rsidR="0093272A" w:rsidRPr="00857851" w:rsidRDefault="0093272A" w:rsidP="00675F42">
            <w:pPr>
              <w:pStyle w:val="SemEspaamento"/>
              <w:jc w:val="center"/>
              <w:rPr>
                <w:sz w:val="12"/>
                <w:szCs w:val="12"/>
              </w:rPr>
            </w:pPr>
            <w:r w:rsidRPr="00857851">
              <w:rPr>
                <w:sz w:val="12"/>
                <w:szCs w:val="12"/>
              </w:rPr>
              <w:t>III</w:t>
            </w:r>
          </w:p>
        </w:tc>
        <w:tc>
          <w:tcPr>
            <w:tcW w:w="567" w:type="dxa"/>
            <w:tcBorders>
              <w:top w:val="single" w:sz="4" w:space="0" w:color="auto"/>
              <w:left w:val="single" w:sz="4" w:space="0" w:color="auto"/>
              <w:bottom w:val="single" w:sz="4" w:space="0" w:color="auto"/>
              <w:right w:val="single" w:sz="4" w:space="0" w:color="auto"/>
            </w:tcBorders>
            <w:vAlign w:val="center"/>
          </w:tcPr>
          <w:p w14:paraId="18E0E8F0" w14:textId="77777777" w:rsidR="0093272A" w:rsidRPr="00857851" w:rsidRDefault="0093272A" w:rsidP="0093272A">
            <w:pPr>
              <w:pStyle w:val="SemEspaamento"/>
              <w:rPr>
                <w:sz w:val="12"/>
                <w:szCs w:val="12"/>
              </w:rPr>
            </w:pPr>
            <w:r w:rsidRPr="00857851">
              <w:rPr>
                <w:sz w:val="12"/>
                <w:szCs w:val="12"/>
              </w:rPr>
              <w:t>2.788,95</w:t>
            </w:r>
          </w:p>
        </w:tc>
        <w:tc>
          <w:tcPr>
            <w:tcW w:w="567" w:type="dxa"/>
            <w:tcBorders>
              <w:top w:val="single" w:sz="4" w:space="0" w:color="auto"/>
              <w:left w:val="single" w:sz="4" w:space="0" w:color="auto"/>
              <w:bottom w:val="single" w:sz="4" w:space="0" w:color="auto"/>
              <w:right w:val="single" w:sz="4" w:space="0" w:color="auto"/>
            </w:tcBorders>
            <w:vAlign w:val="center"/>
          </w:tcPr>
          <w:p w14:paraId="0754F0A5" w14:textId="77777777" w:rsidR="0093272A" w:rsidRPr="00857851" w:rsidRDefault="0093272A" w:rsidP="0093272A">
            <w:pPr>
              <w:pStyle w:val="SemEspaamento"/>
              <w:rPr>
                <w:sz w:val="12"/>
                <w:szCs w:val="12"/>
              </w:rPr>
            </w:pPr>
            <w:r w:rsidRPr="00857851">
              <w:rPr>
                <w:sz w:val="12"/>
                <w:szCs w:val="12"/>
              </w:rPr>
              <w:t>2.872,62</w:t>
            </w:r>
          </w:p>
        </w:tc>
        <w:tc>
          <w:tcPr>
            <w:tcW w:w="567" w:type="dxa"/>
            <w:tcBorders>
              <w:top w:val="single" w:sz="4" w:space="0" w:color="auto"/>
              <w:left w:val="single" w:sz="4" w:space="0" w:color="auto"/>
              <w:bottom w:val="single" w:sz="4" w:space="0" w:color="auto"/>
              <w:right w:val="single" w:sz="4" w:space="0" w:color="auto"/>
            </w:tcBorders>
            <w:vAlign w:val="center"/>
          </w:tcPr>
          <w:p w14:paraId="60A098EB" w14:textId="77777777" w:rsidR="0093272A" w:rsidRPr="00857851" w:rsidRDefault="0093272A" w:rsidP="0093272A">
            <w:pPr>
              <w:pStyle w:val="SemEspaamento"/>
              <w:rPr>
                <w:sz w:val="12"/>
                <w:szCs w:val="12"/>
              </w:rPr>
            </w:pPr>
            <w:r w:rsidRPr="00857851">
              <w:rPr>
                <w:sz w:val="12"/>
                <w:szCs w:val="12"/>
              </w:rPr>
              <w:t>2.958,80</w:t>
            </w:r>
          </w:p>
        </w:tc>
        <w:tc>
          <w:tcPr>
            <w:tcW w:w="567" w:type="dxa"/>
            <w:tcBorders>
              <w:top w:val="single" w:sz="4" w:space="0" w:color="auto"/>
              <w:left w:val="single" w:sz="4" w:space="0" w:color="auto"/>
              <w:bottom w:val="single" w:sz="4" w:space="0" w:color="auto"/>
              <w:right w:val="single" w:sz="4" w:space="0" w:color="auto"/>
            </w:tcBorders>
            <w:vAlign w:val="center"/>
          </w:tcPr>
          <w:p w14:paraId="0C176B4E" w14:textId="77777777" w:rsidR="0093272A" w:rsidRPr="00857851" w:rsidRDefault="0093272A" w:rsidP="0093272A">
            <w:pPr>
              <w:pStyle w:val="SemEspaamento"/>
              <w:rPr>
                <w:sz w:val="12"/>
                <w:szCs w:val="12"/>
              </w:rPr>
            </w:pPr>
            <w:r w:rsidRPr="00857851">
              <w:rPr>
                <w:sz w:val="12"/>
                <w:szCs w:val="12"/>
              </w:rPr>
              <w:t>3.047,56</w:t>
            </w:r>
          </w:p>
        </w:tc>
        <w:tc>
          <w:tcPr>
            <w:tcW w:w="567" w:type="dxa"/>
            <w:tcBorders>
              <w:top w:val="single" w:sz="4" w:space="0" w:color="auto"/>
              <w:left w:val="single" w:sz="4" w:space="0" w:color="auto"/>
              <w:bottom w:val="single" w:sz="4" w:space="0" w:color="auto"/>
              <w:right w:val="single" w:sz="4" w:space="0" w:color="auto"/>
            </w:tcBorders>
            <w:vAlign w:val="center"/>
          </w:tcPr>
          <w:p w14:paraId="797C5371" w14:textId="77777777" w:rsidR="0093272A" w:rsidRPr="00857851" w:rsidRDefault="0093272A" w:rsidP="0093272A">
            <w:pPr>
              <w:pStyle w:val="SemEspaamento"/>
              <w:rPr>
                <w:sz w:val="12"/>
                <w:szCs w:val="12"/>
              </w:rPr>
            </w:pPr>
            <w:r w:rsidRPr="00857851">
              <w:rPr>
                <w:sz w:val="12"/>
                <w:szCs w:val="12"/>
              </w:rPr>
              <w:t>3.138,99</w:t>
            </w:r>
          </w:p>
        </w:tc>
        <w:tc>
          <w:tcPr>
            <w:tcW w:w="567" w:type="dxa"/>
            <w:tcBorders>
              <w:top w:val="single" w:sz="4" w:space="0" w:color="auto"/>
              <w:left w:val="single" w:sz="4" w:space="0" w:color="auto"/>
              <w:bottom w:val="single" w:sz="4" w:space="0" w:color="auto"/>
              <w:right w:val="single" w:sz="4" w:space="0" w:color="auto"/>
            </w:tcBorders>
            <w:vAlign w:val="center"/>
          </w:tcPr>
          <w:p w14:paraId="319A1A86" w14:textId="77777777" w:rsidR="0093272A" w:rsidRPr="00857851" w:rsidRDefault="0093272A" w:rsidP="0093272A">
            <w:pPr>
              <w:pStyle w:val="SemEspaamento"/>
              <w:rPr>
                <w:sz w:val="12"/>
                <w:szCs w:val="12"/>
              </w:rPr>
            </w:pPr>
            <w:r w:rsidRPr="00857851">
              <w:rPr>
                <w:sz w:val="12"/>
                <w:szCs w:val="12"/>
              </w:rPr>
              <w:t>3.233,16</w:t>
            </w:r>
          </w:p>
        </w:tc>
        <w:tc>
          <w:tcPr>
            <w:tcW w:w="567" w:type="dxa"/>
            <w:tcBorders>
              <w:top w:val="single" w:sz="4" w:space="0" w:color="auto"/>
              <w:left w:val="single" w:sz="4" w:space="0" w:color="auto"/>
              <w:bottom w:val="single" w:sz="4" w:space="0" w:color="auto"/>
              <w:right w:val="single" w:sz="4" w:space="0" w:color="auto"/>
            </w:tcBorders>
            <w:vAlign w:val="center"/>
          </w:tcPr>
          <w:p w14:paraId="7FF865E9" w14:textId="77777777" w:rsidR="0093272A" w:rsidRPr="00857851" w:rsidRDefault="0093272A" w:rsidP="0093272A">
            <w:pPr>
              <w:pStyle w:val="SemEspaamento"/>
              <w:rPr>
                <w:sz w:val="12"/>
                <w:szCs w:val="12"/>
              </w:rPr>
            </w:pPr>
            <w:r w:rsidRPr="00857851">
              <w:rPr>
                <w:sz w:val="12"/>
                <w:szCs w:val="12"/>
              </w:rPr>
              <w:t>3.330,15</w:t>
            </w:r>
          </w:p>
        </w:tc>
        <w:tc>
          <w:tcPr>
            <w:tcW w:w="567" w:type="dxa"/>
            <w:tcBorders>
              <w:top w:val="single" w:sz="4" w:space="0" w:color="auto"/>
              <w:left w:val="single" w:sz="4" w:space="0" w:color="auto"/>
              <w:bottom w:val="single" w:sz="4" w:space="0" w:color="auto"/>
            </w:tcBorders>
            <w:vAlign w:val="center"/>
          </w:tcPr>
          <w:p w14:paraId="776A96AC" w14:textId="77777777" w:rsidR="0093272A" w:rsidRPr="00857851" w:rsidRDefault="0093272A" w:rsidP="0093272A">
            <w:pPr>
              <w:pStyle w:val="SemEspaamento"/>
              <w:rPr>
                <w:sz w:val="12"/>
                <w:szCs w:val="12"/>
              </w:rPr>
            </w:pPr>
            <w:r w:rsidRPr="00857851">
              <w:rPr>
                <w:sz w:val="12"/>
                <w:szCs w:val="12"/>
              </w:rPr>
              <w:t>3.430,06</w:t>
            </w:r>
          </w:p>
        </w:tc>
      </w:tr>
      <w:tr w:rsidR="00675F42" w:rsidRPr="00857851" w14:paraId="46B76214" w14:textId="77777777" w:rsidTr="00675F42">
        <w:tc>
          <w:tcPr>
            <w:tcW w:w="4366" w:type="dxa"/>
            <w:tcBorders>
              <w:top w:val="single" w:sz="4" w:space="0" w:color="auto"/>
              <w:bottom w:val="single" w:sz="4" w:space="0" w:color="auto"/>
              <w:right w:val="single" w:sz="4" w:space="0" w:color="auto"/>
            </w:tcBorders>
            <w:vAlign w:val="center"/>
          </w:tcPr>
          <w:p w14:paraId="188A549E" w14:textId="77777777" w:rsidR="0093272A" w:rsidRPr="00857851" w:rsidRDefault="0093272A" w:rsidP="0093272A">
            <w:pPr>
              <w:pStyle w:val="SemEspaamento"/>
              <w:rPr>
                <w:sz w:val="12"/>
                <w:szCs w:val="12"/>
              </w:rPr>
            </w:pPr>
            <w:r w:rsidRPr="00857851">
              <w:rPr>
                <w:sz w:val="12"/>
                <w:szCs w:val="12"/>
              </w:rPr>
              <w:t>TÉCNICO EM INFORMÁTICA</w:t>
            </w:r>
          </w:p>
        </w:tc>
        <w:tc>
          <w:tcPr>
            <w:tcW w:w="284" w:type="dxa"/>
            <w:tcBorders>
              <w:left w:val="single" w:sz="4" w:space="0" w:color="auto"/>
              <w:right w:val="single" w:sz="4" w:space="0" w:color="auto"/>
            </w:tcBorders>
            <w:vAlign w:val="center"/>
          </w:tcPr>
          <w:p w14:paraId="6E36D7B1" w14:textId="77777777" w:rsidR="0093272A" w:rsidRPr="00857851" w:rsidRDefault="0093272A" w:rsidP="00675F42">
            <w:pPr>
              <w:pStyle w:val="SemEspaamento"/>
              <w:jc w:val="center"/>
              <w:rPr>
                <w:sz w:val="12"/>
                <w:szCs w:val="12"/>
              </w:rPr>
            </w:pPr>
            <w:r w:rsidRPr="00857851">
              <w:rPr>
                <w:sz w:val="12"/>
                <w:szCs w:val="12"/>
              </w:rPr>
              <w:t>MS</w:t>
            </w:r>
          </w:p>
        </w:tc>
        <w:tc>
          <w:tcPr>
            <w:tcW w:w="454" w:type="dxa"/>
            <w:tcBorders>
              <w:top w:val="single" w:sz="4" w:space="0" w:color="auto"/>
              <w:left w:val="single" w:sz="4" w:space="0" w:color="auto"/>
              <w:bottom w:val="single" w:sz="4" w:space="0" w:color="auto"/>
              <w:right w:val="single" w:sz="4" w:space="0" w:color="auto"/>
            </w:tcBorders>
            <w:vAlign w:val="center"/>
          </w:tcPr>
          <w:p w14:paraId="48FD8F4C" w14:textId="77777777" w:rsidR="0093272A" w:rsidRPr="00857851" w:rsidRDefault="0093272A" w:rsidP="00675F42">
            <w:pPr>
              <w:pStyle w:val="SemEspaamento"/>
              <w:jc w:val="center"/>
              <w:rPr>
                <w:sz w:val="12"/>
                <w:szCs w:val="12"/>
              </w:rPr>
            </w:pPr>
            <w:r w:rsidRPr="00857851">
              <w:rPr>
                <w:sz w:val="12"/>
                <w:szCs w:val="12"/>
              </w:rPr>
              <w:t>IV</w:t>
            </w:r>
          </w:p>
        </w:tc>
        <w:tc>
          <w:tcPr>
            <w:tcW w:w="567" w:type="dxa"/>
            <w:tcBorders>
              <w:top w:val="single" w:sz="4" w:space="0" w:color="auto"/>
              <w:left w:val="single" w:sz="4" w:space="0" w:color="auto"/>
              <w:bottom w:val="single" w:sz="4" w:space="0" w:color="auto"/>
              <w:right w:val="single" w:sz="4" w:space="0" w:color="auto"/>
            </w:tcBorders>
            <w:vAlign w:val="center"/>
          </w:tcPr>
          <w:p w14:paraId="426F22F6" w14:textId="77777777" w:rsidR="0093272A" w:rsidRPr="00857851" w:rsidRDefault="0093272A" w:rsidP="0093272A">
            <w:pPr>
              <w:pStyle w:val="SemEspaamento"/>
              <w:rPr>
                <w:sz w:val="12"/>
                <w:szCs w:val="12"/>
              </w:rPr>
            </w:pPr>
            <w:r w:rsidRPr="00857851">
              <w:rPr>
                <w:sz w:val="12"/>
                <w:szCs w:val="12"/>
              </w:rPr>
              <w:t>2.928,40</w:t>
            </w:r>
          </w:p>
        </w:tc>
        <w:tc>
          <w:tcPr>
            <w:tcW w:w="567" w:type="dxa"/>
            <w:tcBorders>
              <w:top w:val="single" w:sz="4" w:space="0" w:color="auto"/>
              <w:left w:val="single" w:sz="4" w:space="0" w:color="auto"/>
              <w:bottom w:val="single" w:sz="4" w:space="0" w:color="auto"/>
              <w:right w:val="single" w:sz="4" w:space="0" w:color="auto"/>
            </w:tcBorders>
            <w:vAlign w:val="center"/>
          </w:tcPr>
          <w:p w14:paraId="3C9D14BA" w14:textId="77777777" w:rsidR="0093272A" w:rsidRPr="00857851" w:rsidRDefault="0093272A" w:rsidP="0093272A">
            <w:pPr>
              <w:pStyle w:val="SemEspaamento"/>
              <w:rPr>
                <w:sz w:val="12"/>
                <w:szCs w:val="12"/>
              </w:rPr>
            </w:pPr>
            <w:r w:rsidRPr="00857851">
              <w:rPr>
                <w:sz w:val="12"/>
                <w:szCs w:val="12"/>
              </w:rPr>
              <w:t>3.016,25</w:t>
            </w:r>
          </w:p>
        </w:tc>
        <w:tc>
          <w:tcPr>
            <w:tcW w:w="567" w:type="dxa"/>
            <w:tcBorders>
              <w:top w:val="single" w:sz="4" w:space="0" w:color="auto"/>
              <w:left w:val="single" w:sz="4" w:space="0" w:color="auto"/>
              <w:bottom w:val="single" w:sz="4" w:space="0" w:color="auto"/>
              <w:right w:val="single" w:sz="4" w:space="0" w:color="auto"/>
            </w:tcBorders>
            <w:vAlign w:val="center"/>
          </w:tcPr>
          <w:p w14:paraId="713109D8" w14:textId="77777777" w:rsidR="0093272A" w:rsidRPr="00857851" w:rsidRDefault="0093272A" w:rsidP="0093272A">
            <w:pPr>
              <w:pStyle w:val="SemEspaamento"/>
              <w:rPr>
                <w:sz w:val="12"/>
                <w:szCs w:val="12"/>
              </w:rPr>
            </w:pPr>
            <w:r w:rsidRPr="00857851">
              <w:rPr>
                <w:sz w:val="12"/>
                <w:szCs w:val="12"/>
              </w:rPr>
              <w:t>3.106,74</w:t>
            </w:r>
          </w:p>
        </w:tc>
        <w:tc>
          <w:tcPr>
            <w:tcW w:w="567" w:type="dxa"/>
            <w:tcBorders>
              <w:top w:val="single" w:sz="4" w:space="0" w:color="auto"/>
              <w:left w:val="single" w:sz="4" w:space="0" w:color="auto"/>
              <w:bottom w:val="single" w:sz="4" w:space="0" w:color="auto"/>
              <w:right w:val="single" w:sz="4" w:space="0" w:color="auto"/>
            </w:tcBorders>
            <w:vAlign w:val="center"/>
          </w:tcPr>
          <w:p w14:paraId="0153A15A" w14:textId="77777777" w:rsidR="0093272A" w:rsidRPr="00857851" w:rsidRDefault="0093272A" w:rsidP="0093272A">
            <w:pPr>
              <w:pStyle w:val="SemEspaamento"/>
              <w:rPr>
                <w:sz w:val="12"/>
                <w:szCs w:val="12"/>
              </w:rPr>
            </w:pPr>
            <w:r w:rsidRPr="00857851">
              <w:rPr>
                <w:sz w:val="12"/>
                <w:szCs w:val="12"/>
              </w:rPr>
              <w:t>3.199,94</w:t>
            </w:r>
          </w:p>
        </w:tc>
        <w:tc>
          <w:tcPr>
            <w:tcW w:w="567" w:type="dxa"/>
            <w:tcBorders>
              <w:top w:val="single" w:sz="4" w:space="0" w:color="auto"/>
              <w:left w:val="single" w:sz="4" w:space="0" w:color="auto"/>
              <w:bottom w:val="single" w:sz="4" w:space="0" w:color="auto"/>
              <w:right w:val="single" w:sz="4" w:space="0" w:color="auto"/>
            </w:tcBorders>
            <w:vAlign w:val="center"/>
          </w:tcPr>
          <w:p w14:paraId="0061B32B" w14:textId="77777777" w:rsidR="0093272A" w:rsidRPr="00857851" w:rsidRDefault="0093272A" w:rsidP="0093272A">
            <w:pPr>
              <w:pStyle w:val="SemEspaamento"/>
              <w:rPr>
                <w:sz w:val="12"/>
                <w:szCs w:val="12"/>
              </w:rPr>
            </w:pPr>
            <w:r w:rsidRPr="00857851">
              <w:rPr>
                <w:sz w:val="12"/>
                <w:szCs w:val="12"/>
              </w:rPr>
              <w:t>3.295,94</w:t>
            </w:r>
          </w:p>
        </w:tc>
        <w:tc>
          <w:tcPr>
            <w:tcW w:w="567" w:type="dxa"/>
            <w:tcBorders>
              <w:top w:val="single" w:sz="4" w:space="0" w:color="auto"/>
              <w:left w:val="single" w:sz="4" w:space="0" w:color="auto"/>
              <w:bottom w:val="single" w:sz="4" w:space="0" w:color="auto"/>
              <w:right w:val="single" w:sz="4" w:space="0" w:color="auto"/>
            </w:tcBorders>
            <w:vAlign w:val="center"/>
          </w:tcPr>
          <w:p w14:paraId="3F233850" w14:textId="77777777" w:rsidR="0093272A" w:rsidRPr="00857851" w:rsidRDefault="0093272A" w:rsidP="0093272A">
            <w:pPr>
              <w:pStyle w:val="SemEspaamento"/>
              <w:rPr>
                <w:sz w:val="12"/>
                <w:szCs w:val="12"/>
              </w:rPr>
            </w:pPr>
            <w:r w:rsidRPr="00857851">
              <w:rPr>
                <w:sz w:val="12"/>
                <w:szCs w:val="12"/>
              </w:rPr>
              <w:t>3.394,82</w:t>
            </w:r>
          </w:p>
        </w:tc>
        <w:tc>
          <w:tcPr>
            <w:tcW w:w="567" w:type="dxa"/>
            <w:tcBorders>
              <w:top w:val="single" w:sz="4" w:space="0" w:color="auto"/>
              <w:left w:val="single" w:sz="4" w:space="0" w:color="auto"/>
              <w:bottom w:val="single" w:sz="4" w:space="0" w:color="auto"/>
              <w:right w:val="single" w:sz="4" w:space="0" w:color="auto"/>
            </w:tcBorders>
            <w:vAlign w:val="center"/>
          </w:tcPr>
          <w:p w14:paraId="4534232C" w14:textId="77777777" w:rsidR="0093272A" w:rsidRPr="00857851" w:rsidRDefault="0093272A" w:rsidP="0093272A">
            <w:pPr>
              <w:pStyle w:val="SemEspaamento"/>
              <w:rPr>
                <w:sz w:val="12"/>
                <w:szCs w:val="12"/>
              </w:rPr>
            </w:pPr>
            <w:r w:rsidRPr="00857851">
              <w:rPr>
                <w:sz w:val="12"/>
                <w:szCs w:val="12"/>
              </w:rPr>
              <w:t>3.496,66</w:t>
            </w:r>
          </w:p>
        </w:tc>
        <w:tc>
          <w:tcPr>
            <w:tcW w:w="567" w:type="dxa"/>
            <w:tcBorders>
              <w:top w:val="single" w:sz="4" w:space="0" w:color="auto"/>
              <w:left w:val="single" w:sz="4" w:space="0" w:color="auto"/>
              <w:bottom w:val="single" w:sz="4" w:space="0" w:color="auto"/>
            </w:tcBorders>
            <w:vAlign w:val="center"/>
          </w:tcPr>
          <w:p w14:paraId="7C3635B5" w14:textId="77777777" w:rsidR="0093272A" w:rsidRPr="00857851" w:rsidRDefault="0093272A" w:rsidP="0093272A">
            <w:pPr>
              <w:pStyle w:val="SemEspaamento"/>
              <w:rPr>
                <w:sz w:val="12"/>
                <w:szCs w:val="12"/>
              </w:rPr>
            </w:pPr>
            <w:r w:rsidRPr="00857851">
              <w:rPr>
                <w:sz w:val="12"/>
                <w:szCs w:val="12"/>
              </w:rPr>
              <w:t>3.601,56</w:t>
            </w:r>
          </w:p>
        </w:tc>
      </w:tr>
      <w:tr w:rsidR="00675F42" w:rsidRPr="00857851" w14:paraId="5C02C855" w14:textId="77777777" w:rsidTr="00675F42">
        <w:tc>
          <w:tcPr>
            <w:tcW w:w="4366" w:type="dxa"/>
            <w:tcBorders>
              <w:top w:val="single" w:sz="4" w:space="0" w:color="auto"/>
            </w:tcBorders>
            <w:vAlign w:val="center"/>
          </w:tcPr>
          <w:p w14:paraId="043A86E4" w14:textId="77777777" w:rsidR="0093272A" w:rsidRPr="00857851" w:rsidRDefault="0093272A" w:rsidP="0093272A">
            <w:pPr>
              <w:pStyle w:val="SemEspaamento"/>
              <w:rPr>
                <w:sz w:val="12"/>
                <w:szCs w:val="12"/>
              </w:rPr>
            </w:pPr>
          </w:p>
        </w:tc>
        <w:tc>
          <w:tcPr>
            <w:tcW w:w="284" w:type="dxa"/>
            <w:tcBorders>
              <w:right w:val="single" w:sz="4" w:space="0" w:color="auto"/>
            </w:tcBorders>
            <w:vAlign w:val="center"/>
          </w:tcPr>
          <w:p w14:paraId="6F760F35" w14:textId="77777777" w:rsidR="0093272A" w:rsidRPr="00857851" w:rsidRDefault="0093272A" w:rsidP="00675F42">
            <w:pPr>
              <w:pStyle w:val="SemEspaamento"/>
              <w:jc w:val="center"/>
              <w:rPr>
                <w:sz w:val="12"/>
                <w:szCs w:val="12"/>
              </w:rPr>
            </w:pPr>
            <w:r w:rsidRPr="00857851">
              <w:rPr>
                <w:sz w:val="12"/>
                <w:szCs w:val="12"/>
              </w:rPr>
              <w:t>D</w:t>
            </w:r>
          </w:p>
        </w:tc>
        <w:tc>
          <w:tcPr>
            <w:tcW w:w="454" w:type="dxa"/>
            <w:tcBorders>
              <w:top w:val="single" w:sz="4" w:space="0" w:color="auto"/>
              <w:left w:val="single" w:sz="4" w:space="0" w:color="auto"/>
              <w:bottom w:val="single" w:sz="4" w:space="0" w:color="auto"/>
              <w:right w:val="single" w:sz="4" w:space="0" w:color="auto"/>
            </w:tcBorders>
            <w:vAlign w:val="center"/>
          </w:tcPr>
          <w:p w14:paraId="1F3248A9" w14:textId="77777777" w:rsidR="0093272A" w:rsidRPr="00857851" w:rsidRDefault="0093272A" w:rsidP="00675F42">
            <w:pPr>
              <w:pStyle w:val="SemEspaamento"/>
              <w:jc w:val="center"/>
              <w:rPr>
                <w:sz w:val="12"/>
                <w:szCs w:val="12"/>
              </w:rPr>
            </w:pPr>
            <w:r w:rsidRPr="00857851">
              <w:rPr>
                <w:sz w:val="12"/>
                <w:szCs w:val="12"/>
              </w:rPr>
              <w:t>V</w:t>
            </w:r>
          </w:p>
        </w:tc>
        <w:tc>
          <w:tcPr>
            <w:tcW w:w="567" w:type="dxa"/>
            <w:tcBorders>
              <w:top w:val="single" w:sz="4" w:space="0" w:color="auto"/>
              <w:left w:val="single" w:sz="4" w:space="0" w:color="auto"/>
              <w:bottom w:val="single" w:sz="4" w:space="0" w:color="auto"/>
              <w:right w:val="single" w:sz="4" w:space="0" w:color="auto"/>
            </w:tcBorders>
            <w:vAlign w:val="center"/>
          </w:tcPr>
          <w:p w14:paraId="671A3E27" w14:textId="77777777" w:rsidR="0093272A" w:rsidRPr="00857851" w:rsidRDefault="0093272A" w:rsidP="0093272A">
            <w:pPr>
              <w:pStyle w:val="SemEspaamento"/>
              <w:rPr>
                <w:sz w:val="12"/>
                <w:szCs w:val="12"/>
              </w:rPr>
            </w:pPr>
            <w:r w:rsidRPr="00857851">
              <w:rPr>
                <w:sz w:val="12"/>
                <w:szCs w:val="12"/>
              </w:rPr>
              <w:t>3.074,82</w:t>
            </w:r>
          </w:p>
        </w:tc>
        <w:tc>
          <w:tcPr>
            <w:tcW w:w="567" w:type="dxa"/>
            <w:tcBorders>
              <w:top w:val="single" w:sz="4" w:space="0" w:color="auto"/>
              <w:left w:val="single" w:sz="4" w:space="0" w:color="auto"/>
              <w:bottom w:val="single" w:sz="4" w:space="0" w:color="auto"/>
              <w:right w:val="single" w:sz="4" w:space="0" w:color="auto"/>
            </w:tcBorders>
            <w:vAlign w:val="center"/>
          </w:tcPr>
          <w:p w14:paraId="74CF584C" w14:textId="77777777" w:rsidR="0093272A" w:rsidRPr="00857851" w:rsidRDefault="0093272A" w:rsidP="0093272A">
            <w:pPr>
              <w:pStyle w:val="SemEspaamento"/>
              <w:rPr>
                <w:sz w:val="12"/>
                <w:szCs w:val="12"/>
              </w:rPr>
            </w:pPr>
            <w:r w:rsidRPr="00857851">
              <w:rPr>
                <w:sz w:val="12"/>
                <w:szCs w:val="12"/>
              </w:rPr>
              <w:t>3.167,06</w:t>
            </w:r>
          </w:p>
        </w:tc>
        <w:tc>
          <w:tcPr>
            <w:tcW w:w="567" w:type="dxa"/>
            <w:tcBorders>
              <w:top w:val="single" w:sz="4" w:space="0" w:color="auto"/>
              <w:left w:val="single" w:sz="4" w:space="0" w:color="auto"/>
              <w:bottom w:val="single" w:sz="4" w:space="0" w:color="auto"/>
              <w:right w:val="single" w:sz="4" w:space="0" w:color="auto"/>
            </w:tcBorders>
            <w:vAlign w:val="center"/>
          </w:tcPr>
          <w:p w14:paraId="517B5EA9" w14:textId="77777777" w:rsidR="0093272A" w:rsidRPr="00857851" w:rsidRDefault="0093272A" w:rsidP="0093272A">
            <w:pPr>
              <w:pStyle w:val="SemEspaamento"/>
              <w:rPr>
                <w:sz w:val="12"/>
                <w:szCs w:val="12"/>
              </w:rPr>
            </w:pPr>
            <w:r w:rsidRPr="00857851">
              <w:rPr>
                <w:sz w:val="12"/>
                <w:szCs w:val="12"/>
              </w:rPr>
              <w:t>3.262,07</w:t>
            </w:r>
          </w:p>
        </w:tc>
        <w:tc>
          <w:tcPr>
            <w:tcW w:w="567" w:type="dxa"/>
            <w:tcBorders>
              <w:top w:val="single" w:sz="4" w:space="0" w:color="auto"/>
              <w:left w:val="single" w:sz="4" w:space="0" w:color="auto"/>
              <w:bottom w:val="single" w:sz="4" w:space="0" w:color="auto"/>
              <w:right w:val="single" w:sz="4" w:space="0" w:color="auto"/>
            </w:tcBorders>
            <w:vAlign w:val="center"/>
          </w:tcPr>
          <w:p w14:paraId="04EB4766" w14:textId="77777777" w:rsidR="0093272A" w:rsidRPr="00857851" w:rsidRDefault="0093272A" w:rsidP="0093272A">
            <w:pPr>
              <w:pStyle w:val="SemEspaamento"/>
              <w:rPr>
                <w:sz w:val="12"/>
                <w:szCs w:val="12"/>
              </w:rPr>
            </w:pPr>
            <w:r w:rsidRPr="00857851">
              <w:rPr>
                <w:sz w:val="12"/>
                <w:szCs w:val="12"/>
              </w:rPr>
              <w:t>3.359,94</w:t>
            </w:r>
          </w:p>
        </w:tc>
        <w:tc>
          <w:tcPr>
            <w:tcW w:w="567" w:type="dxa"/>
            <w:tcBorders>
              <w:top w:val="single" w:sz="4" w:space="0" w:color="auto"/>
              <w:left w:val="single" w:sz="4" w:space="0" w:color="auto"/>
              <w:bottom w:val="single" w:sz="4" w:space="0" w:color="auto"/>
              <w:right w:val="single" w:sz="4" w:space="0" w:color="auto"/>
            </w:tcBorders>
            <w:vAlign w:val="center"/>
          </w:tcPr>
          <w:p w14:paraId="511ECAE7" w14:textId="77777777" w:rsidR="0093272A" w:rsidRPr="00857851" w:rsidRDefault="0093272A" w:rsidP="0093272A">
            <w:pPr>
              <w:pStyle w:val="SemEspaamento"/>
              <w:rPr>
                <w:sz w:val="12"/>
                <w:szCs w:val="12"/>
              </w:rPr>
            </w:pPr>
            <w:r w:rsidRPr="00857851">
              <w:rPr>
                <w:sz w:val="12"/>
                <w:szCs w:val="12"/>
              </w:rPr>
              <w:t>3.460,73</w:t>
            </w:r>
          </w:p>
        </w:tc>
        <w:tc>
          <w:tcPr>
            <w:tcW w:w="567" w:type="dxa"/>
            <w:tcBorders>
              <w:top w:val="single" w:sz="4" w:space="0" w:color="auto"/>
              <w:left w:val="single" w:sz="4" w:space="0" w:color="auto"/>
              <w:bottom w:val="single" w:sz="4" w:space="0" w:color="auto"/>
              <w:right w:val="single" w:sz="4" w:space="0" w:color="auto"/>
            </w:tcBorders>
            <w:vAlign w:val="center"/>
          </w:tcPr>
          <w:p w14:paraId="255AD843" w14:textId="77777777" w:rsidR="0093272A" w:rsidRPr="00857851" w:rsidRDefault="0093272A" w:rsidP="0093272A">
            <w:pPr>
              <w:pStyle w:val="SemEspaamento"/>
              <w:rPr>
                <w:sz w:val="12"/>
                <w:szCs w:val="12"/>
              </w:rPr>
            </w:pPr>
            <w:r w:rsidRPr="00857851">
              <w:rPr>
                <w:sz w:val="12"/>
                <w:szCs w:val="12"/>
              </w:rPr>
              <w:t>3.564,56</w:t>
            </w:r>
          </w:p>
        </w:tc>
        <w:tc>
          <w:tcPr>
            <w:tcW w:w="567" w:type="dxa"/>
            <w:tcBorders>
              <w:top w:val="single" w:sz="4" w:space="0" w:color="auto"/>
              <w:left w:val="single" w:sz="4" w:space="0" w:color="auto"/>
              <w:bottom w:val="single" w:sz="4" w:space="0" w:color="auto"/>
              <w:right w:val="single" w:sz="4" w:space="0" w:color="auto"/>
            </w:tcBorders>
            <w:vAlign w:val="center"/>
          </w:tcPr>
          <w:p w14:paraId="29273BBD" w14:textId="77777777" w:rsidR="0093272A" w:rsidRPr="00857851" w:rsidRDefault="0093272A" w:rsidP="0093272A">
            <w:pPr>
              <w:pStyle w:val="SemEspaamento"/>
              <w:rPr>
                <w:sz w:val="12"/>
                <w:szCs w:val="12"/>
              </w:rPr>
            </w:pPr>
            <w:r w:rsidRPr="00857851">
              <w:rPr>
                <w:sz w:val="12"/>
                <w:szCs w:val="12"/>
              </w:rPr>
              <w:t>3.671,49</w:t>
            </w:r>
          </w:p>
        </w:tc>
        <w:tc>
          <w:tcPr>
            <w:tcW w:w="567" w:type="dxa"/>
            <w:tcBorders>
              <w:top w:val="single" w:sz="4" w:space="0" w:color="auto"/>
              <w:left w:val="single" w:sz="4" w:space="0" w:color="auto"/>
              <w:bottom w:val="single" w:sz="4" w:space="0" w:color="auto"/>
            </w:tcBorders>
            <w:vAlign w:val="center"/>
          </w:tcPr>
          <w:p w14:paraId="612B7A61" w14:textId="77777777" w:rsidR="0093272A" w:rsidRPr="00857851" w:rsidRDefault="0093272A" w:rsidP="0093272A">
            <w:pPr>
              <w:pStyle w:val="SemEspaamento"/>
              <w:rPr>
                <w:sz w:val="12"/>
                <w:szCs w:val="12"/>
              </w:rPr>
            </w:pPr>
            <w:r w:rsidRPr="00857851">
              <w:rPr>
                <w:sz w:val="12"/>
                <w:szCs w:val="12"/>
              </w:rPr>
              <w:t>3.781,64</w:t>
            </w:r>
          </w:p>
        </w:tc>
      </w:tr>
      <w:tr w:rsidR="00675F42" w:rsidRPr="00857851" w14:paraId="0993FFA2" w14:textId="77777777" w:rsidTr="00675F42">
        <w:tc>
          <w:tcPr>
            <w:tcW w:w="4366" w:type="dxa"/>
            <w:vAlign w:val="center"/>
          </w:tcPr>
          <w:p w14:paraId="71CC50B3" w14:textId="77777777" w:rsidR="0093272A" w:rsidRPr="00857851" w:rsidRDefault="0093272A" w:rsidP="0093272A">
            <w:pPr>
              <w:pStyle w:val="SemEspaamento"/>
              <w:rPr>
                <w:sz w:val="12"/>
                <w:szCs w:val="12"/>
              </w:rPr>
            </w:pPr>
          </w:p>
        </w:tc>
        <w:tc>
          <w:tcPr>
            <w:tcW w:w="284" w:type="dxa"/>
            <w:vAlign w:val="center"/>
          </w:tcPr>
          <w:p w14:paraId="3ECAE941" w14:textId="77777777" w:rsidR="0093272A" w:rsidRPr="00857851" w:rsidRDefault="0093272A" w:rsidP="0093272A">
            <w:pPr>
              <w:pStyle w:val="SemEspaamento"/>
              <w:rPr>
                <w:sz w:val="12"/>
                <w:szCs w:val="12"/>
              </w:rPr>
            </w:pPr>
          </w:p>
        </w:tc>
        <w:tc>
          <w:tcPr>
            <w:tcW w:w="454" w:type="dxa"/>
            <w:tcBorders>
              <w:top w:val="single" w:sz="4" w:space="0" w:color="auto"/>
            </w:tcBorders>
            <w:vAlign w:val="center"/>
          </w:tcPr>
          <w:p w14:paraId="0963259A"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3BA64742"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75087F4C"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62087C05"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7A8ABDEE"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37A545CD"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5A73AA81"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2260F952" w14:textId="77777777" w:rsidR="0093272A" w:rsidRPr="00857851" w:rsidRDefault="0093272A" w:rsidP="0093272A">
            <w:pPr>
              <w:pStyle w:val="SemEspaamento"/>
              <w:rPr>
                <w:sz w:val="12"/>
                <w:szCs w:val="12"/>
              </w:rPr>
            </w:pPr>
          </w:p>
        </w:tc>
        <w:tc>
          <w:tcPr>
            <w:tcW w:w="567" w:type="dxa"/>
            <w:tcBorders>
              <w:top w:val="single" w:sz="4" w:space="0" w:color="auto"/>
            </w:tcBorders>
            <w:vAlign w:val="center"/>
          </w:tcPr>
          <w:p w14:paraId="7D498C30" w14:textId="77777777" w:rsidR="0093272A" w:rsidRPr="00857851" w:rsidRDefault="0093272A" w:rsidP="0093272A">
            <w:pPr>
              <w:pStyle w:val="SemEspaamento"/>
              <w:rPr>
                <w:sz w:val="12"/>
                <w:szCs w:val="12"/>
              </w:rPr>
            </w:pPr>
          </w:p>
        </w:tc>
      </w:tr>
    </w:tbl>
    <w:p w14:paraId="5D8D0495" w14:textId="77777777" w:rsidR="00857851" w:rsidRDefault="00857851" w:rsidP="004960FF"/>
    <w:p w14:paraId="153D4ACB" w14:textId="50726DC3" w:rsidR="00627301" w:rsidRDefault="00627301" w:rsidP="00583E7B">
      <w:r w:rsidRPr="00627301">
        <w:t xml:space="preserve">Legenda: F </w:t>
      </w:r>
      <w:r>
        <w:t>-</w:t>
      </w:r>
      <w:r w:rsidRPr="00627301">
        <w:t xml:space="preserve"> Fundamental; M </w:t>
      </w:r>
      <w:r>
        <w:t>-</w:t>
      </w:r>
      <w:r w:rsidRPr="00627301">
        <w:t xml:space="preserve"> Ensino Médio;</w:t>
      </w:r>
      <w:r w:rsidR="00764536">
        <w:t xml:space="preserve"> </w:t>
      </w:r>
      <w:r w:rsidRPr="00627301">
        <w:t xml:space="preserve">T </w:t>
      </w:r>
      <w:r>
        <w:t>-</w:t>
      </w:r>
      <w:r w:rsidRPr="00627301">
        <w:t xml:space="preserve"> Técnico; S </w:t>
      </w:r>
      <w:r>
        <w:t>-</w:t>
      </w:r>
      <w:r w:rsidRPr="00627301">
        <w:t xml:space="preserve"> Superior; E </w:t>
      </w:r>
      <w:r>
        <w:t>-</w:t>
      </w:r>
      <w:r w:rsidRPr="00627301">
        <w:t xml:space="preserve"> Especialização; MS </w:t>
      </w:r>
      <w:r>
        <w:t>-</w:t>
      </w:r>
      <w:r w:rsidRPr="00627301">
        <w:t xml:space="preserve"> Mestrado; e, D </w:t>
      </w:r>
      <w:r>
        <w:t>-</w:t>
      </w:r>
      <w:r w:rsidRPr="00627301">
        <w:t xml:space="preserve"> Doutorado.</w:t>
      </w:r>
    </w:p>
    <w:p w14:paraId="7001EF94" w14:textId="77777777" w:rsidR="00627301" w:rsidRDefault="00627301">
      <w:pPr>
        <w:spacing w:before="0" w:after="160" w:line="259" w:lineRule="auto"/>
      </w:pPr>
      <w:r>
        <w:br w:type="page"/>
      </w:r>
    </w:p>
    <w:p w14:paraId="78387657" w14:textId="467BA5DA" w:rsidR="00627301" w:rsidRDefault="00627301" w:rsidP="00627301">
      <w:pPr>
        <w:pStyle w:val="LEG31TtuloAnexo"/>
      </w:pPr>
      <w:bookmarkStart w:id="99" w:name="_Toc144716027"/>
      <w:r>
        <w:lastRenderedPageBreak/>
        <w:t>ANEXO III</w:t>
      </w:r>
      <w:bookmarkEnd w:id="99"/>
    </w:p>
    <w:p w14:paraId="0CFB23B3" w14:textId="2AF76204" w:rsidR="001F7931" w:rsidRDefault="001F7931" w:rsidP="001F7931">
      <w:pPr>
        <w:jc w:val="center"/>
        <w:rPr>
          <w:rStyle w:val="LEG31Atualizao"/>
        </w:rPr>
      </w:pPr>
      <w:r w:rsidRPr="001F7931">
        <w:rPr>
          <w:rStyle w:val="LEG31Atualizao"/>
        </w:rPr>
        <w:t>(Alterado pela Lei Complementar nº 189</w:t>
      </w:r>
      <w:r>
        <w:rPr>
          <w:rStyle w:val="LEG31Atualizao"/>
        </w:rPr>
        <w:t xml:space="preserve"> de 26 de janeiro de 2023)</w:t>
      </w:r>
      <w:r w:rsidR="00D2112E">
        <w:rPr>
          <w:rStyle w:val="LEG31Atualizao"/>
        </w:rPr>
        <w:t xml:space="preserve"> </w:t>
      </w:r>
      <w:r w:rsidR="00D2112E" w:rsidRPr="001F7931">
        <w:rPr>
          <w:rStyle w:val="LEG31Atualizao"/>
        </w:rPr>
        <w:t>(Alterado pela Lei Complementar nº 1</w:t>
      </w:r>
      <w:r w:rsidR="00D2112E">
        <w:rPr>
          <w:rStyle w:val="LEG31Atualizao"/>
        </w:rPr>
        <w:t>92 de 8 de maio de 2023)</w:t>
      </w:r>
    </w:p>
    <w:p w14:paraId="0BE140FF" w14:textId="77777777" w:rsidR="001F7931" w:rsidRDefault="001F7931" w:rsidP="005631D8"/>
    <w:p w14:paraId="64C9C0B6" w14:textId="77777777" w:rsidR="005631D8" w:rsidRDefault="005631D8" w:rsidP="005631D8">
      <w:pPr>
        <w:pStyle w:val="LEG32SubttuloAnexo"/>
      </w:pPr>
      <w:bookmarkStart w:id="100" w:name="_Toc144716028"/>
      <w:r>
        <w:t>GEF-I</w:t>
      </w:r>
      <w:bookmarkEnd w:id="100"/>
    </w:p>
    <w:p w14:paraId="2AF2E20E" w14:textId="77777777" w:rsidR="005631D8" w:rsidRDefault="005631D8" w:rsidP="005631D8"/>
    <w:p w14:paraId="42D7080E" w14:textId="77777777" w:rsidR="005631D8" w:rsidRPr="005631D8" w:rsidRDefault="005631D8" w:rsidP="005631D8">
      <w:pPr>
        <w:rPr>
          <w:b/>
          <w:bCs/>
        </w:rPr>
      </w:pPr>
      <w:r w:rsidRPr="005631D8">
        <w:rPr>
          <w:b/>
          <w:bCs/>
        </w:rPr>
        <w:t>AGENTE DE LIMPEZA DE BENS PÚBLICOS</w:t>
      </w:r>
    </w:p>
    <w:p w14:paraId="4E5CDA2D" w14:textId="77777777" w:rsidR="005631D8" w:rsidRDefault="005631D8" w:rsidP="005631D8">
      <w:r>
        <w:t>FORMA DE PROVIMENTO: EFETIVO</w:t>
      </w:r>
    </w:p>
    <w:p w14:paraId="5B2AC910" w14:textId="77777777" w:rsidR="005631D8" w:rsidRDefault="005631D8" w:rsidP="005631D8">
      <w:r>
        <w:t>REGIME: Estatutário</w:t>
      </w:r>
    </w:p>
    <w:p w14:paraId="1370470D" w14:textId="77777777" w:rsidR="005631D8" w:rsidRDefault="005631D8" w:rsidP="005631D8">
      <w:r>
        <w:t>CARGA HORÁRIA: 40 HORAS SEMANAIS</w:t>
      </w:r>
    </w:p>
    <w:p w14:paraId="55628833" w14:textId="77777777" w:rsidR="005631D8" w:rsidRDefault="005631D8" w:rsidP="005631D8">
      <w:r>
        <w:t>ESCOLARIDADE: ENSINO FUNDAMENTAL I</w:t>
      </w:r>
    </w:p>
    <w:p w14:paraId="400FFB7F" w14:textId="4939175D" w:rsidR="005631D8" w:rsidRDefault="005631D8" w:rsidP="005631D8">
      <w:r>
        <w:t>Realizar as atividades necessárias à conservação e limpeza predial dos imóveis próprios municipais e do ambiente de trabalho; executar os serviços de higienização dos locais, equipamentos e materiais; zelar pelo material e equipamento de sua área de trabalho; executar trabalho rotineiro de limpeza geral, espanando, varrendo, lavando ou encerando dependências, móveis e utensílios, e outras, bens públicos; executar outras tarefas correlatas, sob determinação da chefia imediata.</w:t>
      </w:r>
    </w:p>
    <w:p w14:paraId="4030115A" w14:textId="77777777" w:rsidR="005631D8" w:rsidRDefault="005631D8" w:rsidP="005631D8"/>
    <w:p w14:paraId="0F1677D9" w14:textId="77777777" w:rsidR="005631D8" w:rsidRPr="005631D8" w:rsidRDefault="005631D8" w:rsidP="005631D8">
      <w:pPr>
        <w:rPr>
          <w:b/>
          <w:bCs/>
        </w:rPr>
      </w:pPr>
      <w:r w:rsidRPr="005631D8">
        <w:rPr>
          <w:b/>
          <w:bCs/>
        </w:rPr>
        <w:t>AGENTE DE MANUTENÇÃO E LIMPEZA DE VEÍCULOS</w:t>
      </w:r>
    </w:p>
    <w:p w14:paraId="6C00849D" w14:textId="77777777" w:rsidR="005631D8" w:rsidRDefault="005631D8" w:rsidP="005631D8">
      <w:r>
        <w:t>FORMA DE PROVIMENTO: EFETIVO</w:t>
      </w:r>
    </w:p>
    <w:p w14:paraId="6AEC717F" w14:textId="77777777" w:rsidR="005631D8" w:rsidRDefault="005631D8" w:rsidP="005631D8">
      <w:r>
        <w:t>REGIME: Estatutário</w:t>
      </w:r>
    </w:p>
    <w:p w14:paraId="0BCAF5B9" w14:textId="77777777" w:rsidR="005631D8" w:rsidRDefault="005631D8" w:rsidP="005631D8">
      <w:r>
        <w:t>CARGA HORÁRIA: 40 HORAS SEMANAIS</w:t>
      </w:r>
    </w:p>
    <w:p w14:paraId="044172EF" w14:textId="77777777" w:rsidR="005631D8" w:rsidRDefault="005631D8" w:rsidP="005631D8">
      <w:r>
        <w:t>ESCOLARIDADE: ENSINO FUNDAMENTAL I</w:t>
      </w:r>
    </w:p>
    <w:p w14:paraId="5DE2DB31" w14:textId="3CBD0631" w:rsidR="005631D8" w:rsidRDefault="005631D8" w:rsidP="005631D8">
      <w:r>
        <w:t>Executar serviços de manutenção dos veículos, lavar, engraxar, polir, trocar óleo, auxiliar nos serviços de oficina mecânica, zelar pela conservação das ferramentas, utensílios e equipamentos de trabalho; executar outras tarefas correlatas, sob determinação da chefia imediata.</w:t>
      </w:r>
    </w:p>
    <w:p w14:paraId="62FFD29F" w14:textId="77777777" w:rsidR="005631D8" w:rsidRDefault="005631D8" w:rsidP="005631D8"/>
    <w:p w14:paraId="0B400637" w14:textId="77777777" w:rsidR="005631D8" w:rsidRPr="005631D8" w:rsidRDefault="005631D8" w:rsidP="005631D8">
      <w:pPr>
        <w:rPr>
          <w:b/>
          <w:bCs/>
        </w:rPr>
      </w:pPr>
      <w:r w:rsidRPr="005631D8">
        <w:rPr>
          <w:b/>
          <w:bCs/>
        </w:rPr>
        <w:t>AGENTE DE SERVIÇOS DE CALCETEIRO</w:t>
      </w:r>
    </w:p>
    <w:p w14:paraId="323B2766" w14:textId="77777777" w:rsidR="005631D8" w:rsidRDefault="005631D8" w:rsidP="005631D8">
      <w:r>
        <w:t xml:space="preserve">FORMA DE PROVIMENTO: EFETIVO </w:t>
      </w:r>
    </w:p>
    <w:p w14:paraId="22634F78" w14:textId="77777777" w:rsidR="005631D8" w:rsidRDefault="005631D8" w:rsidP="005631D8">
      <w:r>
        <w:t>REGIME: Estatutário</w:t>
      </w:r>
    </w:p>
    <w:p w14:paraId="56EC7925" w14:textId="77777777" w:rsidR="005631D8" w:rsidRDefault="005631D8" w:rsidP="005631D8">
      <w:r>
        <w:t>CARGA HORÁRIA: 40 HORAS SEMANAIS</w:t>
      </w:r>
    </w:p>
    <w:p w14:paraId="48F07661" w14:textId="77777777" w:rsidR="005631D8" w:rsidRDefault="005631D8" w:rsidP="005631D8">
      <w:r>
        <w:t>ESCOLARIDADE: ENSINO FUNDAMENTAL I</w:t>
      </w:r>
    </w:p>
    <w:p w14:paraId="4BFA3D55" w14:textId="77777777" w:rsidR="005631D8" w:rsidRDefault="005631D8" w:rsidP="005631D8">
      <w:r>
        <w:t>Executar serviços de implantação e manutenção de calçadas, guias e sarjetas em toda a extensão do perímetro urbano e rural do Município; instalar e realizar a manutenção de ruas e calçadas; colocar guias e sarjetas para facilitar o sistema viário e o escoamento das águas pluviais; construir bocas de lobos; assentar tubulações para escoamento de águas pluviais; executar serviço de manutenção de pavimentação de ruas; zelar e manter limpos as ferramentas e equipamentos utilizados nas obras; executar outras tarefas correlatas, sob determinação da chefia imediata.</w:t>
      </w:r>
    </w:p>
    <w:p w14:paraId="5A0FB467" w14:textId="77777777" w:rsidR="005631D8" w:rsidRDefault="005631D8" w:rsidP="005631D8"/>
    <w:p w14:paraId="2788BB0C" w14:textId="77777777" w:rsidR="005631D8" w:rsidRPr="005631D8" w:rsidRDefault="005631D8" w:rsidP="005631D8">
      <w:pPr>
        <w:rPr>
          <w:b/>
          <w:bCs/>
        </w:rPr>
      </w:pPr>
      <w:r w:rsidRPr="005631D8">
        <w:rPr>
          <w:b/>
          <w:bCs/>
        </w:rPr>
        <w:t>AGENTE DE SERVIÇOS DE LIMPEZA</w:t>
      </w:r>
    </w:p>
    <w:p w14:paraId="437C76DA" w14:textId="77777777" w:rsidR="005631D8" w:rsidRDefault="005631D8" w:rsidP="005631D8">
      <w:r>
        <w:t xml:space="preserve">FORMA DE PROVIMENTO: EFETIVO </w:t>
      </w:r>
    </w:p>
    <w:p w14:paraId="18E86B94" w14:textId="77777777" w:rsidR="005631D8" w:rsidRDefault="005631D8" w:rsidP="005631D8">
      <w:r>
        <w:t>REGIME: Estatutário</w:t>
      </w:r>
    </w:p>
    <w:p w14:paraId="2773D333" w14:textId="77777777" w:rsidR="005631D8" w:rsidRDefault="005631D8" w:rsidP="005631D8">
      <w:r>
        <w:t>CARGA HORÁRIA: 40 HORAS SEMANAIS</w:t>
      </w:r>
    </w:p>
    <w:p w14:paraId="217A1B7A" w14:textId="77777777" w:rsidR="005631D8" w:rsidRDefault="005631D8" w:rsidP="005631D8">
      <w:r>
        <w:t>ESCOLARIDADE: ENSINO FUNDAMENTAL I</w:t>
      </w:r>
    </w:p>
    <w:p w14:paraId="647CE9E4" w14:textId="77777777" w:rsidR="005631D8" w:rsidRDefault="005631D8" w:rsidP="005631D8">
      <w:r>
        <w:t xml:space="preserve">Executar serviços de limpeza em geral, varrer, limpar, reunir, amontoar e transportar poeira, lixo e demais objetos nas ruas e logradouros públicos; carregar e descarregar materiais; zelar pela conservação das ferramentas, utensílios e equipamentos de trabalho; executar outras tarefas correlatas, sob determinação da chefia imediata.  </w:t>
      </w:r>
    </w:p>
    <w:p w14:paraId="2725B01D" w14:textId="77777777" w:rsidR="005631D8" w:rsidRDefault="005631D8" w:rsidP="005631D8"/>
    <w:p w14:paraId="6BE20BAB" w14:textId="77777777" w:rsidR="005631D8" w:rsidRPr="005631D8" w:rsidRDefault="005631D8" w:rsidP="005631D8">
      <w:pPr>
        <w:rPr>
          <w:b/>
          <w:bCs/>
        </w:rPr>
      </w:pPr>
      <w:r w:rsidRPr="005631D8">
        <w:rPr>
          <w:b/>
          <w:bCs/>
        </w:rPr>
        <w:t>AGENTE DE SERVIÇOS GERAIS</w:t>
      </w:r>
    </w:p>
    <w:p w14:paraId="59E695BB" w14:textId="77777777" w:rsidR="005631D8" w:rsidRDefault="005631D8" w:rsidP="005631D8">
      <w:r>
        <w:t xml:space="preserve">FORMA DE PROVIMENTO: EFETIVO </w:t>
      </w:r>
    </w:p>
    <w:p w14:paraId="7E0B1573" w14:textId="77777777" w:rsidR="005631D8" w:rsidRDefault="005631D8" w:rsidP="005631D8">
      <w:r>
        <w:t>REGIME: Estatutário</w:t>
      </w:r>
    </w:p>
    <w:p w14:paraId="0A42D9E9" w14:textId="77777777" w:rsidR="005631D8" w:rsidRDefault="005631D8" w:rsidP="005631D8">
      <w:r>
        <w:lastRenderedPageBreak/>
        <w:t>CARGA HORÁRIA: 40 HORAS SEMANAIS</w:t>
      </w:r>
    </w:p>
    <w:p w14:paraId="41AE804F" w14:textId="77777777" w:rsidR="005631D8" w:rsidRDefault="005631D8" w:rsidP="005631D8">
      <w:r>
        <w:t>ESCOLARIDADE: ENSINO FUNDAMENTAL I</w:t>
      </w:r>
    </w:p>
    <w:p w14:paraId="5E7D272C" w14:textId="77777777" w:rsidR="005631D8" w:rsidRDefault="005631D8" w:rsidP="005631D8">
      <w:r>
        <w:t>Executar serviços em diversas áreas de organização, exercendo tarefas de natureza operacional em diversos setores da administração localizados no centro, periferias e bairros rurais do Município; auxiliar nos serviços de armazenagem de materiais leves e pesados; auxiliar nos serviços de jardinagem: aparar gramas, preparar a terra, plantar sementes e mudas, podar árvores, conservar e embelezar canteiros em geral; efetuar limpeza e conservação em áreas verdes, praças, terrenos baldios, ruas e outros logradouros públicos; carpir, limpar, lavar, varrer, transportar entulhos; efetuar limpeza nos cemitérios e nos jazigos, auxiliar na preparação de sepulturas, abrir e fechar covas; auxiliar nos serviços de preparação de ruas para a execução de serviços de pavimentação, compactando o solo, esparramando terra, pedra; auxiliar nas instalações e manutenções elétricas, fornecendo materiais necessários e utilizando ferramentas manuais para estruturar a parte geral das instalações; auxiliar no assentamento de tubos de concreto, transportando-os e/o segurando-os para garantir a correta instalação; zelar pela conservação e ferramentas, utensílios e equipamentos de trabalho, recolhendo-os e armazenando-os nos locais adequados. Executar outras tarefas correlatas, sob determinação da chefia imediata.</w:t>
      </w:r>
    </w:p>
    <w:p w14:paraId="02549FF9" w14:textId="77777777" w:rsidR="005631D8" w:rsidRDefault="005631D8" w:rsidP="005631D8"/>
    <w:p w14:paraId="0389D6E6" w14:textId="77777777" w:rsidR="005631D8" w:rsidRPr="005631D8" w:rsidRDefault="005631D8" w:rsidP="005631D8">
      <w:pPr>
        <w:rPr>
          <w:b/>
          <w:bCs/>
        </w:rPr>
      </w:pPr>
      <w:r w:rsidRPr="005631D8">
        <w:rPr>
          <w:b/>
          <w:bCs/>
        </w:rPr>
        <w:t>SERVIÇOS GERAIS DE OBRAS</w:t>
      </w:r>
    </w:p>
    <w:p w14:paraId="5A05D4F3" w14:textId="77777777" w:rsidR="005631D8" w:rsidRDefault="005631D8" w:rsidP="005631D8">
      <w:r>
        <w:t>FORMA DE PROVIMENTO: EFETIVO</w:t>
      </w:r>
    </w:p>
    <w:p w14:paraId="2CC7633C" w14:textId="77777777" w:rsidR="005631D8" w:rsidRDefault="005631D8" w:rsidP="005631D8">
      <w:r>
        <w:t>REGIME: Estatutário</w:t>
      </w:r>
    </w:p>
    <w:p w14:paraId="7836ADBD" w14:textId="77777777" w:rsidR="005631D8" w:rsidRDefault="005631D8" w:rsidP="005631D8">
      <w:r>
        <w:t>CARGA HORÁRIA: 40 HORAS SEMANAIS</w:t>
      </w:r>
    </w:p>
    <w:p w14:paraId="64B42DA9" w14:textId="77777777" w:rsidR="005631D8" w:rsidRDefault="005631D8" w:rsidP="005631D8">
      <w:r>
        <w:t>ESCOLARIDADE: ENSINO FUNDAMENTAL I</w:t>
      </w:r>
    </w:p>
    <w:p w14:paraId="6F488BED" w14:textId="77777777" w:rsidR="005631D8" w:rsidRDefault="005631D8" w:rsidP="005631D8">
      <w:r>
        <w:t xml:space="preserve">Auxiliar o profissional responsável a preparar, limpar, fincar estacas, alinhar terreno ou outros, assentando tijolos, adaptando-os com massas, nivelando-os e fixando às medidas, conforme o terreno; fazer a massa misturando cimento, areia e brita e outros; construir alicerces, com pedras ou cimento, para formar a base de paredes, muros, canaletas, meios-fios e construções similares; reconstruir ou reformar meios-fios, canaletas, lajes, pisos, paredes, utilizando ferramentas próprias; demolir construções, retirar escombros e separar material reaproveitável; auxiliar na execução e a implantação da parte hidráulica das construções, bem como a reparação e conservação das que encontram instaladas; auxiliar na execução de pinturas de paredes, ferragens, madeiras nas edificações; observar e cumprir as normas de higiene e segurança do trabalho; executar outras tarefas correlatas, sob determinação da chefia imediata.  </w:t>
      </w:r>
    </w:p>
    <w:p w14:paraId="4D2CF3A4" w14:textId="77777777" w:rsidR="005631D8" w:rsidRDefault="005631D8" w:rsidP="005631D8"/>
    <w:p w14:paraId="508BADD3" w14:textId="77777777" w:rsidR="005631D8" w:rsidRPr="005631D8" w:rsidRDefault="005631D8" w:rsidP="005631D8">
      <w:pPr>
        <w:rPr>
          <w:b/>
          <w:bCs/>
        </w:rPr>
      </w:pPr>
      <w:r w:rsidRPr="005631D8">
        <w:rPr>
          <w:b/>
          <w:bCs/>
        </w:rPr>
        <w:t>AUXILIAR DE SERVIÇOS DE LIMPEZA</w:t>
      </w:r>
    </w:p>
    <w:p w14:paraId="199849ED" w14:textId="77777777" w:rsidR="005631D8" w:rsidRDefault="005631D8" w:rsidP="005631D8">
      <w:r>
        <w:t xml:space="preserve">FORMA DE PROVIMENTO: EFETIVO </w:t>
      </w:r>
    </w:p>
    <w:p w14:paraId="0258CD83" w14:textId="77777777" w:rsidR="005631D8" w:rsidRDefault="005631D8" w:rsidP="005631D8">
      <w:r>
        <w:t>REGIME: Estatutário</w:t>
      </w:r>
    </w:p>
    <w:p w14:paraId="23D0C7D9" w14:textId="77777777" w:rsidR="005631D8" w:rsidRDefault="005631D8" w:rsidP="005631D8">
      <w:r>
        <w:t>CARGA HORÁRIA: 40 HORAS SEMANAIS</w:t>
      </w:r>
    </w:p>
    <w:p w14:paraId="1B8F9E96" w14:textId="77777777" w:rsidR="005631D8" w:rsidRDefault="005631D8" w:rsidP="005631D8">
      <w:r>
        <w:t>ESCOLARIDADE: ENSINO FUNDAMENTAL I</w:t>
      </w:r>
    </w:p>
    <w:p w14:paraId="6FC3A74C" w14:textId="77777777" w:rsidR="005631D8" w:rsidRDefault="005631D8" w:rsidP="005631D8">
      <w:r>
        <w:t xml:space="preserve">Efetuar a limpeza e conservação dos prédios públicos, executar serviços de remoção de pó dos móveis, tetos, portas, janelas e equipamentos, espanando-os ou limpando-os; limpar escadas, pisos, calçadas, banheiros, copas, varrendo-os, encerando-os ou passando aspirador de pó; limpar utensílios como: cinzeiros, lixeiras, objetos de adorno, vidros, janelas, entre outros; arrumar banheiro, limpando-os, reabastecendo-os de papel higiênico, toalhas e sabonetes; coletar o lixo e depositá-lo nas lixeiras; executar outras tarefas correlatas, sob determinação da chefia imediata.  </w:t>
      </w:r>
    </w:p>
    <w:p w14:paraId="3FF60166" w14:textId="77777777" w:rsidR="005631D8" w:rsidRDefault="005631D8" w:rsidP="005631D8"/>
    <w:p w14:paraId="5BA08A62" w14:textId="77777777" w:rsidR="005631D8" w:rsidRPr="005631D8" w:rsidRDefault="005631D8" w:rsidP="005631D8">
      <w:pPr>
        <w:rPr>
          <w:b/>
          <w:bCs/>
        </w:rPr>
      </w:pPr>
      <w:r w:rsidRPr="005631D8">
        <w:rPr>
          <w:b/>
          <w:bCs/>
        </w:rPr>
        <w:t>PADEIRO</w:t>
      </w:r>
    </w:p>
    <w:p w14:paraId="38E9B3C2" w14:textId="77777777" w:rsidR="005631D8" w:rsidRDefault="005631D8" w:rsidP="005631D8">
      <w:r>
        <w:t xml:space="preserve">FORMA DE PROVIMENTO: EFETIVO </w:t>
      </w:r>
    </w:p>
    <w:p w14:paraId="78A1F15D" w14:textId="77777777" w:rsidR="005631D8" w:rsidRDefault="005631D8" w:rsidP="005631D8">
      <w:r>
        <w:t>REGIME: Estatutário</w:t>
      </w:r>
    </w:p>
    <w:p w14:paraId="77B57F75" w14:textId="77777777" w:rsidR="005631D8" w:rsidRDefault="005631D8" w:rsidP="005631D8">
      <w:r>
        <w:t>CARGA HORÁRIA: 40 HORAS SEMANAIS</w:t>
      </w:r>
    </w:p>
    <w:p w14:paraId="08E7A351" w14:textId="77777777" w:rsidR="005631D8" w:rsidRDefault="005631D8" w:rsidP="005631D8">
      <w:r>
        <w:t>ESCOLARIDADE: ENSINO FUNDAMENTAL II</w:t>
      </w:r>
    </w:p>
    <w:p w14:paraId="43BE8B1B" w14:textId="77777777" w:rsidR="005631D8" w:rsidRDefault="005631D8" w:rsidP="005631D8">
      <w:r>
        <w:t xml:space="preserve">Compete ao Padeiro operar as máquinas e fornos necessários à fabricação do pão, além das seguintes atribuições, manusear os produtos necessários à fabricação do pão, bolos, roscas, bolachas, doces e outros, nas suas respectivas etapas de produção; controlar a temperatura ambiente necessária ao crescimento e maturação da massa; pesar e medir os ingredientes necessários, utilizando balança e outros medidores apropriados para obter a quantidade necessária ao preparo dos produtos; fazer limpeza nas máquinas e utensílios todas as vezes que proceder a fabricação de uma remessa de pão e outros produtos, zelar pela higiene e a boa qualidade do produto processado; arrumar e manter a ordem e limpeza no ambiente de trabalho; executar outras tarefas correlatas, sob determinação da chefia imediata.  </w:t>
      </w:r>
    </w:p>
    <w:p w14:paraId="7FEB5150" w14:textId="77777777" w:rsidR="005631D8" w:rsidRDefault="005631D8" w:rsidP="005631D8"/>
    <w:p w14:paraId="019B6759" w14:textId="77777777" w:rsidR="005631D8" w:rsidRPr="005631D8" w:rsidRDefault="005631D8" w:rsidP="005631D8">
      <w:pPr>
        <w:rPr>
          <w:b/>
          <w:bCs/>
        </w:rPr>
      </w:pPr>
      <w:r w:rsidRPr="005631D8">
        <w:rPr>
          <w:b/>
          <w:bCs/>
        </w:rPr>
        <w:t>BORRACHEIRO</w:t>
      </w:r>
    </w:p>
    <w:p w14:paraId="41D8696B" w14:textId="77777777" w:rsidR="005631D8" w:rsidRDefault="005631D8" w:rsidP="005631D8">
      <w:r>
        <w:t xml:space="preserve">FORMA DE PROVIMENTO: EFETIVO </w:t>
      </w:r>
    </w:p>
    <w:p w14:paraId="26510E88" w14:textId="77777777" w:rsidR="005631D8" w:rsidRDefault="005631D8" w:rsidP="005631D8">
      <w:r>
        <w:t>REGIME: Estatutário</w:t>
      </w:r>
    </w:p>
    <w:p w14:paraId="0EA7427D" w14:textId="77777777" w:rsidR="005631D8" w:rsidRDefault="005631D8" w:rsidP="005631D8">
      <w:r>
        <w:t>CARGA HORÁRIA: 40 HORAS SEMANAIS</w:t>
      </w:r>
    </w:p>
    <w:p w14:paraId="41AE6909" w14:textId="77777777" w:rsidR="005631D8" w:rsidRDefault="005631D8" w:rsidP="005631D8">
      <w:r>
        <w:t>ESCOLARIDADE: ENSINO FUNDAMENTAL I</w:t>
      </w:r>
    </w:p>
    <w:p w14:paraId="5B005DE0" w14:textId="77777777" w:rsidR="005631D8" w:rsidRDefault="005631D8" w:rsidP="005631D8">
      <w:r>
        <w:t xml:space="preserve">Executar serviços de troca e conserto de pneus leves, médios e pesados, realizando serviços com cola, graxa, lixa e câmara de ar no esmeril; realizar serviços em baixo de caminhões, inclusive embaixo dos compactadores de lixo, quando necessário; executar outras tarefas correlatas, sob determinação da chefia imediata.  </w:t>
      </w:r>
    </w:p>
    <w:p w14:paraId="381E51E3" w14:textId="77777777" w:rsidR="005631D8" w:rsidRDefault="005631D8" w:rsidP="005631D8"/>
    <w:p w14:paraId="7E384070" w14:textId="77777777" w:rsidR="005631D8" w:rsidRPr="005631D8" w:rsidRDefault="005631D8" w:rsidP="005631D8">
      <w:pPr>
        <w:rPr>
          <w:b/>
          <w:bCs/>
        </w:rPr>
      </w:pPr>
      <w:r w:rsidRPr="005631D8">
        <w:rPr>
          <w:b/>
          <w:bCs/>
        </w:rPr>
        <w:t>MONITOR ESCOLAR</w:t>
      </w:r>
    </w:p>
    <w:p w14:paraId="4F0CF3C2" w14:textId="77777777" w:rsidR="005631D8" w:rsidRDefault="005631D8" w:rsidP="005631D8">
      <w:r>
        <w:t xml:space="preserve">FORMA DE PROVIMENTO: EFETIVO </w:t>
      </w:r>
    </w:p>
    <w:p w14:paraId="3EF0490C" w14:textId="77777777" w:rsidR="005631D8" w:rsidRDefault="005631D8" w:rsidP="005631D8">
      <w:r>
        <w:t>REGIME: Estatutário</w:t>
      </w:r>
    </w:p>
    <w:p w14:paraId="232F1698" w14:textId="77777777" w:rsidR="005631D8" w:rsidRDefault="005631D8" w:rsidP="005631D8">
      <w:r>
        <w:t>CARGA HORÁRIA: 40 HORAS SEMANAIS</w:t>
      </w:r>
    </w:p>
    <w:p w14:paraId="608298C3" w14:textId="77777777" w:rsidR="005631D8" w:rsidRDefault="005631D8" w:rsidP="005631D8">
      <w:r>
        <w:t>ESCOLARIDADE: ENSINO FUNDAMENTAL II</w:t>
      </w:r>
    </w:p>
    <w:p w14:paraId="0D2B5EFD" w14:textId="77777777" w:rsidR="005631D8" w:rsidRDefault="005631D8" w:rsidP="005631D8">
      <w:r>
        <w:t xml:space="preserve">Acompanhar os alunos no transporte escolar, garantir maior segurança dos alunos da rede pública com idade igual ou inferior a 12 (doze) anos; realizar a limpeza interna veículos, mantendo a higienização dos bancos, varrendo os veículos para mantê-los em condições de uso; realizar a  fiscalização em relação à acomodação dos alunos em cada banco do veículo escolar, bem como a preservação da segurança, verificando e atendendo os alunos se estão sentados confortavelmente com cinto de segurança realizar a  fiscalização e atendimento da entrada e saída dos alunos nos veículos escolares e nas escolas, inclusive nas travessias das ruas; quando não estiver nos veículos escolares com os alunos, deverá permanecer nas escolas ajudando no atendimento dos alunos e ainda auxiliando nos serviços dos setores da Educação, quando solicitado, executar outras tarefas correlatas, sob determinação da chefia imediata.  </w:t>
      </w:r>
    </w:p>
    <w:p w14:paraId="53E7C3D6" w14:textId="77777777" w:rsidR="005631D8" w:rsidRDefault="005631D8" w:rsidP="005631D8"/>
    <w:p w14:paraId="7D50BDDB" w14:textId="77777777" w:rsidR="005631D8" w:rsidRPr="005631D8" w:rsidRDefault="005631D8" w:rsidP="005631D8">
      <w:pPr>
        <w:rPr>
          <w:b/>
          <w:bCs/>
        </w:rPr>
      </w:pPr>
      <w:r w:rsidRPr="005631D8">
        <w:rPr>
          <w:b/>
          <w:bCs/>
        </w:rPr>
        <w:t>ATENDENTE DE CRECHE</w:t>
      </w:r>
    </w:p>
    <w:p w14:paraId="1D9087F3" w14:textId="77777777" w:rsidR="005631D8" w:rsidRDefault="005631D8" w:rsidP="005631D8">
      <w:r>
        <w:t>FORMA DE PROVIMENTO: EFETIVO</w:t>
      </w:r>
    </w:p>
    <w:p w14:paraId="4CBC45D3" w14:textId="77777777" w:rsidR="005631D8" w:rsidRDefault="005631D8" w:rsidP="005631D8">
      <w:r>
        <w:t>REGIME: Estatutário</w:t>
      </w:r>
    </w:p>
    <w:p w14:paraId="6DCF939B" w14:textId="77777777" w:rsidR="005631D8" w:rsidRDefault="005631D8" w:rsidP="005631D8">
      <w:r>
        <w:t>CARGA HORÁRIA: 40 HORAS SEMANAIS</w:t>
      </w:r>
    </w:p>
    <w:p w14:paraId="4F5E86FC" w14:textId="77777777" w:rsidR="005631D8" w:rsidRDefault="005631D8" w:rsidP="005631D8">
      <w:r>
        <w:t>ESCOLARIDADE: ENSINO FUNDAMENTAL II</w:t>
      </w:r>
    </w:p>
    <w:p w14:paraId="786D5E1D" w14:textId="77777777" w:rsidR="005631D8" w:rsidRDefault="005631D8" w:rsidP="005631D8">
      <w:r>
        <w:t>Executar serviços de atendimento das necessidades das crianças em creches municipais do centro, periferias e bairros rurais do Município; alimentar, trocar, banhar, acompanhar e atender as crianças em atividades pedagógicas, higiênicas e lúdicas, conferir a frequência com registro de entrada e saída; ajudar na limpeza dos ambientes e das roupas, varrer, lavar, secar, passar; preparar refeições; executar outras tarefas correlatas, sob determinação da chefia imediata.</w:t>
      </w:r>
    </w:p>
    <w:p w14:paraId="16C0864F" w14:textId="77777777" w:rsidR="005631D8" w:rsidRDefault="005631D8" w:rsidP="005631D8"/>
    <w:p w14:paraId="72ED3D44" w14:textId="77777777" w:rsidR="005631D8" w:rsidRPr="005631D8" w:rsidRDefault="005631D8" w:rsidP="005631D8">
      <w:pPr>
        <w:rPr>
          <w:b/>
          <w:bCs/>
        </w:rPr>
      </w:pPr>
      <w:r w:rsidRPr="005631D8">
        <w:rPr>
          <w:b/>
          <w:bCs/>
        </w:rPr>
        <w:t>AGENTE DE SERVIÇOS DE COZINHA</w:t>
      </w:r>
    </w:p>
    <w:p w14:paraId="12545F3A" w14:textId="77777777" w:rsidR="005631D8" w:rsidRDefault="005631D8" w:rsidP="005631D8">
      <w:r>
        <w:t>FORMA DE PROVIMENTO: EFETIVO</w:t>
      </w:r>
    </w:p>
    <w:p w14:paraId="49D601EC" w14:textId="77777777" w:rsidR="005631D8" w:rsidRDefault="005631D8" w:rsidP="005631D8">
      <w:r>
        <w:t>REGIME: Estatutário</w:t>
      </w:r>
    </w:p>
    <w:p w14:paraId="32148A02" w14:textId="77777777" w:rsidR="005631D8" w:rsidRDefault="005631D8" w:rsidP="005631D8">
      <w:r>
        <w:t>CARGA HORÁRIA: 40 HORAS SEMANAIS</w:t>
      </w:r>
    </w:p>
    <w:p w14:paraId="58FF4F4F" w14:textId="77777777" w:rsidR="005631D8" w:rsidRDefault="005631D8" w:rsidP="005631D8">
      <w:r>
        <w:t>ESCOLARIDADE: ENSINO FUNDAMENTAL I</w:t>
      </w:r>
    </w:p>
    <w:p w14:paraId="559268B5" w14:textId="77777777" w:rsidR="005631D8" w:rsidRDefault="005631D8" w:rsidP="005631D8">
      <w:r>
        <w:t>Executa tarefas correspondentes ao preparo e à distribuição de refeições; selecionar os ingredientes necessários ao preparo das refeições; observar o cardápio, quantidade estabelecida e qualidade dos gêneros alimentícios; temperar e cozer os alimentos, para obter o sabor adequado a cada prato; distribuir as refeições; controlar e armazenar os estoques dos gêneros alimentícios; registrar as refeições servidas; lavar e guardar os utensílios; limpar a cozinha, lavando, enxugando, encerando móveis, equipamentos, piso e azulejos; zelar pela conservação das ferramentas, utensílios e equipamentos de trabalho; executar outras tarefas correlatas, sob determinação da chefia imediata.</w:t>
      </w:r>
    </w:p>
    <w:p w14:paraId="6CC7CDE1" w14:textId="77777777" w:rsidR="005631D8" w:rsidRDefault="005631D8" w:rsidP="005631D8"/>
    <w:p w14:paraId="483220AE" w14:textId="77777777" w:rsidR="005631D8" w:rsidRPr="005631D8" w:rsidRDefault="005631D8" w:rsidP="005631D8">
      <w:pPr>
        <w:rPr>
          <w:b/>
          <w:bCs/>
        </w:rPr>
      </w:pPr>
      <w:r w:rsidRPr="005631D8">
        <w:rPr>
          <w:b/>
          <w:bCs/>
        </w:rPr>
        <w:t>GARI</w:t>
      </w:r>
    </w:p>
    <w:p w14:paraId="461C9B70" w14:textId="77777777" w:rsidR="005631D8" w:rsidRDefault="005631D8" w:rsidP="005631D8">
      <w:r>
        <w:t>FORMA DE PROVIMENTO: EFETIVO</w:t>
      </w:r>
    </w:p>
    <w:p w14:paraId="5283E490" w14:textId="77777777" w:rsidR="005631D8" w:rsidRDefault="005631D8" w:rsidP="005631D8">
      <w:r>
        <w:t>REGIME: Estatutário</w:t>
      </w:r>
    </w:p>
    <w:p w14:paraId="28E45017" w14:textId="77777777" w:rsidR="005631D8" w:rsidRDefault="005631D8" w:rsidP="005631D8">
      <w:r>
        <w:lastRenderedPageBreak/>
        <w:t>CARGA HORÁRIA: 40 HORAS SEMANAIS</w:t>
      </w:r>
    </w:p>
    <w:p w14:paraId="59E14BC9" w14:textId="77777777" w:rsidR="005631D8" w:rsidRDefault="005631D8" w:rsidP="005631D8">
      <w:r>
        <w:t>ESCOLARIDADE: ENSINO FUNDAMENTAL I</w:t>
      </w:r>
    </w:p>
    <w:p w14:paraId="33253829" w14:textId="77777777" w:rsidR="005631D8" w:rsidRDefault="005631D8" w:rsidP="005631D8">
      <w:r>
        <w:t xml:space="preserve">Executa serviços de limpeza dos logradouros públicos nas áreas verdes, praças, terrenos baldios, ruas e outros logradouros públicos do centro, periferias e bairros rurais do Município; varrer, carpir, lavar, conservar, amontoar, coletar e transportar entulhos, descarregar os montes de lixo em latões, cestos e outros depósitos os detritos resultantes da varrição; utilizar enxada, vassoura, ancinho e outros instrumentos para executar os serviços; zelar pela guarda, conservação e limpeza dos equipamentos, instrumentos e materiais peculiares ao trabalho; obedecer às escalas de serviços estabelecidas, atendendo as convocações para a execução de tarefas compatíveis; executar outras tarefas correlatas, sob determinação da chefia imediata.  </w:t>
      </w:r>
    </w:p>
    <w:p w14:paraId="35E84414" w14:textId="77777777" w:rsidR="005631D8" w:rsidRDefault="005631D8" w:rsidP="005631D8"/>
    <w:p w14:paraId="2A887C2C" w14:textId="77777777" w:rsidR="005631D8" w:rsidRPr="005631D8" w:rsidRDefault="005631D8" w:rsidP="005631D8">
      <w:pPr>
        <w:rPr>
          <w:b/>
          <w:bCs/>
        </w:rPr>
      </w:pPr>
      <w:r w:rsidRPr="005631D8">
        <w:rPr>
          <w:b/>
          <w:bCs/>
        </w:rPr>
        <w:t>VIGIA</w:t>
      </w:r>
    </w:p>
    <w:p w14:paraId="511073B5" w14:textId="77777777" w:rsidR="005631D8" w:rsidRDefault="005631D8" w:rsidP="005631D8">
      <w:r>
        <w:t xml:space="preserve">FORMA DE PROVIMENTO: EFETIVO </w:t>
      </w:r>
    </w:p>
    <w:p w14:paraId="7F33CAC8" w14:textId="77777777" w:rsidR="005631D8" w:rsidRDefault="005631D8" w:rsidP="005631D8">
      <w:r>
        <w:t>REGIME: Estatutário</w:t>
      </w:r>
    </w:p>
    <w:p w14:paraId="00F7474E" w14:textId="77777777" w:rsidR="005631D8" w:rsidRDefault="005631D8" w:rsidP="005631D8">
      <w:r>
        <w:t>CARGA HORÁRIA: 40 HORAS SEMANAIS</w:t>
      </w:r>
    </w:p>
    <w:p w14:paraId="29773D80" w14:textId="77777777" w:rsidR="005631D8" w:rsidRDefault="005631D8" w:rsidP="005631D8">
      <w:r>
        <w:t>ESCOLARIDADE: ENSINO FUNDAMENTAL I</w:t>
      </w:r>
    </w:p>
    <w:p w14:paraId="5E7F19E3" w14:textId="77777777" w:rsidR="005631D8" w:rsidRDefault="005631D8" w:rsidP="005631D8">
      <w:r>
        <w:t>Executar atividades relativas à segurança de prédios públicos; executar serviços de ronda diurna e noturna dos prédios públicos e áreas adjacentes, bem como em praças, postos de saúde e escolas; controlar a entrada e saída de veículos, pessoas e volumes em repartições públicas durante o expediente de trabalho; zelar pelo patrimônio, colaborar para sua manutenção e perfeito uso do patrimônio público, fiscalizar a entrada e saída de pessoas; fiscalizar entrada e saída de veículos; atender o público na portaria; inspecionar as dependências dos prédios; executar serviços de vigilância. Executar outras tarefas correlatas, sob determinação da chefia imediata.</w:t>
      </w:r>
    </w:p>
    <w:p w14:paraId="4D10FC42" w14:textId="77777777" w:rsidR="005631D8" w:rsidRDefault="005631D8" w:rsidP="005631D8"/>
    <w:p w14:paraId="1FAA4998" w14:textId="77777777" w:rsidR="005631D8" w:rsidRPr="005631D8" w:rsidRDefault="005631D8" w:rsidP="005631D8">
      <w:pPr>
        <w:rPr>
          <w:b/>
          <w:bCs/>
        </w:rPr>
      </w:pPr>
      <w:r w:rsidRPr="005631D8">
        <w:rPr>
          <w:b/>
          <w:bCs/>
        </w:rPr>
        <w:t>COVEIRO</w:t>
      </w:r>
    </w:p>
    <w:p w14:paraId="62D608FC" w14:textId="77777777" w:rsidR="005631D8" w:rsidRDefault="005631D8" w:rsidP="005631D8">
      <w:r>
        <w:t xml:space="preserve">FORMA DE PROVIMENTO: EFETIVO </w:t>
      </w:r>
    </w:p>
    <w:p w14:paraId="4823914D" w14:textId="77777777" w:rsidR="005631D8" w:rsidRDefault="005631D8" w:rsidP="005631D8">
      <w:r>
        <w:t>REGIME: Estatutário</w:t>
      </w:r>
    </w:p>
    <w:p w14:paraId="178A0414" w14:textId="77777777" w:rsidR="005631D8" w:rsidRDefault="005631D8" w:rsidP="005631D8">
      <w:r>
        <w:t>CARGA HORÁRIA: 40 HORAS SEMANAIS</w:t>
      </w:r>
    </w:p>
    <w:p w14:paraId="24CB2339" w14:textId="77777777" w:rsidR="005631D8" w:rsidRDefault="005631D8" w:rsidP="005631D8">
      <w:r>
        <w:t>ESCOLARIDADE: ENSINO FUNDAMENTAL I</w:t>
      </w:r>
    </w:p>
    <w:p w14:paraId="2012FEC7" w14:textId="77777777" w:rsidR="005631D8" w:rsidRDefault="005631D8" w:rsidP="005631D8">
      <w:r>
        <w:t xml:space="preserve">Realizar serviços funerários nos cemitérios públicos no município, construir, preparar, limpar, abrir e fechar sepulturas; realizar sepultamento, exumar e cremar cadáveres, trasladar corpos e despojos; Auxiliar na colocação do caixão dentro da sepultura; remover e/ou incinerar o lixo do cemitério, Atender as chamadas fora do seu expediente normal e ainda nos finais de semana, bem como, nos feriados, caso haja sepultamento; zelar pela segurança do cemitério; executar outras tarefas correlatas, sob determinação da chefia imediata.  </w:t>
      </w:r>
    </w:p>
    <w:p w14:paraId="26FAFAE0" w14:textId="77777777" w:rsidR="005631D8" w:rsidRDefault="005631D8" w:rsidP="005631D8"/>
    <w:p w14:paraId="13C4CD32" w14:textId="77777777" w:rsidR="005631D8" w:rsidRPr="005631D8" w:rsidRDefault="005631D8" w:rsidP="005631D8">
      <w:pPr>
        <w:rPr>
          <w:b/>
          <w:bCs/>
        </w:rPr>
      </w:pPr>
      <w:r w:rsidRPr="005631D8">
        <w:rPr>
          <w:b/>
          <w:bCs/>
        </w:rPr>
        <w:t>AUXILIAR DE SAÚDE BUCAL</w:t>
      </w:r>
    </w:p>
    <w:p w14:paraId="0000B3C9" w14:textId="77777777" w:rsidR="005631D8" w:rsidRDefault="005631D8" w:rsidP="005631D8">
      <w:r>
        <w:t xml:space="preserve">FORMA DE PROVIMENTO: EFETIVO </w:t>
      </w:r>
    </w:p>
    <w:p w14:paraId="35FDD779" w14:textId="77777777" w:rsidR="005631D8" w:rsidRDefault="005631D8" w:rsidP="005631D8">
      <w:r>
        <w:t>REGIME: Estatutário</w:t>
      </w:r>
    </w:p>
    <w:p w14:paraId="6640124D" w14:textId="77777777" w:rsidR="005631D8" w:rsidRDefault="005631D8" w:rsidP="005631D8">
      <w:r>
        <w:t>CARGA HORÁRIA: 40 HORAS SEMANAIS</w:t>
      </w:r>
    </w:p>
    <w:p w14:paraId="430AF754" w14:textId="77777777" w:rsidR="005631D8" w:rsidRDefault="005631D8" w:rsidP="005631D8">
      <w:r>
        <w:t>ESCOLARIDADE: ENSINO FUNDAMENTAL II</w:t>
      </w:r>
    </w:p>
    <w:p w14:paraId="16BF25D0" w14:textId="77777777" w:rsidR="005631D8" w:rsidRDefault="005631D8" w:rsidP="005631D8">
      <w:r>
        <w:t xml:space="preserve">Realizar atividades de auxílio ao cirurgião dentista no atendimento de pacientes em consultórios odontológicos; agendamento de consultas; recepcionar e identificar o paciente; organizar a sala para atendimento; organização e manutenção de fichários e arquivos; zelar pela conservação e manutenção dos aparelhos odontológicos; participar de ações de promoção, prevenção, tratamento e reabilitação da saúde em nível individual e coletivo; orientar os pacientes sobre prevenção de doenças bucais; fazer demonstração de técnicas de escovação; realizar atividades destinadas à higienização de instrumentos e ambiente de trabalho; solicitar e controlar materiais; executar outras tarefas correlatas, sob determinação da chefia imediata.  </w:t>
      </w:r>
    </w:p>
    <w:p w14:paraId="3E1A5D4D" w14:textId="77777777" w:rsidR="005631D8" w:rsidRDefault="005631D8" w:rsidP="005631D8"/>
    <w:p w14:paraId="147A2A6B" w14:textId="77777777" w:rsidR="005631D8" w:rsidRDefault="005631D8" w:rsidP="005631D8">
      <w:pPr>
        <w:pStyle w:val="LEG32SubttuloAnexo"/>
      </w:pPr>
      <w:bookmarkStart w:id="101" w:name="_Toc144716029"/>
      <w:r>
        <w:t>GEM-I</w:t>
      </w:r>
      <w:bookmarkEnd w:id="101"/>
    </w:p>
    <w:p w14:paraId="2DB9FD60" w14:textId="77777777" w:rsidR="005631D8" w:rsidRDefault="005631D8" w:rsidP="005631D8"/>
    <w:p w14:paraId="533A0FAF" w14:textId="77777777" w:rsidR="005631D8" w:rsidRPr="005631D8" w:rsidRDefault="005631D8" w:rsidP="005631D8">
      <w:pPr>
        <w:rPr>
          <w:b/>
          <w:bCs/>
        </w:rPr>
      </w:pPr>
      <w:r w:rsidRPr="005631D8">
        <w:rPr>
          <w:b/>
          <w:bCs/>
        </w:rPr>
        <w:t>MONITOR DE ARTES</w:t>
      </w:r>
    </w:p>
    <w:p w14:paraId="7578952C" w14:textId="77777777" w:rsidR="005631D8" w:rsidRDefault="005631D8" w:rsidP="005631D8">
      <w:r>
        <w:lastRenderedPageBreak/>
        <w:t xml:space="preserve">FORMA DE PROVIMENTO: EFETIVO </w:t>
      </w:r>
    </w:p>
    <w:p w14:paraId="2DFFA8B4" w14:textId="77777777" w:rsidR="005631D8" w:rsidRDefault="005631D8" w:rsidP="005631D8">
      <w:r>
        <w:t>REGIME: Estatutário</w:t>
      </w:r>
    </w:p>
    <w:p w14:paraId="43F7D4A3" w14:textId="77777777" w:rsidR="005631D8" w:rsidRDefault="005631D8" w:rsidP="005631D8">
      <w:r>
        <w:t>CARGA HORÁRIA: 40 HORAS SEMANAIS</w:t>
      </w:r>
    </w:p>
    <w:p w14:paraId="15A5437D" w14:textId="77777777" w:rsidR="005631D8" w:rsidRDefault="005631D8" w:rsidP="005631D8">
      <w:r>
        <w:t xml:space="preserve">ESCOLARIDADE: ENSINO MÉDIO </w:t>
      </w:r>
    </w:p>
    <w:p w14:paraId="001AD6D3" w14:textId="77777777" w:rsidR="005631D8" w:rsidRDefault="005631D8" w:rsidP="005631D8">
      <w:r>
        <w:t xml:space="preserve">Supervisionar e coordenar os serviços que envolvam o aprendizado na prática de artes em geral; ministrar aulas teóricas e práticas de canto, teatro, circo, música, dança; elaborar projetos que envolvam as artes para fim de aprendizado e para o desenvolvimento psicomotor dos aprendizes; zelar e responsabilizar pela conservação dos equipamentos e acessórios de trabalho; executar outras tarefas correlatas, sob determinação da chefia imediata.  </w:t>
      </w:r>
    </w:p>
    <w:p w14:paraId="20B009E9" w14:textId="77777777" w:rsidR="005631D8" w:rsidRDefault="005631D8" w:rsidP="005631D8"/>
    <w:p w14:paraId="1C78FE66" w14:textId="77777777" w:rsidR="005631D8" w:rsidRPr="005631D8" w:rsidRDefault="005631D8" w:rsidP="005631D8">
      <w:pPr>
        <w:rPr>
          <w:b/>
          <w:bCs/>
        </w:rPr>
      </w:pPr>
      <w:r w:rsidRPr="005631D8">
        <w:rPr>
          <w:b/>
          <w:bCs/>
        </w:rPr>
        <w:t>MONITOR DE ESPORTES</w:t>
      </w:r>
    </w:p>
    <w:p w14:paraId="68C44D3E" w14:textId="77777777" w:rsidR="005631D8" w:rsidRDefault="005631D8" w:rsidP="005631D8">
      <w:r>
        <w:t xml:space="preserve">FORMA DE PROVIMENTO: EFETIVO </w:t>
      </w:r>
    </w:p>
    <w:p w14:paraId="4DD43A95" w14:textId="77777777" w:rsidR="005631D8" w:rsidRDefault="005631D8" w:rsidP="005631D8">
      <w:r>
        <w:t>REGIME: Estatutário</w:t>
      </w:r>
    </w:p>
    <w:p w14:paraId="61D85805" w14:textId="77777777" w:rsidR="005631D8" w:rsidRDefault="005631D8" w:rsidP="005631D8">
      <w:r>
        <w:t>CARGA HORÁRIA: 40 HORAS SEMANAIS</w:t>
      </w:r>
    </w:p>
    <w:p w14:paraId="43B59541" w14:textId="77777777" w:rsidR="005631D8" w:rsidRDefault="005631D8" w:rsidP="005631D8">
      <w:r>
        <w:t xml:space="preserve">ESCOLARIDADE: ENSINO MÉDIO </w:t>
      </w:r>
    </w:p>
    <w:p w14:paraId="282BA57F" w14:textId="77777777" w:rsidR="005631D8" w:rsidRDefault="005631D8" w:rsidP="005631D8">
      <w:r>
        <w:t xml:space="preserve">Executar serviços que envolvem a prática de esportes; supervisionar e coordenar programas que envolvem todas as modalidades esportivas; zelar e responsabilizar pela conservação dos instrumentos e equipamentos de trabalho, executar outras tarefas correlatas, sob determinação da chefia imediata.  </w:t>
      </w:r>
    </w:p>
    <w:p w14:paraId="2D78CC89" w14:textId="77777777" w:rsidR="005631D8" w:rsidRDefault="005631D8" w:rsidP="005631D8"/>
    <w:p w14:paraId="0E4B5D9E" w14:textId="77777777" w:rsidR="005631D8" w:rsidRPr="005631D8" w:rsidRDefault="005631D8" w:rsidP="005631D8">
      <w:pPr>
        <w:rPr>
          <w:b/>
          <w:bCs/>
        </w:rPr>
      </w:pPr>
      <w:r w:rsidRPr="005631D8">
        <w:rPr>
          <w:b/>
          <w:bCs/>
        </w:rPr>
        <w:t>MONITOR DE ARTESANATOS</w:t>
      </w:r>
    </w:p>
    <w:p w14:paraId="7C533290" w14:textId="77777777" w:rsidR="005631D8" w:rsidRDefault="005631D8" w:rsidP="005631D8">
      <w:r>
        <w:t xml:space="preserve">FORMA DE PROVIMENTO: EFETIVO </w:t>
      </w:r>
    </w:p>
    <w:p w14:paraId="1EC7B90C" w14:textId="77777777" w:rsidR="005631D8" w:rsidRDefault="005631D8" w:rsidP="005631D8">
      <w:r>
        <w:t>REGIME: Estatutário</w:t>
      </w:r>
    </w:p>
    <w:p w14:paraId="6F12C937" w14:textId="77777777" w:rsidR="005631D8" w:rsidRDefault="005631D8" w:rsidP="005631D8">
      <w:r>
        <w:t>CARGA HORÁRIA: 40 HORAS SEMANAIS</w:t>
      </w:r>
    </w:p>
    <w:p w14:paraId="3EBE243D" w14:textId="77777777" w:rsidR="005631D8" w:rsidRDefault="005631D8" w:rsidP="005631D8">
      <w:r>
        <w:t xml:space="preserve">ESCOLARIDADE: ENSINO MÉDIO </w:t>
      </w:r>
    </w:p>
    <w:p w14:paraId="1F81094F" w14:textId="77777777" w:rsidR="005631D8" w:rsidRDefault="005631D8" w:rsidP="005631D8">
      <w:r>
        <w:t xml:space="preserve">Supervisionar e coordenar os serviços que envolvem o aprendizado na prática de artesanatos em geral; ministrar aulas teóricas e práticas de crochê, tricô, pintura em tela, tecido e cerâmica, montagem de “biscuit” , bordado, trabalhos com materiais recicláveis, em palha e madeira; elaborar projetos que envolvam o artesanato para fim de qualificar a mão-de-obra dos aprendizes; zelar e responsabilizar pela conservação das máquinas, equipamentos e acessórios de trabalho; executar outras tarefas correlatas, sob determinação da chefia imediata.  </w:t>
      </w:r>
    </w:p>
    <w:p w14:paraId="344EEAAD" w14:textId="77777777" w:rsidR="005631D8" w:rsidRDefault="005631D8" w:rsidP="005631D8"/>
    <w:p w14:paraId="528DB38E" w14:textId="77777777" w:rsidR="005631D8" w:rsidRDefault="005631D8" w:rsidP="005631D8">
      <w:pPr>
        <w:pStyle w:val="LEG32SubttuloAnexo"/>
      </w:pPr>
      <w:bookmarkStart w:id="102" w:name="_Toc144716030"/>
      <w:r>
        <w:t>GEF-II</w:t>
      </w:r>
      <w:bookmarkEnd w:id="102"/>
    </w:p>
    <w:p w14:paraId="2B12F161" w14:textId="77777777" w:rsidR="005631D8" w:rsidRDefault="005631D8" w:rsidP="005631D8"/>
    <w:p w14:paraId="212E3E15" w14:textId="4FC09B4E" w:rsidR="005631D8" w:rsidRPr="005631D8" w:rsidRDefault="005631D8" w:rsidP="005631D8">
      <w:pPr>
        <w:rPr>
          <w:b/>
          <w:bCs/>
        </w:rPr>
      </w:pPr>
      <w:r w:rsidRPr="005631D8">
        <w:rPr>
          <w:b/>
          <w:bCs/>
        </w:rPr>
        <w:t>CARPINTEIRO</w:t>
      </w:r>
    </w:p>
    <w:p w14:paraId="061069E6" w14:textId="77777777" w:rsidR="005631D8" w:rsidRDefault="005631D8" w:rsidP="005631D8">
      <w:r>
        <w:t xml:space="preserve">FORMA DE PROVIMENTO: EFETIVO </w:t>
      </w:r>
    </w:p>
    <w:p w14:paraId="3EBB4DDC" w14:textId="77777777" w:rsidR="005631D8" w:rsidRDefault="005631D8" w:rsidP="005631D8">
      <w:r>
        <w:t>REGIME: Estatutário</w:t>
      </w:r>
    </w:p>
    <w:p w14:paraId="32A6B854" w14:textId="77777777" w:rsidR="005631D8" w:rsidRDefault="005631D8" w:rsidP="005631D8">
      <w:r>
        <w:t>CARGA HORÁRIA: 40 HORAS SEMANAIS</w:t>
      </w:r>
    </w:p>
    <w:p w14:paraId="40FA4C53" w14:textId="77777777" w:rsidR="005631D8" w:rsidRDefault="005631D8" w:rsidP="005631D8">
      <w:r>
        <w:t>ESCOLARIDADE: ENSINO FUNDAMENTAL I</w:t>
      </w:r>
    </w:p>
    <w:p w14:paraId="5D4EF5E0" w14:textId="77777777" w:rsidR="005631D8" w:rsidRDefault="005631D8" w:rsidP="005631D8">
      <w:r>
        <w:t>Confeccionar peças com o auxílio de ferramentas adequadas; instalar esquadrias e outras peças de madeira, como janelas, básculas e fechaduras; reparar elementos de madeira; colocar ou substituir ferragens em móveis; confeccionar e montar formas de concretagem, peças empregadas em obras; executar peças em carpintaria como forros, palanques e engradamentos, construção de armação em madeira para telhados; realizar acabamentos em móveis; operar máquinas de carpintaria; construir e reconstruir pontes e pontilhes de madeira; zelar pela conservação dos equipamentos e ferramentas do trabalho; executar outras tarefas correlatas, sob determinação da chefia imediata.</w:t>
      </w:r>
    </w:p>
    <w:p w14:paraId="393B7787" w14:textId="77777777" w:rsidR="005631D8" w:rsidRDefault="005631D8" w:rsidP="005631D8"/>
    <w:p w14:paraId="39655820" w14:textId="77777777" w:rsidR="005631D8" w:rsidRPr="005631D8" w:rsidRDefault="005631D8" w:rsidP="005631D8">
      <w:pPr>
        <w:rPr>
          <w:b/>
          <w:bCs/>
        </w:rPr>
      </w:pPr>
      <w:r w:rsidRPr="005631D8">
        <w:rPr>
          <w:b/>
          <w:bCs/>
        </w:rPr>
        <w:t>PINTOR</w:t>
      </w:r>
    </w:p>
    <w:p w14:paraId="7FF2948B" w14:textId="77777777" w:rsidR="005631D8" w:rsidRDefault="005631D8" w:rsidP="005631D8">
      <w:r>
        <w:t xml:space="preserve">FORMA DE PROVIMENTO: EFETIVO </w:t>
      </w:r>
    </w:p>
    <w:p w14:paraId="18399F4B" w14:textId="77777777" w:rsidR="005631D8" w:rsidRDefault="005631D8" w:rsidP="005631D8">
      <w:r>
        <w:t>REGIME: Estatutário</w:t>
      </w:r>
    </w:p>
    <w:p w14:paraId="75A0D164" w14:textId="77777777" w:rsidR="005631D8" w:rsidRDefault="005631D8" w:rsidP="005631D8">
      <w:r>
        <w:t>CARGA HORÁRIA: 40 HORAS SEMANAIS</w:t>
      </w:r>
    </w:p>
    <w:p w14:paraId="358DDEAB" w14:textId="77777777" w:rsidR="005631D8" w:rsidRDefault="005631D8" w:rsidP="005631D8">
      <w:r>
        <w:t>ESCOLARIDADE: ENSINO FUNDAMENTAL I</w:t>
      </w:r>
    </w:p>
    <w:p w14:paraId="1EA40AFC" w14:textId="77777777" w:rsidR="005631D8" w:rsidRDefault="005631D8" w:rsidP="005631D8">
      <w:r>
        <w:lastRenderedPageBreak/>
        <w:t>Executar serviços de pintura lisa, a pistola, a trincha, a esponja, a vaporizador, com tintas à base de óleo, esmalte, verniz, cal, laca e outras; emassar paredes, móveis e vidros; executar tratamento anticorrosivo de estruturas metálicas, restaurarem pinturas; executar trabalhos de induntagem de peças metálicas; trabalhar em pinturas de pontes, prédios, interiores, aparelhos, móveis, peças metálicas e de madeira; operar com equipamentos de pintura para a realização de trabalhos que apresentem grandes dificuldades; organizar especificações para o preparo de tintas, vernizes e outros materiais; executar outras tarefas correlatas, sob determinação da chefia imediata.</w:t>
      </w:r>
    </w:p>
    <w:p w14:paraId="16461641" w14:textId="77777777" w:rsidR="005631D8" w:rsidRDefault="005631D8" w:rsidP="005631D8"/>
    <w:p w14:paraId="19D071A4" w14:textId="77777777" w:rsidR="005631D8" w:rsidRPr="005631D8" w:rsidRDefault="005631D8" w:rsidP="005631D8">
      <w:pPr>
        <w:rPr>
          <w:b/>
          <w:bCs/>
        </w:rPr>
      </w:pPr>
      <w:r w:rsidRPr="005631D8">
        <w:rPr>
          <w:b/>
          <w:bCs/>
        </w:rPr>
        <w:t>ELETRICISTA</w:t>
      </w:r>
    </w:p>
    <w:p w14:paraId="6CA452A1" w14:textId="77777777" w:rsidR="005631D8" w:rsidRDefault="005631D8" w:rsidP="005631D8">
      <w:r>
        <w:t xml:space="preserve">FORMA DE PROVIMENTO: EFETIVO </w:t>
      </w:r>
    </w:p>
    <w:p w14:paraId="7702D136" w14:textId="77777777" w:rsidR="005631D8" w:rsidRDefault="005631D8" w:rsidP="005631D8">
      <w:r>
        <w:t>REGIME: Estatutário</w:t>
      </w:r>
    </w:p>
    <w:p w14:paraId="42210605" w14:textId="77777777" w:rsidR="005631D8" w:rsidRDefault="005631D8" w:rsidP="005631D8">
      <w:r>
        <w:t>CARGA HORÁRIA: 40 HORAS SEMANAIS</w:t>
      </w:r>
    </w:p>
    <w:p w14:paraId="07F0BBF8" w14:textId="77777777" w:rsidR="005631D8" w:rsidRDefault="005631D8" w:rsidP="005631D8">
      <w:r>
        <w:t>ESCOLARIDADE: ENSINO FUNDAMENTAL I</w:t>
      </w:r>
    </w:p>
    <w:p w14:paraId="3967DDE1" w14:textId="77777777" w:rsidR="005631D8" w:rsidRDefault="005631D8" w:rsidP="005631D8">
      <w:r>
        <w:t>Executar serviços de instalações de circuitos elétricos, seguindo plantas, esquemas e croquis; reparar e instalar redes elétricas em prédios e logradouros públicos; colocar e fixar quadros de distribuição, caixa de fusíveis, tomadas, calhas, bocais para lâmpadas e outros; reparar e instalar disjuntores, relés, exaustores, amperímetros, reatores, resistências, painéis de controle e outros; instalar gambiarras nas ruas em épocas de festas; instalar, regular e reparar aparelhos e equipamentos elétricos; zelar pela conservação dos equipamentos de trabalho; Executar outras tarefas correlatas, sob determinação da chefia imediata.</w:t>
      </w:r>
    </w:p>
    <w:p w14:paraId="60B7D0D6" w14:textId="77777777" w:rsidR="005631D8" w:rsidRDefault="005631D8" w:rsidP="005631D8"/>
    <w:p w14:paraId="06D38241" w14:textId="77777777" w:rsidR="005631D8" w:rsidRPr="005631D8" w:rsidRDefault="005631D8" w:rsidP="005631D8">
      <w:pPr>
        <w:rPr>
          <w:b/>
          <w:bCs/>
        </w:rPr>
      </w:pPr>
      <w:r w:rsidRPr="005631D8">
        <w:rPr>
          <w:b/>
          <w:bCs/>
        </w:rPr>
        <w:t>PEDREIRO</w:t>
      </w:r>
    </w:p>
    <w:p w14:paraId="7B38A94A" w14:textId="77777777" w:rsidR="005631D8" w:rsidRDefault="005631D8" w:rsidP="005631D8">
      <w:r>
        <w:t xml:space="preserve">FORMA DE PROVIMENTO: EFETIVO </w:t>
      </w:r>
    </w:p>
    <w:p w14:paraId="47C36622" w14:textId="77777777" w:rsidR="005631D8" w:rsidRDefault="005631D8" w:rsidP="005631D8">
      <w:r>
        <w:t>REGIME: Estatutário</w:t>
      </w:r>
    </w:p>
    <w:p w14:paraId="2E31EFB5" w14:textId="77777777" w:rsidR="005631D8" w:rsidRDefault="005631D8" w:rsidP="005631D8">
      <w:r>
        <w:t>CARGA HORÁRIA: 40 HORAS SEMANAIS</w:t>
      </w:r>
    </w:p>
    <w:p w14:paraId="4CC5C5ED" w14:textId="77777777" w:rsidR="005631D8" w:rsidRDefault="005631D8" w:rsidP="005631D8">
      <w:r>
        <w:t>ESCOLARIDADE: ENSINO FUNDAMENTAL I</w:t>
      </w:r>
    </w:p>
    <w:p w14:paraId="79A11885" w14:textId="4810CA6E" w:rsidR="005631D8" w:rsidRDefault="005631D8" w:rsidP="005631D8">
      <w:r>
        <w:t>Efetuar a locação de obras; fazer muros de arrimo, trabalhar com instrumentos de nivelamento e prumo; fazer e reparar boeiros e fossas e piso de cimento, fazer orifícios em pedras, acimentados e outros materiais; preparar ou orientar a preparação de argamassa para junções de tijolos ou para reboco de paredes; preparar e aplicar calações em paradas; fazer blocos de cimento; assentar marcos de portas e janelas; colocar telhas, azulejos e ladrilhos; armar andaimes; fazer consertos em obras de alvenaria; instalar aparelhos sanitários; assentar e recolocar tijolos, telhas, tacos, lambris e outros; trabalhar com qualquer tipo de massa a base de cal, cimento e outros materiais de construção; operar com instrumentos de controle de medidas, pelo prumo e nível, cortar pedras; armar formas para fabricação de tubos; orientar e examinar serviços executados pelos ajudantes e outros auxiliares sob sua direção; fazer os registros e apurações sobre o custo da mão-de-obra; fazer orçamentos; organizar pedidos de material; executar outras tarefas correlatas, sob determinação da chefia imediata.</w:t>
      </w:r>
    </w:p>
    <w:p w14:paraId="34369F07" w14:textId="77777777" w:rsidR="005631D8" w:rsidRDefault="005631D8" w:rsidP="005631D8"/>
    <w:p w14:paraId="2E7F9AFF" w14:textId="77777777" w:rsidR="005631D8" w:rsidRDefault="005631D8" w:rsidP="005631D8">
      <w:pPr>
        <w:pStyle w:val="LEG32SubttuloAnexo"/>
      </w:pPr>
      <w:bookmarkStart w:id="103" w:name="_Toc144716031"/>
      <w:r>
        <w:t>GEM-II</w:t>
      </w:r>
      <w:bookmarkEnd w:id="103"/>
    </w:p>
    <w:p w14:paraId="7069FF1A" w14:textId="77777777" w:rsidR="005631D8" w:rsidRDefault="005631D8" w:rsidP="005631D8"/>
    <w:p w14:paraId="2D6C79D0" w14:textId="77777777" w:rsidR="005631D8" w:rsidRPr="005631D8" w:rsidRDefault="005631D8" w:rsidP="005631D8">
      <w:pPr>
        <w:rPr>
          <w:b/>
          <w:bCs/>
        </w:rPr>
      </w:pPr>
      <w:r w:rsidRPr="005631D8">
        <w:rPr>
          <w:b/>
          <w:bCs/>
        </w:rPr>
        <w:t xml:space="preserve">AGENTE DE ATENDIMENTO DOS SERVIÇOS DA SAÚDE  </w:t>
      </w:r>
    </w:p>
    <w:p w14:paraId="3589F3A9" w14:textId="77777777" w:rsidR="005631D8" w:rsidRDefault="005631D8" w:rsidP="005631D8">
      <w:r>
        <w:t xml:space="preserve">FORMA DE PROVIMENTO: EFETIVO </w:t>
      </w:r>
    </w:p>
    <w:p w14:paraId="08555EBC" w14:textId="77777777" w:rsidR="005631D8" w:rsidRDefault="005631D8" w:rsidP="005631D8">
      <w:r>
        <w:t>REGIME: Estatutário</w:t>
      </w:r>
    </w:p>
    <w:p w14:paraId="4E1FF896" w14:textId="77777777" w:rsidR="005631D8" w:rsidRDefault="005631D8" w:rsidP="005631D8">
      <w:r>
        <w:t>CARGA HORÁRIA: 40 HORAS SEMANAIS</w:t>
      </w:r>
    </w:p>
    <w:p w14:paraId="3B90655D" w14:textId="77777777" w:rsidR="005631D8" w:rsidRDefault="005631D8" w:rsidP="005631D8">
      <w:r>
        <w:t xml:space="preserve">ESCOLARIDADE: ENSINO MÉDIO </w:t>
      </w:r>
    </w:p>
    <w:p w14:paraId="2D8D7694" w14:textId="77777777" w:rsidR="005631D8" w:rsidRDefault="005631D8" w:rsidP="005631D8">
      <w:r>
        <w:t xml:space="preserve">Executar serviços burocráticos e administrativos da Secretaria de Saúde, nos setores de agendamento, atendimento e controle dos serviços. As atividades serão elaboradas no departamento de transportes de pacientes da saúde, consistente no atendimento ao público; agendamento de consultas e serviços de solicitação de transporte. Controlar prontuários de pacientes; agendamento das viagens; plantões dos motoristas e outros servidores; realizar serviços de registro de frequência dos servidores; saída e chegada dos veículos; controle de manutenção dos veículos. O servidor poderá também desenvolver suas atividades colaborando com demais setores de outras secretarias. O servidor terá a capacidade para realizar os serviços de seu cargo, exercendo as atividades de digitador, de comunicador por atendimento pessoal, telefônico e por outros meios de comunicação. Os serviços serão realizados diariamente de acordo com as escalas de trabalhos e carga horária; podendo ser em forma de plantões diurno ou noturno, e tarefas correlatas. </w:t>
      </w:r>
    </w:p>
    <w:p w14:paraId="270AE4C8" w14:textId="77777777" w:rsidR="005631D8" w:rsidRDefault="005631D8" w:rsidP="005631D8"/>
    <w:p w14:paraId="67F79E67" w14:textId="77777777" w:rsidR="005631D8" w:rsidRDefault="005631D8" w:rsidP="005631D8">
      <w:pPr>
        <w:pStyle w:val="LEG32SubttuloAnexo"/>
      </w:pPr>
      <w:bookmarkStart w:id="104" w:name="_Toc144716032"/>
      <w:r>
        <w:t>GEM-III</w:t>
      </w:r>
      <w:bookmarkEnd w:id="104"/>
    </w:p>
    <w:p w14:paraId="2184B5C7" w14:textId="77777777" w:rsidR="005631D8" w:rsidRDefault="005631D8" w:rsidP="005631D8"/>
    <w:p w14:paraId="7B3E5D65" w14:textId="77777777" w:rsidR="005631D8" w:rsidRPr="005631D8" w:rsidRDefault="005631D8" w:rsidP="005631D8">
      <w:pPr>
        <w:rPr>
          <w:b/>
          <w:bCs/>
        </w:rPr>
      </w:pPr>
      <w:r w:rsidRPr="005631D8">
        <w:rPr>
          <w:b/>
          <w:bCs/>
        </w:rPr>
        <w:t>AGENTE DE ORGANIZAÇÃO ESCOLAR</w:t>
      </w:r>
    </w:p>
    <w:p w14:paraId="2291DE2F" w14:textId="77777777" w:rsidR="005631D8" w:rsidRDefault="005631D8" w:rsidP="005631D8">
      <w:r>
        <w:t xml:space="preserve">FORMA DE PROVIMENTO: EFETIVO </w:t>
      </w:r>
    </w:p>
    <w:p w14:paraId="51057987" w14:textId="77777777" w:rsidR="005631D8" w:rsidRDefault="005631D8" w:rsidP="005631D8">
      <w:r>
        <w:t>REGIME: Estatutário</w:t>
      </w:r>
    </w:p>
    <w:p w14:paraId="5A1422AF" w14:textId="77777777" w:rsidR="005631D8" w:rsidRDefault="005631D8" w:rsidP="005631D8">
      <w:r>
        <w:t>CARGA HORÁRIA: 40 HORAS SEMANAIS</w:t>
      </w:r>
    </w:p>
    <w:p w14:paraId="518369F7" w14:textId="77777777" w:rsidR="005631D8" w:rsidRDefault="005631D8" w:rsidP="005631D8">
      <w:r>
        <w:t xml:space="preserve">ESCOLARIDADE: ENSINO MÉDIO </w:t>
      </w:r>
    </w:p>
    <w:p w14:paraId="39851321" w14:textId="77777777" w:rsidR="005631D8" w:rsidRDefault="005631D8" w:rsidP="005631D8">
      <w:r>
        <w:t xml:space="preserve">Coordenar, organizar e responder pelo expediente geral da secretaria; participar da elaboração da proposta pedagógica da escola; elaborar a programação das atividades da secretaria; atribuir tarefas ao pessoal auxiliar da secretaria, orientando e controlando as atividades de registro e escrituração, bem como assegurando o cumprimento de normas e prazos; verificar a regularidade da documentação escolar, encaminhando à consideração da Direção os casos especiais; providenciar o levantamento e encaminhamento aos órgãos competentes de dados e informações educacionais; elaborar e providenciar a divulgação de editais, comunicados e instruções relativas as atividades escolares; instruir expedientes e redigir a correspondência oficial; elaborar proposta de necessidade de material permanente e de consumo; elaborar relatórios das atividades da Secretaria; dar atendimento aos alunos, nos horários de entrada, recreio e em outros períodos em que não houver assistência do professor; executar outras tarefas correlatas, sob determinação da chefia imediata.  </w:t>
      </w:r>
    </w:p>
    <w:p w14:paraId="413BB021" w14:textId="77777777" w:rsidR="005631D8" w:rsidRDefault="005631D8" w:rsidP="005631D8"/>
    <w:p w14:paraId="29E0C558" w14:textId="77777777" w:rsidR="005631D8" w:rsidRPr="005631D8" w:rsidRDefault="005631D8" w:rsidP="005631D8">
      <w:pPr>
        <w:rPr>
          <w:b/>
          <w:bCs/>
        </w:rPr>
      </w:pPr>
      <w:r w:rsidRPr="005631D8">
        <w:rPr>
          <w:b/>
          <w:bCs/>
        </w:rPr>
        <w:t>ESCRITURÁRIO</w:t>
      </w:r>
    </w:p>
    <w:p w14:paraId="2EFF9544" w14:textId="77777777" w:rsidR="005631D8" w:rsidRDefault="005631D8" w:rsidP="005631D8">
      <w:r>
        <w:t xml:space="preserve">FORMA DE PROVIMENTO: EFETIVO </w:t>
      </w:r>
    </w:p>
    <w:p w14:paraId="1E0E1272" w14:textId="77777777" w:rsidR="005631D8" w:rsidRDefault="005631D8" w:rsidP="005631D8">
      <w:r>
        <w:t>REGIME: Estatutário</w:t>
      </w:r>
    </w:p>
    <w:p w14:paraId="1CE6507F" w14:textId="77777777" w:rsidR="005631D8" w:rsidRDefault="005631D8" w:rsidP="005631D8">
      <w:r>
        <w:t>CARGA HORÁRIA: 40 HORAS SEMANAIS</w:t>
      </w:r>
    </w:p>
    <w:p w14:paraId="4AAACAA3" w14:textId="77777777" w:rsidR="005631D8" w:rsidRDefault="005631D8" w:rsidP="005631D8">
      <w:r>
        <w:t xml:space="preserve">ESCOLARIDADE: ENSINO MÉDIO </w:t>
      </w:r>
    </w:p>
    <w:p w14:paraId="152CB964" w14:textId="77777777" w:rsidR="005631D8" w:rsidRDefault="005631D8" w:rsidP="005631D8">
      <w:r>
        <w:t>Auxiliar na execução de tarefas administrativas envolvendo a interpretação e observância de lei, regulamentos, portarias e normas gerais; redigir, sob supervisão, ofícios, ordens de serviço e/outros; executar trabalhos de digitação e datilografia; preencher fichas, formulários, organizar agenda; realizar todo o trabalho que envolva acesso à internet; atendimento ao público; executar outras tarefas correlatas, sob determinação da chefia imediata.</w:t>
      </w:r>
    </w:p>
    <w:p w14:paraId="6FD0F390" w14:textId="77777777" w:rsidR="005631D8" w:rsidRDefault="005631D8" w:rsidP="005631D8"/>
    <w:p w14:paraId="3E1CCB08" w14:textId="77777777" w:rsidR="005631D8" w:rsidRPr="005631D8" w:rsidRDefault="005631D8" w:rsidP="005631D8">
      <w:pPr>
        <w:rPr>
          <w:b/>
          <w:bCs/>
        </w:rPr>
      </w:pPr>
      <w:r w:rsidRPr="005631D8">
        <w:rPr>
          <w:b/>
          <w:bCs/>
        </w:rPr>
        <w:t>ATENDENTE DE FARMÁCIA</w:t>
      </w:r>
    </w:p>
    <w:p w14:paraId="71A5C526" w14:textId="77777777" w:rsidR="005631D8" w:rsidRDefault="005631D8" w:rsidP="005631D8">
      <w:r>
        <w:t xml:space="preserve">FORMA DE PROVIMENTO: EFETIVO </w:t>
      </w:r>
    </w:p>
    <w:p w14:paraId="7F893B70" w14:textId="77777777" w:rsidR="005631D8" w:rsidRDefault="005631D8" w:rsidP="005631D8">
      <w:r>
        <w:t>REGIME: Estatutário</w:t>
      </w:r>
    </w:p>
    <w:p w14:paraId="4EBA229C" w14:textId="77777777" w:rsidR="005631D8" w:rsidRDefault="005631D8" w:rsidP="005631D8">
      <w:r>
        <w:t>CARGA HORÁRIA: 40 HORAS SEMANAIS</w:t>
      </w:r>
    </w:p>
    <w:p w14:paraId="55CE9C4D" w14:textId="77777777" w:rsidR="005631D8" w:rsidRDefault="005631D8" w:rsidP="005631D8">
      <w:r>
        <w:t xml:space="preserve">ESCOLARIDADE: ENSINO MÉDIO     </w:t>
      </w:r>
    </w:p>
    <w:p w14:paraId="724F29CF" w14:textId="77777777" w:rsidR="005631D8" w:rsidRDefault="005631D8" w:rsidP="005631D8">
      <w:r>
        <w:t>Receber, conferir, organizar e encaminhar medicamentos e produtos correlatos; separar requisições e receitas; providenciar através de computadores a atualização de entradas e saídas de medicamentos; requisitar, separar, conferir, receber e armazenar corretamente os medicamentos; ordenar estoques, organizar as prateleiras e manter a ordem; efetuar levantamento do estoque, bem como, processar contagem do inventário físico, auxiliar na digitação e controle de medicamentos; atendimento ao público na distribuição de medicamentos, orientando os usuários; fornecer informações aos usuários; colaborar no processo de assistência farmacêutica; dispensar medicamentos; checar e organizar a documentação dos produtos; controle e estocagem com visão estratégica de garantia de qualidade, executar outras tarefas correlatas, sob determinação da chefia imediata.</w:t>
      </w:r>
    </w:p>
    <w:p w14:paraId="6203E35B" w14:textId="77777777" w:rsidR="005631D8" w:rsidRDefault="005631D8" w:rsidP="005631D8"/>
    <w:p w14:paraId="4A360F52" w14:textId="77777777" w:rsidR="005631D8" w:rsidRDefault="005631D8" w:rsidP="005631D8">
      <w:pPr>
        <w:pStyle w:val="LEG32SubttuloAnexo"/>
      </w:pPr>
      <w:bookmarkStart w:id="105" w:name="_Toc144716033"/>
      <w:r>
        <w:t>GEM-IV</w:t>
      </w:r>
      <w:bookmarkEnd w:id="105"/>
    </w:p>
    <w:p w14:paraId="16F6A0E5" w14:textId="77777777" w:rsidR="005631D8" w:rsidRDefault="005631D8" w:rsidP="005631D8"/>
    <w:p w14:paraId="0E873E72" w14:textId="77777777" w:rsidR="005631D8" w:rsidRPr="005631D8" w:rsidRDefault="005631D8" w:rsidP="005631D8">
      <w:pPr>
        <w:rPr>
          <w:b/>
          <w:bCs/>
        </w:rPr>
      </w:pPr>
      <w:r w:rsidRPr="005631D8">
        <w:rPr>
          <w:b/>
          <w:bCs/>
        </w:rPr>
        <w:t>AGENTE COMUNITÁRIO DA SAUDE</w:t>
      </w:r>
    </w:p>
    <w:p w14:paraId="7573594D" w14:textId="77777777" w:rsidR="005631D8" w:rsidRDefault="005631D8" w:rsidP="005631D8">
      <w:r>
        <w:t xml:space="preserve">FORMA DE PROVIMENTO: EFETIVO </w:t>
      </w:r>
    </w:p>
    <w:p w14:paraId="6535E086" w14:textId="77777777" w:rsidR="005631D8" w:rsidRDefault="005631D8" w:rsidP="005631D8">
      <w:r>
        <w:t>REGIME: Estatutário</w:t>
      </w:r>
    </w:p>
    <w:p w14:paraId="5EF350C4" w14:textId="77777777" w:rsidR="005631D8" w:rsidRDefault="005631D8" w:rsidP="005631D8">
      <w:r>
        <w:t>CARGA HORÁRIA: 40 HORAS SEMANAIS</w:t>
      </w:r>
    </w:p>
    <w:p w14:paraId="376E521C" w14:textId="77777777" w:rsidR="005631D8" w:rsidRDefault="005631D8" w:rsidP="005631D8">
      <w:r>
        <w:lastRenderedPageBreak/>
        <w:t xml:space="preserve">ESCOLARIDADE: ENSINO MÉDIO     </w:t>
      </w:r>
    </w:p>
    <w:p w14:paraId="5B882959" w14:textId="5F1B4744" w:rsidR="005631D8" w:rsidRDefault="005631D8" w:rsidP="005631D8">
      <w:r>
        <w:t>Atribuições nos termos da Lei nº 11.350, de 05 de outubro de 2006, com alterações inseridas pela Lei nº 13.595, de 05 de janeiro de 2018: O exercício de atividades de prevenção de doenças e de promoção da saúde, a partir dos referenciais da Educação Popular em Saúde, mediante ações domiciliares ou comunitárias, individuais ou coletivas desenvolvidas em conformidade com as diretrizes do SUS que normatizam saúde preventiva e a atenção básica em saúde, com o objetivo de ampliar o acesso da comunidade assistida às ações e aos serviços de informação, de saúde, de promoção social e de proteção da cidadania, sob supervisão do gestor municipal, assim entendidas as  práticas político-pedagógicas que decorrem de ações voltadas para a promoção, a proteção e a recuperação da saúde, estimulando o autocuidado, a prevenção de doenças e a promoção da saúde individual e coletiva a partir do diálogo sobre a diversidade de saberes culturais, sociais e científicos e a valorização dos saberes populares, com vistas à ampliação da participação popular no SUS e ao fortalecimento do vínculo entre os trabalhadores da saúde e os usuários do SUS; na assistência multiprofissional em saúde da família, a realização de visitas domiciliares rotineiras, casa a casa, para a busca de pessoas com sinais ou sintomas de doenças agudas ou crônicas, de agravos ou de eventos de importância para a saúde pública e consequente encaminhamento para a unidade de saúde de referência; nas suas atividades típicas, em sua área de atuação: a utilização de instrumentos para diagnóstico demográfico e sociocultural; o detalhamento das visitas domiciliares, com coleta e registro de dados relativos a suas atribuições, para fins exclusivos de controle e planejamento de ações de saúde; a mobilização da comunidade e o estímulo da participação nas políticas públicas voltadas para as áreas de saúde e socioeducacional; a realização de visitas domiciliares regulares e periódicas para acolhimento e acompanhamento: da gestante, no pré-natal, no parto puerpério; da lactante, nos seis meses seguintes ao parto; da criança, verificando seu estado vacinal e a evolução de seu peso e de sua altura; do adolescente, identificando suas necessidades e motivando sua participação em ações de educação em saúde, em conformidade com o previsto no Estatuto da Criança e do Adolescente; da pessoa idosa, desenvolvendo ações de promoção de saúde e de prevenção de quedas e acidentes domésticos e motivando sua participação em atividades físicas coletivas; de pessoa em sofrimento psíquico; de pessoa com dependência química de álcool, de tabaco e outras drogas; de pessoas com sinais ou sintomas de alteração na cavidade bucal; dos grupos homossexuais e transexuais, desenvolvendo ações de educação para promover a saúde e prevenir doenças; da mulher e do homem, desenvolvendo ações de educação para promover a saúde e prevenir doenças; de situações de risco à família; de grupos de risco com maior vulnerabilidade social, por meio de ações de promoção da saúde, de prevenção de doenças e de educação em saúde; do estado vacinal da gestante, da pessoa idosa e da população de risco, conforme sua vulnerabilidade e em consonância com o previsto no calendário nacional de vacinação; o acompanhamento de condicionalidades de programas sociais, em parceria com os Centro de Referência de Assistência Social (CRAS); aquele que tenha concluído curso técnico e tenha disponíveis os equipamentos adequados, assistido por profissional da saúde de nível superior membro da equipe, realizar durante a visita domiciliar, excepcionalmente, a aferição de pressão arterial, a medição de glicemia capilar, a aferição de temperatura axilar, com o devido encaminhamento do paciente para a unidade de saúde de referência, a orientação e o apoio, em domicílio, para a correta administração de medicação de paciente em situação de vulnerabilidade e a verificação antropométrica; em suas atividades, compartilhadas com os demais membros da equipe, em sua área geográfica  de atuação, tem o dever de participação no planejamento e no mapeamento institucional, social e demográfico, na consolidação e na análise de dados obtidos nas visitas domiciliares, na realização de ações que possibilitem o conhecimento, pela comunidade, de informações obtidas em levantamentos sócioepidemiológicos realizados pela equipe de saúde, na participação na elaboração, implementação, avaliação e na programação permanente dos planos de ação para o enfrentamento de determinantes de processo saúde-doença, na orientação de indivíduos e de grupos sociais quanto a fluxos, rotinas e ações desenvolvidos no âmbito  da atenção básica em saúde, no planejamento, no desenvolvimento e na avaliação de ações em saúde, no estímulo à participação da população no planejamento, no acompanhamento e na avaliação de ações em saúde, e tarefas correlatas.</w:t>
      </w:r>
    </w:p>
    <w:p w14:paraId="11A72954" w14:textId="77777777" w:rsidR="005631D8" w:rsidRDefault="005631D8" w:rsidP="005631D8"/>
    <w:p w14:paraId="54E947DE" w14:textId="77777777" w:rsidR="005631D8" w:rsidRDefault="005631D8" w:rsidP="005631D8">
      <w:pPr>
        <w:pStyle w:val="LEG32SubttuloAnexo"/>
      </w:pPr>
      <w:bookmarkStart w:id="106" w:name="_Toc144716034"/>
      <w:r>
        <w:t>GEM-V</w:t>
      </w:r>
      <w:bookmarkEnd w:id="106"/>
    </w:p>
    <w:p w14:paraId="316F4C01" w14:textId="77777777" w:rsidR="005631D8" w:rsidRDefault="005631D8" w:rsidP="005631D8"/>
    <w:p w14:paraId="15C399E2" w14:textId="77777777" w:rsidR="005631D8" w:rsidRPr="005631D8" w:rsidRDefault="005631D8" w:rsidP="005631D8">
      <w:pPr>
        <w:rPr>
          <w:b/>
          <w:bCs/>
        </w:rPr>
      </w:pPr>
      <w:r w:rsidRPr="005631D8">
        <w:rPr>
          <w:b/>
          <w:bCs/>
        </w:rPr>
        <w:t xml:space="preserve">AGENTE DE FISCALIZAÇÃO SANITÁRIA </w:t>
      </w:r>
    </w:p>
    <w:p w14:paraId="0BF32C93" w14:textId="77777777" w:rsidR="005631D8" w:rsidRDefault="005631D8" w:rsidP="005631D8">
      <w:r>
        <w:t xml:space="preserve">FORMA DE PROVIMENTO: EFETIVO </w:t>
      </w:r>
    </w:p>
    <w:p w14:paraId="0B01C318" w14:textId="77777777" w:rsidR="005631D8" w:rsidRDefault="005631D8" w:rsidP="005631D8">
      <w:r>
        <w:t>REGIME: Estatutário</w:t>
      </w:r>
    </w:p>
    <w:p w14:paraId="5DA63254" w14:textId="77777777" w:rsidR="005631D8" w:rsidRDefault="005631D8" w:rsidP="005631D8">
      <w:r>
        <w:t>CARGA HORÁRIA: 40 HORAS SEMANAIS</w:t>
      </w:r>
    </w:p>
    <w:p w14:paraId="4BE5ACB6" w14:textId="77777777" w:rsidR="005631D8" w:rsidRDefault="005631D8" w:rsidP="005631D8">
      <w:r>
        <w:t xml:space="preserve">ESCOLARIDADE: ENSINO MÉDIO </w:t>
      </w:r>
    </w:p>
    <w:p w14:paraId="6A584489" w14:textId="77777777" w:rsidR="005631D8" w:rsidRDefault="005631D8" w:rsidP="005631D8">
      <w:r>
        <w:t xml:space="preserve">ATRIBUIÇÕES: Planejar e executar inspeções, fiscalização sanitária, cadastrar, emitir licença sanitária (Alvará), lavratura de auto de infração sanitária, instauração de processo administrativo sanitário, interdição cautelar de estabelecimento, interdição e apreensão cautelar de produtos em estabelecimentos comerciais, </w:t>
      </w:r>
      <w:r>
        <w:lastRenderedPageBreak/>
        <w:t xml:space="preserve">industriais, residenciais, logradouros públicos e de prestação de serviços, observando o cumprimento do código sanitário em toda extensão territorial do Município; Participar de ações compartilhadas; Orientar a comunidade e o setor regulado sobre as legislações a serem observadas, quanto às questões sanitárias e ambientais; orientar o responsável por estabelecimento comercial sobre as boas práticas com alimentos e o risco à saúde decorrente dos problemas sanitários; orientar sobre as normas de higiene e de cuidados com o ambiente, participar das atividades de educação sanitária; atender normas de segurança e higiene do trabalho, executar procedimentos de caráter fiscal que inclui as coletas de amostras de produtos/substâncias relacionadas à saúde ou que tenham efeito sobre a mesma; aplicar multas e sanções a pessoas físicas ou jurídicas de direito privado ou público, quando houver violação às normas. Analisar e aprovar projetos arquitetônicos sujeitos a VISA; participar da elaboração de normas e regulamentos técnicos; elaborar relatórios e parecer técnico; atender denúncias da população, Ministério Público e de outros órgãos públicos ou privados; executar outras tarefas correlatas, sob determinação da chefia imediata.  </w:t>
      </w:r>
    </w:p>
    <w:p w14:paraId="574A190E" w14:textId="77777777" w:rsidR="005631D8" w:rsidRDefault="005631D8" w:rsidP="005631D8"/>
    <w:p w14:paraId="50B00D65" w14:textId="77777777" w:rsidR="005631D8" w:rsidRPr="005631D8" w:rsidRDefault="005631D8" w:rsidP="005631D8">
      <w:pPr>
        <w:rPr>
          <w:b/>
          <w:bCs/>
        </w:rPr>
      </w:pPr>
      <w:r w:rsidRPr="005631D8">
        <w:rPr>
          <w:b/>
          <w:bCs/>
        </w:rPr>
        <w:t>AGENTE DE CONTROLE DE ENDEMIAS</w:t>
      </w:r>
    </w:p>
    <w:p w14:paraId="0CFEB755" w14:textId="77777777" w:rsidR="005631D8" w:rsidRDefault="005631D8" w:rsidP="005631D8">
      <w:r>
        <w:t xml:space="preserve">FORMA DE PROVIMENTO: EFETIVO </w:t>
      </w:r>
    </w:p>
    <w:p w14:paraId="22CBF0FA" w14:textId="77777777" w:rsidR="005631D8" w:rsidRDefault="005631D8" w:rsidP="005631D8">
      <w:r>
        <w:t>REGIME: Estatutário</w:t>
      </w:r>
    </w:p>
    <w:p w14:paraId="04E86A09" w14:textId="77777777" w:rsidR="005631D8" w:rsidRDefault="005631D8" w:rsidP="005631D8">
      <w:r>
        <w:t>CARGA HORÁRIA: 40 HORAS SEMANAIS</w:t>
      </w:r>
    </w:p>
    <w:p w14:paraId="63388C1F" w14:textId="77777777" w:rsidR="005631D8" w:rsidRDefault="005631D8" w:rsidP="005631D8">
      <w:r>
        <w:t xml:space="preserve">ESCOLARIDADE: ENSINO MÉDIO </w:t>
      </w:r>
    </w:p>
    <w:p w14:paraId="268029AB" w14:textId="77777777" w:rsidR="005631D8" w:rsidRDefault="005631D8" w:rsidP="005631D8">
      <w:r>
        <w:t xml:space="preserve">ATRIBUIÇÕES: Planejar e executar serviços de combate e eliminação dos vetores de doenças infecto-contagiosas em toda extensão do perímetro urbano e rural do Município; realizar visitas nos logradouros públicos, prédios comerciais e residenciais, a fim de detectar e eliminar os vetores de doenças infecto-contagiosas; realizar palestras de conscientização à população; participar de mutirões de limpeza e outras atividades que se fizerem necessárias para o controle de vetores; participar de treinamentos, reciclagens e campanhas coordenadas pela Vigilância em Saúde; realizar os procedimentos preventivos e corretivos em relação ao combate e eliminação ao mosquito da dengue e outros vetores; elaborar relatórios; atender denúncias da população, Ministério Público e de outros órgãos públicos ou privados; promover eventos educativos, estimulando a consciência sanitária da população, por meio de propaganda institucional, palestras, seminários, cursos, etc..; executar outras tarefas correlatas, sob determinação da chefia imediata.    </w:t>
      </w:r>
    </w:p>
    <w:p w14:paraId="1DCB463C" w14:textId="77777777" w:rsidR="005631D8" w:rsidRDefault="005631D8" w:rsidP="005631D8"/>
    <w:p w14:paraId="60633A1A" w14:textId="77777777" w:rsidR="005631D8" w:rsidRDefault="005631D8" w:rsidP="005631D8">
      <w:pPr>
        <w:pStyle w:val="LEG32SubttuloAnexo"/>
      </w:pPr>
      <w:bookmarkStart w:id="107" w:name="_Toc144716035"/>
      <w:r>
        <w:t>GEM-VI</w:t>
      </w:r>
      <w:bookmarkEnd w:id="107"/>
    </w:p>
    <w:p w14:paraId="59B8E37E" w14:textId="77777777" w:rsidR="005631D8" w:rsidRDefault="005631D8" w:rsidP="005631D8"/>
    <w:p w14:paraId="24FC2FC4" w14:textId="77777777" w:rsidR="005631D8" w:rsidRPr="005631D8" w:rsidRDefault="005631D8" w:rsidP="005631D8">
      <w:pPr>
        <w:rPr>
          <w:b/>
          <w:bCs/>
        </w:rPr>
      </w:pPr>
      <w:r w:rsidRPr="005631D8">
        <w:rPr>
          <w:b/>
          <w:bCs/>
        </w:rPr>
        <w:t>AGENTE DE MANUTENÇÃO DE BENS PÚBLICOS</w:t>
      </w:r>
    </w:p>
    <w:p w14:paraId="79C1479E" w14:textId="77777777" w:rsidR="005631D8" w:rsidRDefault="005631D8" w:rsidP="005631D8">
      <w:r>
        <w:t xml:space="preserve">FORMA DE PROVIMENTO: EFETIVO </w:t>
      </w:r>
    </w:p>
    <w:p w14:paraId="06E57B4D" w14:textId="77777777" w:rsidR="005631D8" w:rsidRDefault="005631D8" w:rsidP="005631D8">
      <w:r>
        <w:t>REGIME: Estatutário</w:t>
      </w:r>
    </w:p>
    <w:p w14:paraId="2CB7F90A" w14:textId="77777777" w:rsidR="005631D8" w:rsidRDefault="005631D8" w:rsidP="005631D8">
      <w:r>
        <w:t>CARGA HORÁRIA: 40 HORAS SEMANAIS</w:t>
      </w:r>
    </w:p>
    <w:p w14:paraId="28D9B3B9" w14:textId="77777777" w:rsidR="005631D8" w:rsidRDefault="005631D8" w:rsidP="005631D8">
      <w:r>
        <w:t xml:space="preserve">ESCOLARIDADE: ENSINO MÉDIO </w:t>
      </w:r>
    </w:p>
    <w:p w14:paraId="42D097CC" w14:textId="77777777" w:rsidR="005631D8" w:rsidRDefault="005631D8" w:rsidP="005631D8">
      <w:r>
        <w:t>Compreende o conjunto de atribuições que se destinam aos serviços de manutenção e conservação de bens públicos, compreendendo imóveis e móveis; a manutenção e conservação dos bens públicos serão realizadas através de conserto, de reparos, de limpeza e por outros meios que se fizerem necessárias; executar outras tarefas correlatas, sob determinação da chefia imediata.</w:t>
      </w:r>
    </w:p>
    <w:p w14:paraId="575C53E9" w14:textId="77777777" w:rsidR="005631D8" w:rsidRDefault="005631D8" w:rsidP="005631D8"/>
    <w:p w14:paraId="0C0BF394" w14:textId="77777777" w:rsidR="005631D8" w:rsidRDefault="005631D8" w:rsidP="005631D8">
      <w:pPr>
        <w:pStyle w:val="LEG32SubttuloAnexo"/>
      </w:pPr>
      <w:bookmarkStart w:id="108" w:name="_Toc144716036"/>
      <w:r>
        <w:t>GEM-VII</w:t>
      </w:r>
      <w:bookmarkEnd w:id="108"/>
    </w:p>
    <w:p w14:paraId="418C37C0" w14:textId="77777777" w:rsidR="005631D8" w:rsidRDefault="005631D8" w:rsidP="005631D8"/>
    <w:p w14:paraId="3B43A96D" w14:textId="77777777" w:rsidR="005631D8" w:rsidRPr="005631D8" w:rsidRDefault="005631D8" w:rsidP="005631D8">
      <w:pPr>
        <w:rPr>
          <w:b/>
          <w:bCs/>
        </w:rPr>
      </w:pPr>
      <w:r w:rsidRPr="005631D8">
        <w:rPr>
          <w:b/>
          <w:bCs/>
        </w:rPr>
        <w:t>OFICIAL ADMINISTRATIVO</w:t>
      </w:r>
    </w:p>
    <w:p w14:paraId="2DC78AEC" w14:textId="77777777" w:rsidR="005631D8" w:rsidRDefault="005631D8" w:rsidP="005631D8">
      <w:r>
        <w:t>FORMA DE PROVIMENTO: EFETIVO</w:t>
      </w:r>
    </w:p>
    <w:p w14:paraId="5B294EC8" w14:textId="77777777" w:rsidR="005631D8" w:rsidRDefault="005631D8" w:rsidP="005631D8">
      <w:r>
        <w:t>REGIME: Estatutário</w:t>
      </w:r>
    </w:p>
    <w:p w14:paraId="5AC040B2" w14:textId="77777777" w:rsidR="005631D8" w:rsidRDefault="005631D8" w:rsidP="005631D8">
      <w:r>
        <w:t>CARGA HORÁRIA: 40 HORAS SEMANAIS</w:t>
      </w:r>
    </w:p>
    <w:p w14:paraId="1C7ED80A" w14:textId="77777777" w:rsidR="005631D8" w:rsidRDefault="005631D8" w:rsidP="005631D8">
      <w:r>
        <w:t>ESCOLARIDADE: ENSINO FUNDAMENTAL COMPLETO</w:t>
      </w:r>
    </w:p>
    <w:p w14:paraId="4932B646" w14:textId="77777777" w:rsidR="005631D8" w:rsidRDefault="005631D8" w:rsidP="005631D8">
      <w:r>
        <w:t xml:space="preserve">Realizar serviços de atendimento ao público: recepcionando, orientando, informando, anotando pedidos, protocolando documentos, atendendo ligações telefônica, recebendo e respondendo mensagens eletrônicas; realizar serviços administrativos diversos, no departamento público que for designado, como: selecionar, classificar, cadastrar e arquivar documentos em geral e redigir atos administrativos: ofícios, </w:t>
      </w:r>
      <w:r>
        <w:lastRenderedPageBreak/>
        <w:t xml:space="preserve">memorandos, comunicações internas, expedientes, e-mails, portarias, entre outros; executar outras atividades correlatas de mesma natureza e grau de complexidade.               </w:t>
      </w:r>
    </w:p>
    <w:p w14:paraId="39876F93" w14:textId="77777777" w:rsidR="005631D8" w:rsidRDefault="005631D8" w:rsidP="005631D8"/>
    <w:p w14:paraId="1BD03392" w14:textId="77777777" w:rsidR="005631D8" w:rsidRDefault="005631D8" w:rsidP="005631D8">
      <w:pPr>
        <w:pStyle w:val="LEG32SubttuloAnexo"/>
      </w:pPr>
      <w:bookmarkStart w:id="109" w:name="_Toc144716037"/>
      <w:r>
        <w:t>GEM-VIII</w:t>
      </w:r>
      <w:bookmarkEnd w:id="109"/>
    </w:p>
    <w:p w14:paraId="1D57215D" w14:textId="77777777" w:rsidR="005631D8" w:rsidRDefault="005631D8" w:rsidP="005631D8"/>
    <w:p w14:paraId="32A79E8A" w14:textId="77777777" w:rsidR="005631D8" w:rsidRPr="005631D8" w:rsidRDefault="005631D8" w:rsidP="005631D8">
      <w:pPr>
        <w:rPr>
          <w:b/>
          <w:bCs/>
        </w:rPr>
      </w:pPr>
      <w:r w:rsidRPr="005631D8">
        <w:rPr>
          <w:b/>
          <w:bCs/>
        </w:rPr>
        <w:t>AGENTE DE SERVIÇOS DA JUNTA MILITAR</w:t>
      </w:r>
    </w:p>
    <w:p w14:paraId="6379DEFC" w14:textId="77777777" w:rsidR="005631D8" w:rsidRDefault="005631D8" w:rsidP="005631D8">
      <w:r>
        <w:t xml:space="preserve">FORMA DE PROVIMENTO: EFETIVO </w:t>
      </w:r>
    </w:p>
    <w:p w14:paraId="556C54FE" w14:textId="77777777" w:rsidR="005631D8" w:rsidRDefault="005631D8" w:rsidP="005631D8">
      <w:r>
        <w:t>REGIME: Estatutário</w:t>
      </w:r>
    </w:p>
    <w:p w14:paraId="3805803F" w14:textId="77777777" w:rsidR="005631D8" w:rsidRDefault="005631D8" w:rsidP="005631D8">
      <w:r>
        <w:t>CARGA HORÁRIA: 40 HORAS SEMANAIS</w:t>
      </w:r>
    </w:p>
    <w:p w14:paraId="4615C0E9" w14:textId="77777777" w:rsidR="005631D8" w:rsidRDefault="005631D8" w:rsidP="005631D8">
      <w:r>
        <w:t xml:space="preserve">ESCOLARIDADE: ENSINO MÉDIO </w:t>
      </w:r>
    </w:p>
    <w:p w14:paraId="4B96842F" w14:textId="77777777" w:rsidR="005631D8" w:rsidRDefault="005631D8" w:rsidP="005631D8">
      <w:r>
        <w:t xml:space="preserve">Executar serviços administrativo da Junta de Serviço Militar;  atender ao público; redigir correspondência; manter contatos com os órgãos do Exército Nacional relacionados com o serviço militar obrigatório; datilografar formulários e expediente da Junta de Serviço Militar; manter atualizados os registros inerentes à Junta de Serviços Militar; confeccionar e expedir documentos, fazer controles e arquivos de documentos, fazer atendimento ao público, prestar informações e orientações, executar outras tarefas correlatas, sob determinação da chefia imediata.  </w:t>
      </w:r>
    </w:p>
    <w:p w14:paraId="6859DB3C" w14:textId="77777777" w:rsidR="005631D8" w:rsidRDefault="005631D8" w:rsidP="005631D8"/>
    <w:p w14:paraId="5A3C76AB" w14:textId="77777777" w:rsidR="005631D8" w:rsidRDefault="005631D8" w:rsidP="005631D8">
      <w:pPr>
        <w:pStyle w:val="LEG32SubttuloAnexo"/>
      </w:pPr>
      <w:bookmarkStart w:id="110" w:name="_Toc144716038"/>
      <w:r>
        <w:t>GEM-IX</w:t>
      </w:r>
      <w:bookmarkEnd w:id="110"/>
    </w:p>
    <w:p w14:paraId="5CA17136" w14:textId="77777777" w:rsidR="005631D8" w:rsidRDefault="005631D8" w:rsidP="005631D8"/>
    <w:p w14:paraId="3880FE75" w14:textId="77777777" w:rsidR="005631D8" w:rsidRPr="005631D8" w:rsidRDefault="005631D8" w:rsidP="005631D8">
      <w:pPr>
        <w:rPr>
          <w:b/>
          <w:bCs/>
        </w:rPr>
      </w:pPr>
      <w:r w:rsidRPr="005631D8">
        <w:rPr>
          <w:b/>
          <w:bCs/>
        </w:rPr>
        <w:t>AGENTE DE CONTROLE DE ALMOXARIFADO</w:t>
      </w:r>
    </w:p>
    <w:p w14:paraId="47AEA02D" w14:textId="77777777" w:rsidR="005631D8" w:rsidRDefault="005631D8" w:rsidP="005631D8">
      <w:r>
        <w:t xml:space="preserve">FORMA DE PROVIMENTO: EFETIVO </w:t>
      </w:r>
    </w:p>
    <w:p w14:paraId="1143B7BE" w14:textId="77777777" w:rsidR="005631D8" w:rsidRDefault="005631D8" w:rsidP="005631D8">
      <w:r>
        <w:t>REGIME: Estatutário</w:t>
      </w:r>
    </w:p>
    <w:p w14:paraId="6DEC9BE2" w14:textId="77777777" w:rsidR="005631D8" w:rsidRDefault="005631D8" w:rsidP="005631D8">
      <w:r>
        <w:t>CARGA HORÁRIA: 40 HORAS SEMANAIS</w:t>
      </w:r>
    </w:p>
    <w:p w14:paraId="29251F38" w14:textId="77777777" w:rsidR="005631D8" w:rsidRDefault="005631D8" w:rsidP="005631D8">
      <w:r>
        <w:t xml:space="preserve">ESCOLARIDADE: ENSINO MÉDIO </w:t>
      </w:r>
    </w:p>
    <w:p w14:paraId="102B7366" w14:textId="77777777" w:rsidR="005631D8" w:rsidRDefault="005631D8" w:rsidP="005631D8">
      <w:r>
        <w:t xml:space="preserve">Controlar a movimentação de entrada e saída de estoque; manter o controle atualizado; acompanhar os volumes em estoque; solicitar a reposição de estoque quando necessário; recepcionar e conferir os materiais recebidos com o pedido de compra e nota fiscal; atender as requisições de materiais; participar da política de compra e reposição de material de consumo; elaborar relatórios e balancetes de material em estoque e movimentado; executar outras tarefas correlatas, sob determinação da chefia imediata.  </w:t>
      </w:r>
    </w:p>
    <w:p w14:paraId="6DF6D18A" w14:textId="77777777" w:rsidR="005631D8" w:rsidRDefault="005631D8" w:rsidP="005631D8"/>
    <w:p w14:paraId="72D6D448" w14:textId="77777777" w:rsidR="005631D8" w:rsidRDefault="005631D8" w:rsidP="005631D8">
      <w:pPr>
        <w:pStyle w:val="LEG32SubttuloAnexo"/>
      </w:pPr>
      <w:bookmarkStart w:id="111" w:name="_Toc144716039"/>
      <w:r>
        <w:t>GET-I</w:t>
      </w:r>
      <w:bookmarkEnd w:id="111"/>
    </w:p>
    <w:p w14:paraId="369AC30C" w14:textId="77777777" w:rsidR="005631D8" w:rsidRDefault="005631D8" w:rsidP="005631D8"/>
    <w:p w14:paraId="6A39649F" w14:textId="77777777" w:rsidR="005631D8" w:rsidRPr="005631D8" w:rsidRDefault="005631D8" w:rsidP="005631D8">
      <w:pPr>
        <w:rPr>
          <w:b/>
          <w:bCs/>
        </w:rPr>
      </w:pPr>
      <w:r w:rsidRPr="005631D8">
        <w:rPr>
          <w:b/>
          <w:bCs/>
        </w:rPr>
        <w:t>TÉCNICO EM ENFERMAGEM</w:t>
      </w:r>
    </w:p>
    <w:p w14:paraId="36D6099E" w14:textId="77777777" w:rsidR="005631D8" w:rsidRDefault="005631D8" w:rsidP="005631D8">
      <w:r>
        <w:t>FORMA DE PROVIMENTO: EFETIVO</w:t>
      </w:r>
    </w:p>
    <w:p w14:paraId="4C3BD4C7" w14:textId="77777777" w:rsidR="005631D8" w:rsidRDefault="005631D8" w:rsidP="005631D8">
      <w:r>
        <w:t>REGIME: Estatutário</w:t>
      </w:r>
    </w:p>
    <w:p w14:paraId="2E5EC317" w14:textId="77777777" w:rsidR="005631D8" w:rsidRDefault="005631D8" w:rsidP="005631D8">
      <w:r>
        <w:t>CARGA HORÁRIA: 40 HORAS SEMANAIS</w:t>
      </w:r>
    </w:p>
    <w:p w14:paraId="046F194F" w14:textId="77777777" w:rsidR="005631D8" w:rsidRDefault="005631D8" w:rsidP="005631D8">
      <w:r>
        <w:t>ESCOLARIDADE: CURSO TÉCNICO EM ENFERMAGEM E REGISTRO NO CONSELHO DE CLASSE</w:t>
      </w:r>
    </w:p>
    <w:p w14:paraId="352A97E8" w14:textId="77777777" w:rsidR="005631D8" w:rsidRDefault="005631D8" w:rsidP="005631D8">
      <w:r>
        <w:t xml:space="preserve">Orientar e acompanhar o trabalho de enfermagem em grau auxiliar e participar no planejamento de assistência de enfermagem, cabendo-lhe, especialmente: administrar medicação prescrita; auxiliar equipe técnica em procedimentos específicos; realizar instrumentação cirúrgica; promover saúde mental, organizar ambiente de trabalho; dar continuidade nos plantões quando necessário for; trabalhar com biossegurança e segurança; participar da programação da assistência de enfermagem; executar ações assistenciais de enfermagem, exceto as privativas do enfermeiro (de nível superior). Realizar outras ações e atividades atinentes ao cargo a serem desenvolvidas de acordo com as prioridades locais. Realizar atividades e funções inerentes à profissão, de acordo com as normas técnicas; executar serviços de atendimento das necessidades dos pacientes em locais designados por programas de saúde e das comunidades; desenvolver atividades de identificação das famílias de risco, acompanhar as consultas de enfermagem dos indivíduos expostos à situação de risco; executar segundo sua qualificação profissional os procedimentos de vigilância sanitária epidemiológica nas áreas de atenção a toda população local, bem como no controle da tuberculose, hanseníase, doenças degenerativas e infecto contagiosas; participar da discussão e </w:t>
      </w:r>
      <w:r>
        <w:lastRenderedPageBreak/>
        <w:t xml:space="preserve">organização do processo de trabalho da unidade de saúde, executar outras atividades correlatas, sobre determinação da chefia imediata. </w:t>
      </w:r>
    </w:p>
    <w:p w14:paraId="3E127F91" w14:textId="77777777" w:rsidR="005631D8" w:rsidRDefault="005631D8" w:rsidP="005631D8"/>
    <w:p w14:paraId="66B4A0CF" w14:textId="77777777" w:rsidR="005631D8" w:rsidRPr="005631D8" w:rsidRDefault="005631D8" w:rsidP="005631D8">
      <w:pPr>
        <w:rPr>
          <w:b/>
          <w:bCs/>
        </w:rPr>
      </w:pPr>
      <w:r w:rsidRPr="005631D8">
        <w:rPr>
          <w:b/>
          <w:bCs/>
        </w:rPr>
        <w:t>TÉCNICO EM ADMINISTRAÇÃO</w:t>
      </w:r>
    </w:p>
    <w:p w14:paraId="3A8A1BD0" w14:textId="77777777" w:rsidR="005631D8" w:rsidRDefault="005631D8" w:rsidP="005631D8">
      <w:r>
        <w:t xml:space="preserve">FORMA DE PROVIMENTO: EFETIVO </w:t>
      </w:r>
    </w:p>
    <w:p w14:paraId="5F59C2A4" w14:textId="77777777" w:rsidR="005631D8" w:rsidRDefault="005631D8" w:rsidP="005631D8">
      <w:r>
        <w:t>REGIME: Estatutário</w:t>
      </w:r>
    </w:p>
    <w:p w14:paraId="118D03BE" w14:textId="77777777" w:rsidR="005631D8" w:rsidRDefault="005631D8" w:rsidP="005631D8">
      <w:r>
        <w:t>CARGA HORÁRIA: 40 HORAS SEMANAIS</w:t>
      </w:r>
    </w:p>
    <w:p w14:paraId="69D554A8" w14:textId="77777777" w:rsidR="005631D8" w:rsidRDefault="005631D8" w:rsidP="005631D8">
      <w:r>
        <w:t>ESCOLARIDADE: CURSO TÉCNICO EM ADMINISTRAÇÃO</w:t>
      </w:r>
    </w:p>
    <w:p w14:paraId="381D998F" w14:textId="77777777" w:rsidR="005631D8" w:rsidRDefault="005631D8" w:rsidP="005631D8">
      <w:r>
        <w:t xml:space="preserve">O Agente Técnico Administrativo terá como atribuições de seu cargo organizar e executar tarefas administrativas relativas aos diversos setores da Administração Pública, seja na área rural ou urbana; tendo como exemplo  a Administração, as  escolas, as creches, os centros de saúdes, e outros departamentos das Secretarias Municipais, se enquadrando no expediente em geral, recepcionar e registrar correspondências e encaminhá-las para os respectivos destinatários, organizar arquivos, bem como arquivar documentos, respeitando as regras e procedimentos, atender e informar o público interno e externo, organizar e efetuar tarefas administrativas de apoio onde solicitado, realizar atividades de nível intermediário relacionada ao planejamento e organização, dar suporte técnico-administrativo, bem como a manutenção e consulta a banco de dados e outras atividades da mesma natureza e grau de complexidade, executar outras tarefas de mesma natureza em qualquer área da administração sob determinação da Chefia Imediata.   </w:t>
      </w:r>
    </w:p>
    <w:p w14:paraId="6298C555" w14:textId="77777777" w:rsidR="005631D8" w:rsidRDefault="005631D8" w:rsidP="005631D8"/>
    <w:p w14:paraId="19D74B89" w14:textId="77777777" w:rsidR="005631D8" w:rsidRPr="005631D8" w:rsidRDefault="005631D8" w:rsidP="005631D8">
      <w:pPr>
        <w:rPr>
          <w:b/>
          <w:bCs/>
        </w:rPr>
      </w:pPr>
      <w:r w:rsidRPr="005631D8">
        <w:rPr>
          <w:b/>
          <w:bCs/>
        </w:rPr>
        <w:t>TÉCNICO EM SEGURANÇA DO TRABALHO</w:t>
      </w:r>
    </w:p>
    <w:p w14:paraId="737991B2" w14:textId="77777777" w:rsidR="005631D8" w:rsidRDefault="005631D8" w:rsidP="005631D8">
      <w:r>
        <w:t xml:space="preserve">FORMA DE PROVIMENTO: EFETIVO </w:t>
      </w:r>
    </w:p>
    <w:p w14:paraId="19D74C15" w14:textId="77777777" w:rsidR="005631D8" w:rsidRDefault="005631D8" w:rsidP="005631D8">
      <w:r>
        <w:t>REGIME: Estatutário</w:t>
      </w:r>
    </w:p>
    <w:p w14:paraId="738E8330" w14:textId="77777777" w:rsidR="005631D8" w:rsidRDefault="005631D8" w:rsidP="005631D8">
      <w:r>
        <w:t>CARGA HORÁRIA: 40 HORAS SEMANAIS</w:t>
      </w:r>
    </w:p>
    <w:p w14:paraId="3D4BC62B" w14:textId="77777777" w:rsidR="005631D8" w:rsidRDefault="005631D8" w:rsidP="005631D8">
      <w:r>
        <w:t>ESCOLARIDADE: CURSO TÉCNICO EM SEGURANÇA DO TRABALHO</w:t>
      </w:r>
    </w:p>
    <w:p w14:paraId="1EFE31AB" w14:textId="77777777" w:rsidR="005631D8" w:rsidRDefault="005631D8" w:rsidP="005631D8">
      <w:r>
        <w:t xml:space="preserve">Terá por atribuições planejar, elaborar e executar PPRA (Programa de Prevenção de Risco Ambiental), NR-09, elaboração do LTCAT (Laudo Técnico das Condições Ambientais de Trabalho), levantamento e analise quantitativa dos agentes ambientais, elaboração de laudo ergonômico, elaboração do PPP (Perfil Profissiográfico Previdenciário), abertura e registro de CAT(Comunicação de Acidente do Trabalho), treinamento referente a segurança do trabalho, implantação da CIPA (Comissão interna de prevenção de acidentes do trabalho) NR-05, cursos e treinamentos para os membros da CIPA, coordenação e execução da SIPAT (Semana interna de prevenção de acidentes do trabalho) elaborar relatórios relatório referente as atividades desenvolvidas, visitas técnicas nos departamentos, avaliar juntamente com o médico do trabalho os atestados dos servidores procedendo se necessário assistência ao INSS, se necessário, controlar e arquivar os atestados médicos, auxiliar no Departamento de Recursos Humanos as atividades relacionadas aos servidores públicos, bem como ficando subordinado ao Chefe do Departamento, e realizar outras tarefas correlatas sobre determinação da chefia imediata.  </w:t>
      </w:r>
    </w:p>
    <w:p w14:paraId="18C442FE" w14:textId="77777777" w:rsidR="005631D8" w:rsidRDefault="005631D8" w:rsidP="005631D8"/>
    <w:p w14:paraId="3C4AC3E5" w14:textId="77777777" w:rsidR="005631D8" w:rsidRPr="005631D8" w:rsidRDefault="005631D8" w:rsidP="005631D8">
      <w:pPr>
        <w:rPr>
          <w:b/>
          <w:bCs/>
        </w:rPr>
      </w:pPr>
      <w:r w:rsidRPr="005631D8">
        <w:rPr>
          <w:b/>
          <w:bCs/>
        </w:rPr>
        <w:t xml:space="preserve">TÉCNICO EM AGROPECUÁRIA </w:t>
      </w:r>
    </w:p>
    <w:p w14:paraId="1B49F5D2" w14:textId="77777777" w:rsidR="005631D8" w:rsidRDefault="005631D8" w:rsidP="005631D8">
      <w:r>
        <w:t xml:space="preserve">FORMA DE PROVIMENTO: EFETIVO </w:t>
      </w:r>
    </w:p>
    <w:p w14:paraId="7F6833A8" w14:textId="77777777" w:rsidR="005631D8" w:rsidRDefault="005631D8" w:rsidP="005631D8">
      <w:r>
        <w:t>REGIME: Estatutário</w:t>
      </w:r>
    </w:p>
    <w:p w14:paraId="5B92A0FA" w14:textId="77777777" w:rsidR="005631D8" w:rsidRDefault="005631D8" w:rsidP="005631D8">
      <w:r>
        <w:t>CARGA HORÁRIA: 40 HORAS SEMANAIS</w:t>
      </w:r>
    </w:p>
    <w:p w14:paraId="233674DB" w14:textId="77777777" w:rsidR="005631D8" w:rsidRDefault="005631D8" w:rsidP="005631D8">
      <w:r>
        <w:t>ESCOLARIDADE: CURSO TÉCNICO EM AGROPECUÁRIA</w:t>
      </w:r>
    </w:p>
    <w:p w14:paraId="7B2DCDD2" w14:textId="77777777" w:rsidR="005631D8" w:rsidRDefault="005631D8" w:rsidP="005631D8">
      <w:r>
        <w:t xml:space="preserve">Executar tarefas de caráter técnico relativas à programação, organização, assistência técnica, controle e fiscalização dos trabalhos agropecuários; participar na execução de programas e projetos de extensão rural, irrigação e drenagem, conservação de solos, readequação de estradas rurais e micro bacias hidrográficas; fazer levantamentos e assessoramento técnico nas hortas escolares e comunitárias municipais, tais como: cultivo, preparo do solo, manejo de pragas, culturas, colheita, acondicionamento e outros; acompanhar o processo de semeadura, cultivo e coleta dos produtos agrícolas; cuidar do tratamento do solo e utilização de adubos; planejar as construções rurais adequadas para o armazenamento e conservação dos produtos. Responsável pela criação, reprodução, defesa sanitária e saúde dos animais que fornecem alimentos e produtos para consumo; selecionar os alimentos adequados para o sistema de engorda dos animais, preparando pastagem; estudar as possibilidades de melhoria da raça; cuidar da conservação e industrialização dos produtos cárneos, e executar outras tarefas correlatas, sob determinação da chefia imediata.  </w:t>
      </w:r>
    </w:p>
    <w:p w14:paraId="273DF072" w14:textId="77777777" w:rsidR="005631D8" w:rsidRDefault="005631D8" w:rsidP="005631D8"/>
    <w:p w14:paraId="0E3E0256" w14:textId="77777777" w:rsidR="005631D8" w:rsidRPr="005631D8" w:rsidRDefault="005631D8" w:rsidP="005631D8">
      <w:pPr>
        <w:rPr>
          <w:b/>
          <w:bCs/>
        </w:rPr>
      </w:pPr>
      <w:r w:rsidRPr="005631D8">
        <w:rPr>
          <w:b/>
          <w:bCs/>
        </w:rPr>
        <w:lastRenderedPageBreak/>
        <w:t>TÉCNICO EM INFORMÁTICA</w:t>
      </w:r>
    </w:p>
    <w:p w14:paraId="7BEC4434" w14:textId="77777777" w:rsidR="005631D8" w:rsidRDefault="005631D8" w:rsidP="005631D8">
      <w:r>
        <w:t xml:space="preserve">FORMA DE PROVIMENTO: EFETIVO </w:t>
      </w:r>
    </w:p>
    <w:p w14:paraId="32016A1D" w14:textId="77777777" w:rsidR="005631D8" w:rsidRDefault="005631D8" w:rsidP="005631D8">
      <w:r>
        <w:t>REGIME: Estatutário</w:t>
      </w:r>
    </w:p>
    <w:p w14:paraId="7B50B1AC" w14:textId="77777777" w:rsidR="005631D8" w:rsidRDefault="005631D8" w:rsidP="005631D8">
      <w:r>
        <w:t>CARGA HORÁRIA: 40 HORAS SEMANAIS</w:t>
      </w:r>
    </w:p>
    <w:p w14:paraId="61BD1D33" w14:textId="77777777" w:rsidR="005631D8" w:rsidRDefault="005631D8" w:rsidP="005631D8">
      <w:r>
        <w:t xml:space="preserve">ESCOLARIDADE: CURSO TÉCNICO EM INFORMATICA </w:t>
      </w:r>
    </w:p>
    <w:p w14:paraId="2F162856" w14:textId="77777777" w:rsidR="005631D8" w:rsidRDefault="005631D8" w:rsidP="005631D8">
      <w:r>
        <w:t>Analisar, detectar e resolver problemas em geral referentes as questões de hardware e software de toda a Administração Pública Municipal; Manutenção e configuração de equipamentos de rede (intranet e Internet); Instalar, configurar e dar manutenção em Sistemas Operacionais, software aplicativos e sistemas gestores de banco de dados de toda a Administração Pública Municipal; Instalar, configurar e dar manutenção em redes de computadores de toda a Administração Pública Municipal; Deve ter noções básicas de elétrica e eletrônica, capacidade de identificação de defeitos e possíveis reparos técnicos; Participar do desenvolvimento de projetos, elaboração, implantação, manutenção, documentação e suporte de sistemas e hardware, bem como executar serviços programados; Acompanhar e auxiliar a transmissão dos dados aos sistemas do Tribunal de Contas do Estado; Realizar backups com frequência de todos os computadores e programas; Acompanhar todos os procedimentos licitatórios, referente a aquisição de computadores, hardwares, softwares entre outros vinculados a área de atuação;  escanear todos os documentos obrigatórios e os solicitados pelos setores mantendo-os atualizados e em ordem; Manter o arquivo morto em ordem promovendo a fácil localização dos documentos quando necessário; Realizar e acompanhar diariamente as publicações da Administração Pública Geral e manutenções do site oficial;  Substituir as caixas de arquivo morto sempre que necessário, executar outras tarefas correlatas, sob determinação da chefia imediata.</w:t>
      </w:r>
    </w:p>
    <w:p w14:paraId="001639EC" w14:textId="77777777" w:rsidR="005631D8" w:rsidRDefault="005631D8" w:rsidP="005631D8"/>
    <w:p w14:paraId="6FB8BB91" w14:textId="77777777" w:rsidR="005631D8" w:rsidRDefault="005631D8" w:rsidP="005631D8">
      <w:pPr>
        <w:pStyle w:val="LEG32SubttuloAnexo"/>
      </w:pPr>
      <w:bookmarkStart w:id="112" w:name="_Toc144716040"/>
      <w:r>
        <w:t>GEF-III</w:t>
      </w:r>
      <w:bookmarkEnd w:id="112"/>
    </w:p>
    <w:p w14:paraId="1D00A9A8" w14:textId="77777777" w:rsidR="005631D8" w:rsidRDefault="005631D8" w:rsidP="005631D8"/>
    <w:p w14:paraId="3D795C96" w14:textId="77777777" w:rsidR="005631D8" w:rsidRPr="005631D8" w:rsidRDefault="005631D8" w:rsidP="005631D8">
      <w:pPr>
        <w:rPr>
          <w:b/>
          <w:bCs/>
        </w:rPr>
      </w:pPr>
      <w:r w:rsidRPr="005631D8">
        <w:rPr>
          <w:b/>
          <w:bCs/>
        </w:rPr>
        <w:t>MOTORISTA</w:t>
      </w:r>
    </w:p>
    <w:p w14:paraId="73E1B610" w14:textId="77777777" w:rsidR="005631D8" w:rsidRDefault="005631D8" w:rsidP="005631D8">
      <w:r>
        <w:t xml:space="preserve">FORMA DE PROVIMENTO: EFETIVO </w:t>
      </w:r>
    </w:p>
    <w:p w14:paraId="35128045" w14:textId="77777777" w:rsidR="005631D8" w:rsidRDefault="005631D8" w:rsidP="005631D8">
      <w:r>
        <w:t>REGIME: Estatutário</w:t>
      </w:r>
    </w:p>
    <w:p w14:paraId="21CFA5AB" w14:textId="77777777" w:rsidR="005631D8" w:rsidRDefault="005631D8" w:rsidP="005631D8">
      <w:r>
        <w:t>CARGA HORÁRIA: 40 HORAS SEMANAIS</w:t>
      </w:r>
    </w:p>
    <w:p w14:paraId="3613595A" w14:textId="77777777" w:rsidR="005631D8" w:rsidRDefault="005631D8" w:rsidP="005631D8">
      <w:r>
        <w:t>ESCOLARIDADE: ENSINO FUNDAMENTAL I E CNH CATEGORIA “D”</w:t>
      </w:r>
    </w:p>
    <w:p w14:paraId="1F57AF6F" w14:textId="77777777" w:rsidR="005631D8" w:rsidRDefault="005631D8" w:rsidP="005631D8">
      <w:r>
        <w:t>Executar serviços de direção nos veículos da frota municipal em diversos setores da administração; dirigir os diversos veículos da administração, dentro de todo o perímetro urbano e rural do Município e fora dele, tais como: carros, motos, peruas, micro-ônibus, ônibus, ambulâncias, caminhões e outros tipos de veículos; inspecionar o veículo antes da saída, verificando o estado dos pneus, o nível do combustível, água, lubrificantes e óleo; testar freios, parte elétrica e outros mecanismos; zelar pela manutenção, comunicando falhas e solicitando reparos ao setor competente; dirigir o veículo obedecendo ao Código Nacional de Trânsito, seguindo mapas, itinerários ou programas estabelecidos para conduzir usuários e materiais aos locais solicitados ou determinados; recolher o veículo no pátio municipal, após a jornada de trabalho; executar outras tarefas correlatas, sob determinação da chefia imediata.</w:t>
      </w:r>
    </w:p>
    <w:p w14:paraId="01F1F1B8" w14:textId="77777777" w:rsidR="005631D8" w:rsidRDefault="005631D8" w:rsidP="005631D8"/>
    <w:p w14:paraId="39D2E2C1" w14:textId="77777777" w:rsidR="005631D8" w:rsidRDefault="005631D8" w:rsidP="005631D8">
      <w:pPr>
        <w:pStyle w:val="LEG32SubttuloAnexo"/>
      </w:pPr>
      <w:bookmarkStart w:id="113" w:name="_Toc144716041"/>
      <w:r>
        <w:t>GEF-IV</w:t>
      </w:r>
      <w:bookmarkEnd w:id="113"/>
    </w:p>
    <w:p w14:paraId="6A51E7D2" w14:textId="77777777" w:rsidR="005631D8" w:rsidRDefault="005631D8" w:rsidP="005631D8"/>
    <w:p w14:paraId="63374EBC" w14:textId="77777777" w:rsidR="005631D8" w:rsidRPr="005631D8" w:rsidRDefault="005631D8" w:rsidP="005631D8">
      <w:pPr>
        <w:rPr>
          <w:b/>
          <w:bCs/>
        </w:rPr>
      </w:pPr>
      <w:r w:rsidRPr="005631D8">
        <w:rPr>
          <w:b/>
          <w:bCs/>
        </w:rPr>
        <w:t>FUNILEIRO</w:t>
      </w:r>
    </w:p>
    <w:p w14:paraId="5BD46E44" w14:textId="77777777" w:rsidR="005631D8" w:rsidRDefault="005631D8" w:rsidP="005631D8">
      <w:r>
        <w:t xml:space="preserve">FORMA DE PROVIMENTO: EFETIVO </w:t>
      </w:r>
    </w:p>
    <w:p w14:paraId="7F971D16" w14:textId="77777777" w:rsidR="005631D8" w:rsidRDefault="005631D8" w:rsidP="005631D8">
      <w:r>
        <w:t>REGIME: Estatutário</w:t>
      </w:r>
    </w:p>
    <w:p w14:paraId="6343D4E5" w14:textId="77777777" w:rsidR="005631D8" w:rsidRDefault="005631D8" w:rsidP="005631D8">
      <w:r>
        <w:t>CARGA HORÁRIA: 40 HORAS SEMANAIS</w:t>
      </w:r>
    </w:p>
    <w:p w14:paraId="3C4B316E" w14:textId="77777777" w:rsidR="005631D8" w:rsidRDefault="005631D8" w:rsidP="005631D8">
      <w:r>
        <w:t>ESCOLARIDADE: ENSINO FUNDAMENTAL II</w:t>
      </w:r>
    </w:p>
    <w:p w14:paraId="2BB41371" w14:textId="77777777" w:rsidR="005631D8" w:rsidRDefault="005631D8" w:rsidP="005631D8">
      <w:r>
        <w:t xml:space="preserve">Executa tarefas de recuperação de latarias de veículos, utilizando equipamentos e materiais necessários tais como: solda, lixadeira elétrica, massa plástica e tinta; zela pela manutenção e conservação dos materiais e equipamentos, pela arrumação e limpeza do local de trabalho; executar outras tarefas correlatas, sob determinação da chefia imediata.  </w:t>
      </w:r>
    </w:p>
    <w:p w14:paraId="365A9EA8" w14:textId="77777777" w:rsidR="005631D8" w:rsidRDefault="005631D8" w:rsidP="005631D8"/>
    <w:p w14:paraId="4D856D3F" w14:textId="77777777" w:rsidR="005631D8" w:rsidRPr="005631D8" w:rsidRDefault="005631D8" w:rsidP="005631D8">
      <w:pPr>
        <w:rPr>
          <w:b/>
          <w:bCs/>
        </w:rPr>
      </w:pPr>
      <w:r w:rsidRPr="005631D8">
        <w:rPr>
          <w:b/>
          <w:bCs/>
        </w:rPr>
        <w:t>MECÂNICO</w:t>
      </w:r>
    </w:p>
    <w:p w14:paraId="12BCD80A" w14:textId="77777777" w:rsidR="005631D8" w:rsidRDefault="005631D8" w:rsidP="005631D8">
      <w:r>
        <w:t xml:space="preserve">FORMA DE PROVIMENTO: EFETIVO </w:t>
      </w:r>
    </w:p>
    <w:p w14:paraId="71B8BC6A" w14:textId="77777777" w:rsidR="005631D8" w:rsidRDefault="005631D8" w:rsidP="005631D8">
      <w:r>
        <w:lastRenderedPageBreak/>
        <w:t>REGIME: Estatutário</w:t>
      </w:r>
    </w:p>
    <w:p w14:paraId="572124F8" w14:textId="77777777" w:rsidR="005631D8" w:rsidRDefault="005631D8" w:rsidP="005631D8">
      <w:r>
        <w:t>CARGA HORÁRIA: 40 HORAS SEMANAIS</w:t>
      </w:r>
    </w:p>
    <w:p w14:paraId="2D941EAE" w14:textId="77777777" w:rsidR="005631D8" w:rsidRDefault="005631D8" w:rsidP="005631D8">
      <w:r>
        <w:t>ESCOLARIDADE: ENSINO FUNDAMENTAL I</w:t>
      </w:r>
    </w:p>
    <w:p w14:paraId="2669B1DC" w14:textId="77777777" w:rsidR="005631D8" w:rsidRDefault="005631D8" w:rsidP="005631D8">
      <w:r>
        <w:t xml:space="preserve">Atuar na recuperação, conservação e manutenção e máquinas pesadas como esteira, patrol, retro escavadeira, pá carregadeira entre outros, caminhões e veículos leves; verificar as condições de funcionamento; regular e reparar sistemas de freios; desmontar e montar motores e caixa de transmissão; reparar transmissão automática e outros componentes; socorrer veículos e máquinas avariadas; zelar pela guarda e conservação dos equipamentos e materiais utilizados; executar a manutenção preventiva, fazendo revisões nos veículos na parte mecânica, a fim de verificar os desgastes de peças, ou proceder às regulagens necessárias ao seu perfeito funcionamento; executar outras tarefas correlatas, sob determinação da chefia imediata.  </w:t>
      </w:r>
    </w:p>
    <w:p w14:paraId="3FD904B0" w14:textId="77777777" w:rsidR="005631D8" w:rsidRDefault="005631D8" w:rsidP="005631D8"/>
    <w:p w14:paraId="03959D85" w14:textId="77777777" w:rsidR="005631D8" w:rsidRPr="00E010D5" w:rsidRDefault="005631D8" w:rsidP="005631D8">
      <w:pPr>
        <w:rPr>
          <w:b/>
          <w:bCs/>
        </w:rPr>
      </w:pPr>
      <w:r w:rsidRPr="00E010D5">
        <w:rPr>
          <w:b/>
          <w:bCs/>
        </w:rPr>
        <w:t>TRATORISTA</w:t>
      </w:r>
    </w:p>
    <w:p w14:paraId="1DC8B908" w14:textId="77777777" w:rsidR="005631D8" w:rsidRDefault="005631D8" w:rsidP="005631D8">
      <w:r>
        <w:t xml:space="preserve">FORMA DE PROVIMENTO: EFETIVO </w:t>
      </w:r>
    </w:p>
    <w:p w14:paraId="386F26D9" w14:textId="77777777" w:rsidR="005631D8" w:rsidRDefault="005631D8" w:rsidP="005631D8">
      <w:r>
        <w:t>REGIME: Estatutário</w:t>
      </w:r>
    </w:p>
    <w:p w14:paraId="1B321C7D" w14:textId="77777777" w:rsidR="005631D8" w:rsidRDefault="005631D8" w:rsidP="005631D8">
      <w:r>
        <w:t>CARGA HORÁRIA: 40 HORAS SEMANAIS</w:t>
      </w:r>
    </w:p>
    <w:p w14:paraId="6C7BB017" w14:textId="77777777" w:rsidR="005631D8" w:rsidRDefault="005631D8" w:rsidP="005631D8">
      <w:r>
        <w:t>ESCOLARIDADE: ENSINO FUNDAMENTAL I</w:t>
      </w:r>
    </w:p>
    <w:p w14:paraId="601F4389" w14:textId="77777777" w:rsidR="005631D8" w:rsidRDefault="005631D8" w:rsidP="005631D8">
      <w:r>
        <w:t xml:space="preserve">Operar tratores para fins de carregamento e descarregamento de materiais, roçada de terrenos e limpeza de vias, praças e jardins; executar serviços de aração, plantio, colheita, roçados, preparo do solo, construção de açudes, limpezas, construção de canais de irrigação, pulverizações, distribuição de calcário, adubação, correção do solo; conduzir e manobrar a máquina, acionando o motor e manipulando os comandos de marcha e direção, para posicioná-la conforme as necessidades do serviço; operar mecanismos de tração e movimentação dos implementos da máquina, acionando pedais e alavancas de comando, para carregar ou descarregar terra, areia, cascalho, pedras, materiais similares, arar, gradear, plantar, roçar, distribuir calcário, adubos, sementes e similares; realizar o transporte de adubos e estercos; realizar o bombeamento de herbicidas e outros produtos químicos; zelar pela boa qualidade do serviço, controlando o andamento das operações e efetuando os ajustes necessários, a fim de garantir sua correta execução; limpar e lubrificar a máquina e seus implementos; executar outras tarefas correlatas, sob determinação da chefia imediata.  </w:t>
      </w:r>
    </w:p>
    <w:p w14:paraId="2A6ECF3D" w14:textId="77777777" w:rsidR="005631D8" w:rsidRDefault="005631D8" w:rsidP="005631D8"/>
    <w:p w14:paraId="78112349" w14:textId="77777777" w:rsidR="005631D8" w:rsidRDefault="005631D8" w:rsidP="00E010D5">
      <w:pPr>
        <w:pStyle w:val="LEG32SubttuloAnexo"/>
      </w:pPr>
      <w:bookmarkStart w:id="114" w:name="_Toc144716042"/>
      <w:r>
        <w:t>GEF-V</w:t>
      </w:r>
      <w:bookmarkEnd w:id="114"/>
    </w:p>
    <w:p w14:paraId="44839657" w14:textId="77777777" w:rsidR="005631D8" w:rsidRDefault="005631D8" w:rsidP="005631D8"/>
    <w:p w14:paraId="072B53F6" w14:textId="77777777" w:rsidR="005631D8" w:rsidRPr="00E010D5" w:rsidRDefault="005631D8" w:rsidP="005631D8">
      <w:pPr>
        <w:rPr>
          <w:b/>
          <w:bCs/>
        </w:rPr>
      </w:pPr>
      <w:r w:rsidRPr="00E010D5">
        <w:rPr>
          <w:b/>
          <w:bCs/>
        </w:rPr>
        <w:t>OPERADOR DE MÁQUINAS</w:t>
      </w:r>
    </w:p>
    <w:p w14:paraId="2440BB5E" w14:textId="77777777" w:rsidR="005631D8" w:rsidRDefault="005631D8" w:rsidP="005631D8">
      <w:r>
        <w:t>FORMA DE PROVIMENTO: EFETIVO</w:t>
      </w:r>
    </w:p>
    <w:p w14:paraId="6260C50F" w14:textId="77777777" w:rsidR="005631D8" w:rsidRDefault="005631D8" w:rsidP="005631D8">
      <w:r>
        <w:t>REGIME: Estatutário</w:t>
      </w:r>
    </w:p>
    <w:p w14:paraId="3574CE54" w14:textId="77777777" w:rsidR="005631D8" w:rsidRDefault="005631D8" w:rsidP="005631D8">
      <w:r>
        <w:t>CARGA HORÁRIA: 40 HORAS SEMANAIS</w:t>
      </w:r>
    </w:p>
    <w:p w14:paraId="5D1C4C59" w14:textId="77777777" w:rsidR="005631D8" w:rsidRDefault="005631D8" w:rsidP="005631D8">
      <w:r>
        <w:t>ESCOLARIDADE: ENSINO FUNDAMENTAL I</w:t>
      </w:r>
    </w:p>
    <w:p w14:paraId="21A9D863" w14:textId="77777777" w:rsidR="005631D8" w:rsidRDefault="005631D8" w:rsidP="005631D8">
      <w:r>
        <w:t>Executar serviços com as diversas máquinas da frota municipal em toda extensão da zona urbana e rural do Município; direção e manobra de máquinas moto niveladoras, retro escavadeiras, pá-carregadeira, máquinas esteiras, rolos compressores, tratores e outras similares, empregadas na construção e conservação de vias e logradouros públicos; zelar pela conservação e limpeza das máquinas, acessórios e ferramentas que utilizar na execução de suas tarefas; providenciar o abastecimento de combustível, água e lubrificante nas máquinas sob sua responsabilidade; executar outras tarefas correlatas, sob determinação da chefia imediata.</w:t>
      </w:r>
    </w:p>
    <w:p w14:paraId="17DBA983" w14:textId="77777777" w:rsidR="005631D8" w:rsidRDefault="005631D8" w:rsidP="005631D8"/>
    <w:p w14:paraId="6102D3C4" w14:textId="77777777" w:rsidR="005631D8" w:rsidRDefault="005631D8" w:rsidP="00E010D5">
      <w:pPr>
        <w:pStyle w:val="LEG32SubttuloAnexo"/>
      </w:pPr>
      <w:bookmarkStart w:id="115" w:name="_Toc144716043"/>
      <w:r>
        <w:t>GEM-X</w:t>
      </w:r>
      <w:bookmarkEnd w:id="115"/>
    </w:p>
    <w:p w14:paraId="4482E37D" w14:textId="77777777" w:rsidR="005631D8" w:rsidRDefault="005631D8" w:rsidP="005631D8"/>
    <w:p w14:paraId="6C5E11B7" w14:textId="77777777" w:rsidR="005631D8" w:rsidRPr="00E010D5" w:rsidRDefault="005631D8" w:rsidP="005631D8">
      <w:pPr>
        <w:rPr>
          <w:b/>
          <w:bCs/>
        </w:rPr>
      </w:pPr>
      <w:r w:rsidRPr="00E010D5">
        <w:rPr>
          <w:b/>
          <w:bCs/>
        </w:rPr>
        <w:t>PROFESSOR DE MÚSICA</w:t>
      </w:r>
    </w:p>
    <w:p w14:paraId="6FDA9B7A" w14:textId="77777777" w:rsidR="005631D8" w:rsidRDefault="005631D8" w:rsidP="005631D8">
      <w:r>
        <w:t>FORMA DE PROVIMENTO: EFETIVO</w:t>
      </w:r>
    </w:p>
    <w:p w14:paraId="308B9D38" w14:textId="77777777" w:rsidR="005631D8" w:rsidRDefault="005631D8" w:rsidP="005631D8">
      <w:r>
        <w:t>REGIME: Estatutário</w:t>
      </w:r>
    </w:p>
    <w:p w14:paraId="771B3798" w14:textId="77777777" w:rsidR="005631D8" w:rsidRDefault="005631D8" w:rsidP="005631D8">
      <w:r>
        <w:t>CARGA HORÁRIA: 40 HORAS SEMANAIS</w:t>
      </w:r>
    </w:p>
    <w:p w14:paraId="6A30C2A5" w14:textId="77777777" w:rsidR="005631D8" w:rsidRDefault="005631D8" w:rsidP="005631D8">
      <w:r>
        <w:t xml:space="preserve">ESCOLARIDADE: ENSINO MÉDIO </w:t>
      </w:r>
    </w:p>
    <w:p w14:paraId="6BA81AAA" w14:textId="77777777" w:rsidR="005631D8" w:rsidRDefault="005631D8" w:rsidP="005631D8">
      <w:r>
        <w:lastRenderedPageBreak/>
        <w:t>Terá por atribuição executar atividades de desenvolver habilidades musicais, instrumentais e motoras, para todas as fachas etárias tanto no feminino quanto no masculino, com aulas práticas de música e dança; dar uma formação pré-profissional em instrumentos de sopro e percussão; desenvolver habilidades intelectuais e de trabalho em equipe; promover a autoestima; promover a inclusão social; promover atividade musical como movimento cultural; promover a prática do “civismo”; promover atividades recreativas, lúdicas, visando o entretenimento, à integração social e desenvolvimento pessoal dos participantes; planejar e ministrar as aulas, participar de eventos, e também em finais de semana e feriados, quando  necessário, acompanhar os participantes dentro e fora do Município, ficando responsável pelas fichas de cadastros e inscrições dos participantes, administrar e zelar dos equipamentos e materiais utilizados e realizar outras tarefas correlatas sobre determinação da Chefia Imediata.</w:t>
      </w:r>
    </w:p>
    <w:p w14:paraId="2B13ED16" w14:textId="77777777" w:rsidR="005631D8" w:rsidRDefault="005631D8" w:rsidP="005631D8"/>
    <w:p w14:paraId="367B2C40" w14:textId="77777777" w:rsidR="005631D8" w:rsidRDefault="005631D8" w:rsidP="00E010D5">
      <w:pPr>
        <w:pStyle w:val="LEG32SubttuloAnexo"/>
      </w:pPr>
      <w:bookmarkStart w:id="116" w:name="_Toc144716044"/>
      <w:r>
        <w:t>GEM-XI</w:t>
      </w:r>
      <w:bookmarkEnd w:id="116"/>
    </w:p>
    <w:p w14:paraId="2E5D6320" w14:textId="77777777" w:rsidR="005631D8" w:rsidRDefault="005631D8" w:rsidP="005631D8"/>
    <w:p w14:paraId="4FB08E3A" w14:textId="77777777" w:rsidR="005631D8" w:rsidRPr="00E010D5" w:rsidRDefault="005631D8" w:rsidP="005631D8">
      <w:pPr>
        <w:rPr>
          <w:b/>
          <w:bCs/>
        </w:rPr>
      </w:pPr>
      <w:r w:rsidRPr="00E010D5">
        <w:rPr>
          <w:b/>
          <w:bCs/>
        </w:rPr>
        <w:t>FISCAL DE TRIBUTOS</w:t>
      </w:r>
    </w:p>
    <w:p w14:paraId="434D2B79" w14:textId="77777777" w:rsidR="005631D8" w:rsidRDefault="005631D8" w:rsidP="005631D8">
      <w:r>
        <w:t xml:space="preserve">FORMA DE PROVIMENTO: EFETIVO </w:t>
      </w:r>
    </w:p>
    <w:p w14:paraId="0289AA16" w14:textId="77777777" w:rsidR="005631D8" w:rsidRDefault="005631D8" w:rsidP="005631D8">
      <w:r>
        <w:t>REGIME: Estatutário</w:t>
      </w:r>
    </w:p>
    <w:p w14:paraId="764EBB65" w14:textId="77777777" w:rsidR="005631D8" w:rsidRDefault="005631D8" w:rsidP="005631D8">
      <w:r>
        <w:t>CARGA HORÁRIA: 40 HORAS SEMANAIS</w:t>
      </w:r>
    </w:p>
    <w:p w14:paraId="457814BE" w14:textId="77777777" w:rsidR="005631D8" w:rsidRDefault="005631D8" w:rsidP="005631D8">
      <w:r>
        <w:t xml:space="preserve">ESCOLARIDADE: ENSINO MÉDIO </w:t>
      </w:r>
    </w:p>
    <w:p w14:paraId="2AC0A1F4" w14:textId="77777777" w:rsidR="005631D8" w:rsidRDefault="005631D8" w:rsidP="005631D8">
      <w:r>
        <w:t xml:space="preserve">Exercer as atividades de fiscalização em relação às matérias de: tributos, meio ambiente, sanitária, obras, código de postura, aplicando as normas e padrões vigentes; proceder às inspeções e apuração das irregularidades e infrações através do procedimento competente; lavrar autos de infração e aplicar multas em decorrência da violação à legislação vigente de competência da fiscalização municipal; auxiliar as secretarias e departamentos municipais em relação a prevenção, fiscalização e aplicação de normas vigentes; executar outras atividades correlatas de mesma natureza e grau de complexidade. </w:t>
      </w:r>
    </w:p>
    <w:p w14:paraId="3B11DAD1" w14:textId="77777777" w:rsidR="005631D8" w:rsidRDefault="005631D8" w:rsidP="005631D8"/>
    <w:p w14:paraId="37046136" w14:textId="77777777" w:rsidR="005631D8" w:rsidRPr="00E010D5" w:rsidRDefault="005631D8" w:rsidP="005631D8">
      <w:pPr>
        <w:rPr>
          <w:b/>
          <w:bCs/>
        </w:rPr>
      </w:pPr>
      <w:r w:rsidRPr="00E010D5">
        <w:rPr>
          <w:b/>
          <w:bCs/>
        </w:rPr>
        <w:t>ANALISTA DE RECURSOS HUMANOS</w:t>
      </w:r>
    </w:p>
    <w:p w14:paraId="3E1233ED" w14:textId="77777777" w:rsidR="005631D8" w:rsidRDefault="005631D8" w:rsidP="005631D8">
      <w:r>
        <w:t xml:space="preserve">FORMA DE PROVIMENTO: EFETIVO </w:t>
      </w:r>
    </w:p>
    <w:p w14:paraId="5B5EE6BC" w14:textId="77777777" w:rsidR="005631D8" w:rsidRDefault="005631D8" w:rsidP="005631D8">
      <w:r>
        <w:t>REGIME: Estatutário</w:t>
      </w:r>
    </w:p>
    <w:p w14:paraId="62C699C1" w14:textId="77777777" w:rsidR="005631D8" w:rsidRDefault="005631D8" w:rsidP="005631D8">
      <w:r>
        <w:t>CARGA HORÁRIA: 40 HORAS SEMANAIS</w:t>
      </w:r>
    </w:p>
    <w:p w14:paraId="78056AAF" w14:textId="77777777" w:rsidR="005631D8" w:rsidRDefault="005631D8" w:rsidP="005631D8">
      <w:r>
        <w:t xml:space="preserve">ESCOLARIDADE: ENSINO MÉDIO </w:t>
      </w:r>
    </w:p>
    <w:p w14:paraId="02DAB928" w14:textId="77777777" w:rsidR="005631D8" w:rsidRDefault="005631D8" w:rsidP="005631D8">
      <w:r>
        <w:t xml:space="preserve">Exercer a função de encarregado e responsável por: montar, rubricar, assinar, colher pareceres e decisões nos Processos de requerimentos de estabilidade, férias, quinquênio, licenças, Sindicância, Administrativo e demais vantagens e descontos salariais; Responsável pelo gerenciamento de todo o Departamento de RH e Pessoal; fiscalizar o cumprimento que envolve as Contribuições Previdenciárias, relação de documentos solicitados pelo Tribunal de Contas do Estado e da União, Poder Judiciário, Câmara de vereadores e outros órgãos públicos ou privados; organizar os prontuários dos servidores municipais; elaborar e publicar Editais e Portarias; responsabilidade pelo controle da folha de pagamento dos servidores; realizar rotinas mensais e anuais; fiscalizar a frequência dos servidores; cuidar dos processos de avaliações dos servidores em estágio probatório; zelando pela conservação dos equipamentos de trabalho, executar outras tarefas correlatas, sob determinação da chefia imediata.  </w:t>
      </w:r>
    </w:p>
    <w:p w14:paraId="1BFDF77E" w14:textId="77777777" w:rsidR="005631D8" w:rsidRDefault="005631D8" w:rsidP="005631D8"/>
    <w:p w14:paraId="790C6CF2" w14:textId="77777777" w:rsidR="005631D8" w:rsidRPr="00E010D5" w:rsidRDefault="005631D8" w:rsidP="005631D8">
      <w:pPr>
        <w:rPr>
          <w:b/>
          <w:bCs/>
        </w:rPr>
      </w:pPr>
      <w:r w:rsidRPr="00E010D5">
        <w:rPr>
          <w:b/>
          <w:bCs/>
        </w:rPr>
        <w:t xml:space="preserve">ANALISTA DE LICITAÇÃO     </w:t>
      </w:r>
    </w:p>
    <w:p w14:paraId="6CBC7E64" w14:textId="77777777" w:rsidR="005631D8" w:rsidRDefault="005631D8" w:rsidP="005631D8">
      <w:r>
        <w:t xml:space="preserve">FORMA DE PROVIMENTO: EFETIVO </w:t>
      </w:r>
    </w:p>
    <w:p w14:paraId="1649B38C" w14:textId="77777777" w:rsidR="005631D8" w:rsidRDefault="005631D8" w:rsidP="005631D8">
      <w:r>
        <w:t>REGIME: Estatutário</w:t>
      </w:r>
    </w:p>
    <w:p w14:paraId="2479C705" w14:textId="77777777" w:rsidR="005631D8" w:rsidRDefault="005631D8" w:rsidP="005631D8">
      <w:r>
        <w:t>CARGA HORÁRIA: 40 HORAS SEMANAIS</w:t>
      </w:r>
    </w:p>
    <w:p w14:paraId="6ED4D764" w14:textId="77777777" w:rsidR="005631D8" w:rsidRDefault="005631D8" w:rsidP="005631D8">
      <w:r>
        <w:t xml:space="preserve">ESCOLARIDADE: ENSINO MÉDIO </w:t>
      </w:r>
    </w:p>
    <w:p w14:paraId="76580997" w14:textId="77777777" w:rsidR="005631D8" w:rsidRDefault="005631D8" w:rsidP="005631D8">
      <w:r>
        <w:t xml:space="preserve">Desenvolver atividades relacionadas ao processo de licitações e contratos, compreendendo: elaboração de editais de licitação; relatórios e despachos para homologação; controle da complementação da liberação de recurso orçamentário; elaboração de aditamentos, prorrogações e rescisões; acompanhar publicação no Diário Oficial quanto às informações pertinentes a Atas de Registro de Preços, bem como das contratações formalizadas; emitir atestados de capacidade técnica; participar da Comissão de Julgamento; elaborar as decisões de habilitação e de classificação e julgamento para publicação no Diário Oficial de Avisos das respectivas decisões na forma da legislação em vigor; realizar pesquisas de preços; acompanhar a elaboração de editais, contratos, participando de sessão de abertura e julgamento dos processos de licitação contemplados na Lei nº 8.666/93, manter atualizado o cadastro geral de fornecedores, recebendo e </w:t>
      </w:r>
      <w:r>
        <w:lastRenderedPageBreak/>
        <w:t>analisando toda a documentação apresentada pelas empresas, organizar procedimento de licitações e outros afins, e tarefas correlatas.</w:t>
      </w:r>
    </w:p>
    <w:p w14:paraId="2A74E636" w14:textId="77777777" w:rsidR="005631D8" w:rsidRDefault="005631D8" w:rsidP="005631D8"/>
    <w:p w14:paraId="61B05EF0" w14:textId="77777777" w:rsidR="005631D8" w:rsidRPr="00E010D5" w:rsidRDefault="005631D8" w:rsidP="005631D8">
      <w:pPr>
        <w:rPr>
          <w:b/>
          <w:bCs/>
        </w:rPr>
      </w:pPr>
      <w:r w:rsidRPr="00E010D5">
        <w:rPr>
          <w:b/>
          <w:bCs/>
        </w:rPr>
        <w:t xml:space="preserve">ANALISTA DE ATENDIMENTO ADMINISTRATIVO </w:t>
      </w:r>
    </w:p>
    <w:p w14:paraId="4636F54E" w14:textId="77777777" w:rsidR="005631D8" w:rsidRDefault="005631D8" w:rsidP="005631D8">
      <w:r>
        <w:t xml:space="preserve">FORMA DE PROVIMENTO: EFETIVO </w:t>
      </w:r>
    </w:p>
    <w:p w14:paraId="456D7C30" w14:textId="77777777" w:rsidR="005631D8" w:rsidRDefault="005631D8" w:rsidP="005631D8">
      <w:r>
        <w:t>REGIME: Estatutário</w:t>
      </w:r>
    </w:p>
    <w:p w14:paraId="144228E3" w14:textId="77777777" w:rsidR="005631D8" w:rsidRDefault="005631D8" w:rsidP="005631D8">
      <w:r>
        <w:t>CARGA HORÁRIA: 40 HORAS SEMANAIS</w:t>
      </w:r>
    </w:p>
    <w:p w14:paraId="49275213" w14:textId="77777777" w:rsidR="005631D8" w:rsidRDefault="005631D8" w:rsidP="005631D8">
      <w:r>
        <w:t xml:space="preserve">ESCOLARIDADE: ENSINO MÉDIO </w:t>
      </w:r>
    </w:p>
    <w:p w14:paraId="6839C7A3" w14:textId="77777777" w:rsidR="005631D8" w:rsidRDefault="005631D8" w:rsidP="005631D8">
      <w:r>
        <w:t xml:space="preserve">Executar serviços administrativos e de suporte e analise no departamento em que atua, envolvendo elaboração, analise e atualização de informação em base de dados, relatórios e planilhas, realização de cadastros e digitação de textos, pesquisa de dados e informações em diversas fontes; executar serviços de atendimento e informação ao público interno e externo, agendamentos e controle de arquivos, bem como arquivar documentos, respeitando as regras e procedimentos, analisar e efetuar tarefas administrativas de apoio onde solicitado e executar outras atividades correlatas de mesma natureza e grau de complexidade, sob determinação da chefia imediata.        </w:t>
      </w:r>
    </w:p>
    <w:p w14:paraId="0BAC9461" w14:textId="77777777" w:rsidR="005631D8" w:rsidRDefault="005631D8" w:rsidP="005631D8"/>
    <w:p w14:paraId="76C510BF" w14:textId="77777777" w:rsidR="005631D8" w:rsidRDefault="005631D8" w:rsidP="00E010D5">
      <w:pPr>
        <w:pStyle w:val="LEG32SubttuloAnexo"/>
      </w:pPr>
      <w:bookmarkStart w:id="117" w:name="_Toc144716045"/>
      <w:r>
        <w:t>GEM - XII</w:t>
      </w:r>
      <w:bookmarkEnd w:id="117"/>
    </w:p>
    <w:p w14:paraId="0120627B" w14:textId="77777777" w:rsidR="005631D8" w:rsidRDefault="005631D8" w:rsidP="005631D8"/>
    <w:p w14:paraId="526EBC29" w14:textId="77777777" w:rsidR="005631D8" w:rsidRPr="00E010D5" w:rsidRDefault="005631D8" w:rsidP="005631D8">
      <w:pPr>
        <w:rPr>
          <w:b/>
          <w:bCs/>
        </w:rPr>
      </w:pPr>
      <w:r w:rsidRPr="00E010D5">
        <w:rPr>
          <w:b/>
          <w:bCs/>
        </w:rPr>
        <w:t>LANÇADOR</w:t>
      </w:r>
    </w:p>
    <w:p w14:paraId="7D354290" w14:textId="77777777" w:rsidR="005631D8" w:rsidRDefault="005631D8" w:rsidP="005631D8">
      <w:r>
        <w:t xml:space="preserve">FORMA DE PROVIMENTO: EFETIVO </w:t>
      </w:r>
    </w:p>
    <w:p w14:paraId="7F479987" w14:textId="77777777" w:rsidR="005631D8" w:rsidRDefault="005631D8" w:rsidP="005631D8">
      <w:r>
        <w:t>REGIME: Estatutário</w:t>
      </w:r>
    </w:p>
    <w:p w14:paraId="78D9BCC3" w14:textId="77777777" w:rsidR="005631D8" w:rsidRDefault="005631D8" w:rsidP="005631D8">
      <w:r>
        <w:t>CARGA HORÁRIA: 40 HORAS SEMANAIS</w:t>
      </w:r>
    </w:p>
    <w:p w14:paraId="542B7442" w14:textId="77777777" w:rsidR="005631D8" w:rsidRDefault="005631D8" w:rsidP="005631D8">
      <w:r>
        <w:t xml:space="preserve">ESCOLARIDADE: ENSINO MÉDIO                         </w:t>
      </w:r>
    </w:p>
    <w:p w14:paraId="2217E5B7" w14:textId="77777777" w:rsidR="005631D8" w:rsidRDefault="005631D8" w:rsidP="005631D8">
      <w:r>
        <w:t xml:space="preserve">Lançar tributos, preços e tarifas, contribuições, multas, etc.; fiscalizar a correta inscrições mobiliária e imobiliária; elaborar/executar atividades de notificações e cobranças de débitos administrativamente; realizar relatórios mensais e anuais da situação das dívidas fiscais; prestar informações e relatórios das dívidas fiscais para encaminhamento de cobrança administrativa e judicial; emitir Alvará de Funcionamento de estabelecimentos comerciais e realizar a devida fiscalização e cobrança referente aos inadimplentes; realizar notificações e avisos aos contribuintes; executar outras tarefas correlatas, efetuar levantamento e verificação em imóvel para atualização do Imposto Predial e Territorial Urbano; orientar os contribuintes quanto ao cumprimento das leis e regulamentos fiscais; manter-se atualizado sobre política de fiscalização tributária, acompanhando as alterações e divulgações feitas em publicação especializada, colaborando para difundir a legislação vigente sobre determinação da Chefia Imediata.  </w:t>
      </w:r>
    </w:p>
    <w:p w14:paraId="09D459E0" w14:textId="77777777" w:rsidR="005631D8" w:rsidRDefault="005631D8" w:rsidP="005631D8"/>
    <w:p w14:paraId="3288A94A" w14:textId="77777777" w:rsidR="005631D8" w:rsidRDefault="005631D8" w:rsidP="00E010D5">
      <w:pPr>
        <w:pStyle w:val="LEG32SubttuloAnexo"/>
      </w:pPr>
      <w:bookmarkStart w:id="118" w:name="_Toc144716046"/>
      <w:r>
        <w:t>GEM- XIII</w:t>
      </w:r>
      <w:bookmarkEnd w:id="118"/>
    </w:p>
    <w:p w14:paraId="3FD3373A" w14:textId="77777777" w:rsidR="005631D8" w:rsidRDefault="005631D8" w:rsidP="005631D8"/>
    <w:p w14:paraId="24FA8084" w14:textId="77777777" w:rsidR="005631D8" w:rsidRPr="00E010D5" w:rsidRDefault="005631D8" w:rsidP="005631D8">
      <w:pPr>
        <w:rPr>
          <w:b/>
          <w:bCs/>
        </w:rPr>
      </w:pPr>
      <w:r w:rsidRPr="00E010D5">
        <w:rPr>
          <w:b/>
          <w:bCs/>
        </w:rPr>
        <w:t>TESOUREIRO</w:t>
      </w:r>
    </w:p>
    <w:p w14:paraId="392116A1" w14:textId="77777777" w:rsidR="005631D8" w:rsidRDefault="005631D8" w:rsidP="005631D8">
      <w:r>
        <w:t xml:space="preserve">FORMA DE PROVIMENTO: EFETIVO </w:t>
      </w:r>
    </w:p>
    <w:p w14:paraId="456DEDB0" w14:textId="77777777" w:rsidR="005631D8" w:rsidRDefault="005631D8" w:rsidP="005631D8">
      <w:r>
        <w:t>REGIME: Estatutário</w:t>
      </w:r>
    </w:p>
    <w:p w14:paraId="2544528E" w14:textId="77777777" w:rsidR="005631D8" w:rsidRDefault="005631D8" w:rsidP="005631D8">
      <w:r>
        <w:t>CARGA HORÁRIA: 40 HORAS SEMANAIS</w:t>
      </w:r>
    </w:p>
    <w:p w14:paraId="491FCE5A" w14:textId="77777777" w:rsidR="005631D8" w:rsidRDefault="005631D8" w:rsidP="005631D8">
      <w:r>
        <w:t xml:space="preserve">ESCOLARIDADE: ENSINO MÉDIO </w:t>
      </w:r>
    </w:p>
    <w:p w14:paraId="643C3872" w14:textId="77777777" w:rsidR="005631D8" w:rsidRDefault="005631D8" w:rsidP="005631D8">
      <w:r>
        <w:t xml:space="preserve">Efetuar pagamentos; controlar o fluxo de caixa; assinar juntamente com o Prefeito toda documentação que envolva movimentação de recursos financeiros tais como cheques, ordem de pagamento, ordem bancária; manter controle e acompanhamento de recursos pertinentes de convênios; efetuar nos prazos legais os recolhimentos devidos; proceder à elaboração de boletins de caixa; conferir e arquivar a documentação do movimento financeiro diário; executar outras tarefas correlatas, sob determinação da chefia imediata.  </w:t>
      </w:r>
    </w:p>
    <w:p w14:paraId="754E60E0" w14:textId="77777777" w:rsidR="005631D8" w:rsidRDefault="005631D8" w:rsidP="005631D8"/>
    <w:p w14:paraId="5AE76E0E" w14:textId="77777777" w:rsidR="005631D8" w:rsidRDefault="005631D8" w:rsidP="00E010D5">
      <w:pPr>
        <w:pStyle w:val="LEG32SubttuloAnexo"/>
      </w:pPr>
      <w:bookmarkStart w:id="119" w:name="_Toc144716047"/>
      <w:r>
        <w:t>GES-I</w:t>
      </w:r>
      <w:bookmarkEnd w:id="119"/>
    </w:p>
    <w:p w14:paraId="7B75F283" w14:textId="77777777" w:rsidR="005631D8" w:rsidRDefault="005631D8" w:rsidP="005631D8"/>
    <w:p w14:paraId="76E58D36" w14:textId="77777777" w:rsidR="005631D8" w:rsidRPr="00E010D5" w:rsidRDefault="005631D8" w:rsidP="005631D8">
      <w:pPr>
        <w:rPr>
          <w:b/>
          <w:bCs/>
        </w:rPr>
      </w:pPr>
      <w:r w:rsidRPr="00E010D5">
        <w:rPr>
          <w:b/>
          <w:bCs/>
        </w:rPr>
        <w:t>PROFESSOR DE JUDÔ</w:t>
      </w:r>
    </w:p>
    <w:p w14:paraId="5F675A1C" w14:textId="77777777" w:rsidR="005631D8" w:rsidRDefault="005631D8" w:rsidP="005631D8">
      <w:r>
        <w:lastRenderedPageBreak/>
        <w:t xml:space="preserve">FORMA DE PROVIMENTO: EFETIVO </w:t>
      </w:r>
    </w:p>
    <w:p w14:paraId="1AF8CA01" w14:textId="77777777" w:rsidR="005631D8" w:rsidRDefault="005631D8" w:rsidP="005631D8">
      <w:r>
        <w:t>REGIME: Estatutário</w:t>
      </w:r>
    </w:p>
    <w:p w14:paraId="556A3612" w14:textId="77777777" w:rsidR="005631D8" w:rsidRDefault="005631D8" w:rsidP="005631D8">
      <w:r>
        <w:t>CARGA HORÁRIA: 40 HORAS SEMANAIS</w:t>
      </w:r>
    </w:p>
    <w:p w14:paraId="66A922BC" w14:textId="77777777" w:rsidR="005631D8" w:rsidRDefault="005631D8" w:rsidP="005631D8">
      <w:r>
        <w:t xml:space="preserve">ESCOLARIDADE: ENSINO SUPERIOR COMPLETO EM EDUCAÇÃO FÍSICA OU ESPORTES E REGISTRO NA CONFEDERAÇÃO BRASILEIRA DE JUDÔ OU CONFEDERAÇÃO ESTADUAL DE JUDÔ.  </w:t>
      </w:r>
    </w:p>
    <w:p w14:paraId="01A66A1B" w14:textId="77777777" w:rsidR="005631D8" w:rsidRDefault="005631D8" w:rsidP="005631D8">
      <w:r>
        <w:t xml:space="preserve">Terá por atribuição executar aulas de judô, para todas as fachas etárias tanto no feminino quanto no masculino, elaborar e divulgar o calendário dos eventos, executar programas municipais, elaborar e promover campeonatos dentro e fora do Município, planejar e ministrar as aulas, participar de eventos, treinos, e também em competições em finais de semana e feriados, se necessário, acompanhar os participantes dentro e fora do Município, ficando responsável pelas fichas de cadastros e inscrições dos participantes, organizar atividade de desenvolvimento do esporte amador e eventos esportivos, colaborar e auxiliar se necessário, outras atividades esportivas do Município e realizar outras tarefas correlatas sobre determinação da Chefia Imediata.  </w:t>
      </w:r>
    </w:p>
    <w:p w14:paraId="68413F2F" w14:textId="77777777" w:rsidR="005631D8" w:rsidRDefault="005631D8" w:rsidP="005631D8"/>
    <w:p w14:paraId="2A21E2D1" w14:textId="77777777" w:rsidR="005631D8" w:rsidRDefault="005631D8" w:rsidP="00E010D5">
      <w:pPr>
        <w:pStyle w:val="LEG32SubttuloAnexo"/>
      </w:pPr>
      <w:bookmarkStart w:id="120" w:name="_Toc144716048"/>
      <w:r>
        <w:t>GES-II</w:t>
      </w:r>
      <w:bookmarkEnd w:id="120"/>
    </w:p>
    <w:p w14:paraId="71072AB7" w14:textId="77777777" w:rsidR="005631D8" w:rsidRDefault="005631D8" w:rsidP="005631D8"/>
    <w:p w14:paraId="3AFE9090" w14:textId="77777777" w:rsidR="005631D8" w:rsidRPr="00E010D5" w:rsidRDefault="005631D8" w:rsidP="005631D8">
      <w:pPr>
        <w:rPr>
          <w:b/>
          <w:bCs/>
        </w:rPr>
      </w:pPr>
      <w:r w:rsidRPr="00E010D5">
        <w:rPr>
          <w:b/>
          <w:bCs/>
        </w:rPr>
        <w:t xml:space="preserve">EDUCADOR FÍSICO </w:t>
      </w:r>
    </w:p>
    <w:p w14:paraId="52FCB54F" w14:textId="77777777" w:rsidR="005631D8" w:rsidRDefault="005631D8" w:rsidP="005631D8">
      <w:r>
        <w:t xml:space="preserve">FORMA DE PROVIMENTO: EFETIVO </w:t>
      </w:r>
    </w:p>
    <w:p w14:paraId="43C47F1A" w14:textId="77777777" w:rsidR="005631D8" w:rsidRDefault="005631D8" w:rsidP="005631D8">
      <w:r>
        <w:t>REGIME: Estatutário</w:t>
      </w:r>
    </w:p>
    <w:p w14:paraId="644CD565" w14:textId="77777777" w:rsidR="005631D8" w:rsidRDefault="005631D8" w:rsidP="005631D8">
      <w:r>
        <w:t>CARGA HORÁRIA: 40 HORAS SEMANAIS</w:t>
      </w:r>
    </w:p>
    <w:p w14:paraId="72A3726F" w14:textId="77777777" w:rsidR="005631D8" w:rsidRDefault="005631D8" w:rsidP="005631D8">
      <w:r>
        <w:t>ESCOLARIDADE: SUPERIOR COMPLETO EM EDUCAÇÃO FÍSICA (BACHARELADO) OU ESPORTE COM REGISTRO NO CREF</w:t>
      </w:r>
    </w:p>
    <w:p w14:paraId="0369F800" w14:textId="77777777" w:rsidR="005631D8" w:rsidRDefault="005631D8" w:rsidP="005631D8">
      <w:r>
        <w:t>Desenvolver atividades físicas e práticas junto à comunidade; Veicular informação que visem à prevenção, a minimização dos riscos e à proteção à vulnerabilidade, buscando a produção do autocuidado; Incentivar a criação de espaços de inclusão social, com ações que ampliem o sentimento de pertinência social na comunidade, por meio da atividade física regular, do esporte e lazer, das práticas corporais; Proporcionar Educação Permanente em Atividade Físico-Prático Corporal, nutrição e saúde juntamente com as Equipes PSF, sob a forma de coparticipação, acompanhamento supervisionado, discussão de caso e demais metodologias da aprendizagem em serviço, dentro de um processo de Educação Permanente; Articular ações, de forma integrada às Equipes PSF, sobre o conjunto de prioridades locais em saúde que incluam os diversos setores da administração pública; Contribuir para a ampliação da utilização dos espaços públicos de convivência como proposta de inclusão social e combate à violência; Identificar profissionais e/ou membros da comunidade com potencial para o desenvolvimento do trabalho em práticas corporais, em conjunto com as Equipes do PSF; Capacitar os profissionais, inclusive os Agentes Comunitários de Saúde, para atuarem como facilitador monitores no desenvolvimento de atividades físicas práticas corporais; Supervisionar, de forma compartilhada e participativa, as atividades desenvolvidas pelas Equipes PSF na comunidade; Articular parcerias com outros setores da área junto com as Equipes PSF e a população, visando ao melhor uso dos espaços públicos existentes e a ampliação das áreas disponíveis para as práticas corporais; Promover eventos que estimulem ações que valorizem. Atividade Física/Práticas Corporais e sua importância para a saúde da população; executar outras tarefas correlatas, sob determinação da chefia imediata.</w:t>
      </w:r>
    </w:p>
    <w:p w14:paraId="135BCC3A" w14:textId="77777777" w:rsidR="005631D8" w:rsidRDefault="005631D8" w:rsidP="005631D8"/>
    <w:p w14:paraId="43B697B3" w14:textId="77777777" w:rsidR="005631D8" w:rsidRDefault="005631D8" w:rsidP="00E010D5">
      <w:pPr>
        <w:pStyle w:val="LEG32SubttuloAnexo"/>
      </w:pPr>
      <w:bookmarkStart w:id="121" w:name="_Toc144716049"/>
      <w:r>
        <w:t>GES-III</w:t>
      </w:r>
      <w:bookmarkEnd w:id="121"/>
    </w:p>
    <w:p w14:paraId="4EE68492" w14:textId="77777777" w:rsidR="005631D8" w:rsidRDefault="005631D8" w:rsidP="005631D8"/>
    <w:p w14:paraId="7C78A702" w14:textId="77777777" w:rsidR="005631D8" w:rsidRPr="00E010D5" w:rsidRDefault="005631D8" w:rsidP="005631D8">
      <w:pPr>
        <w:rPr>
          <w:b/>
          <w:bCs/>
        </w:rPr>
      </w:pPr>
      <w:r w:rsidRPr="00E010D5">
        <w:rPr>
          <w:b/>
          <w:bCs/>
        </w:rPr>
        <w:t xml:space="preserve">ASSISTENTE SOCIAL </w:t>
      </w:r>
    </w:p>
    <w:p w14:paraId="3BABECFD" w14:textId="77777777" w:rsidR="005631D8" w:rsidRDefault="005631D8" w:rsidP="005631D8">
      <w:r>
        <w:t xml:space="preserve">FORMA DE PROVIMENTO: EFETIVO </w:t>
      </w:r>
    </w:p>
    <w:p w14:paraId="4DAF8A17" w14:textId="77777777" w:rsidR="005631D8" w:rsidRDefault="005631D8" w:rsidP="005631D8">
      <w:r>
        <w:t>REGIME: Estatutário</w:t>
      </w:r>
    </w:p>
    <w:p w14:paraId="62516893" w14:textId="77777777" w:rsidR="005631D8" w:rsidRDefault="005631D8" w:rsidP="005631D8">
      <w:r>
        <w:t>CARGA HORÁRIA: 30 HORAS SEMANAIS</w:t>
      </w:r>
    </w:p>
    <w:p w14:paraId="08CBF656" w14:textId="31976397" w:rsidR="005631D8" w:rsidRDefault="005631D8" w:rsidP="005631D8">
      <w:r>
        <w:t>ESCOLARIDADE: ENSINO SUPERIOR EM SERVIÇO SOCIAL</w:t>
      </w:r>
    </w:p>
    <w:p w14:paraId="13B5F35F" w14:textId="77777777" w:rsidR="005631D8" w:rsidRDefault="005631D8" w:rsidP="005631D8">
      <w:r>
        <w:t xml:space="preserve">Executar serviços de acolhida, atendimento, encaminhamento e orientação à população; realizar triagem sócio-econômica para atendimento em serviços sociais na Secretaria da Assistência Social e toda a extensão urbana e rural do Município; Elaborar estudos sócio-econômicos, psicossociais, parecer e relatórios sociais; realizar visitas domiciliares; elaborar, coordenar, e executar projetos e programas sociais existentes no município; supervisionar entidades e monitorar recursos advindos de convênios públicos; </w:t>
      </w:r>
      <w:r>
        <w:lastRenderedPageBreak/>
        <w:t>realizar entrevistas individuais, realizar atividades com grupos e comunidades; supervisionar, encaminhar e acompanhar medidas judiciais no âmbito Sócio-Educativas: prestação de Serviços à Comunidade e Liberdade Assistida, acompanhamento de famílias junto à rede de proteção; requerimento, acompanhamento e revisão do Benefício de Prestação Continuada; desempenhar as atividades observando a legislação profissional em vigor; acompanhar, orientar, encaminhar, e levantar dados para identificar problemas sociais de grupos específicos de pessoas, como migrantes e pessoas em situação de rua; elaborar e acompanhar programas de capacitação de mão-de-obra e sua integração no mercado de trabalho; acompanhar ou participar da elaboração de campanhas educativas no campo da saúde pública, higiene, vacinação; coordenar e acompanhar atividades ocupacionais de crianças e adolescentes, idosos e pessoas em situação de vulnerabilidade; orientar e acompanhar grupos específicos de pessoas face aos programas sociais, participar dos programas de habitação, saúde, higiene, educação, planejamento familiar; promover por meio de técnicas próprias e através de entrevistas, palestras, visita a domicílios e outros meios, à prevenção ou solução de problemas sociais identificados entre grupos específicos de pessoas; manter cadastro atualizado sobre características sócio-econômicas das pessoas atendidas nas unidades de assistência social; colaborar na elaboração, execução e acompanhamento dos programas de orientação educacional e pedagógica na rede escolar municipal orientando quanto as condicionalidades dos programas de transferência de renda; prestar orientação à população nos postos de saúde, escolas, creches e outros órgãos municipais, alimentação de sistemas de informação e registros das ações desenvolvidas; realizar atendimento, orientação, acompanhamentos e encaminhamentos das pessoas atendidas pelos serviços da proteção social básica e proteção social especial,  executar outras tarefas correlatadas, sob determinação da chefia imediata.</w:t>
      </w:r>
    </w:p>
    <w:p w14:paraId="46464AD8" w14:textId="77777777" w:rsidR="005631D8" w:rsidRDefault="005631D8" w:rsidP="005631D8"/>
    <w:p w14:paraId="78351F8A" w14:textId="77777777" w:rsidR="005631D8" w:rsidRPr="00E010D5" w:rsidRDefault="005631D8" w:rsidP="005631D8">
      <w:pPr>
        <w:rPr>
          <w:b/>
          <w:bCs/>
        </w:rPr>
      </w:pPr>
      <w:r w:rsidRPr="00E010D5">
        <w:rPr>
          <w:b/>
          <w:bCs/>
        </w:rPr>
        <w:t xml:space="preserve">DENTISTA </w:t>
      </w:r>
    </w:p>
    <w:p w14:paraId="2907FC47" w14:textId="77777777" w:rsidR="005631D8" w:rsidRDefault="005631D8" w:rsidP="005631D8">
      <w:r>
        <w:t xml:space="preserve">FORMA DE PROVIMENTO: EFETIVO </w:t>
      </w:r>
    </w:p>
    <w:p w14:paraId="3265EF1C" w14:textId="77777777" w:rsidR="005631D8" w:rsidRDefault="005631D8" w:rsidP="005631D8">
      <w:r>
        <w:t>REGIME: Estatutário</w:t>
      </w:r>
    </w:p>
    <w:p w14:paraId="0B92CB4F" w14:textId="77777777" w:rsidR="005631D8" w:rsidRDefault="005631D8" w:rsidP="005631D8">
      <w:r>
        <w:t>CARGA HORÁRIA: 20 HORAS SEMANAIS</w:t>
      </w:r>
    </w:p>
    <w:p w14:paraId="198E49C7" w14:textId="77777777" w:rsidR="005631D8" w:rsidRDefault="005631D8" w:rsidP="005631D8">
      <w:r>
        <w:t>ESCOLARIDADE: SUPERIOR EM ODONTOLOGIA COM REGISTRO NO CRO</w:t>
      </w:r>
    </w:p>
    <w:p w14:paraId="02B113FD" w14:textId="77777777" w:rsidR="005631D8" w:rsidRDefault="005631D8" w:rsidP="005631D8">
      <w:r>
        <w:t>Efetuar procedimentos odontológicos básicos e de média complexidade nas unidades de saúde municipal; realizar diagnóstico com a finalidade de obter o perfil epidemiológico para o planejamento e a programação em saúde bucal; realizar os procedimentos clínicos da Atenção Básica em saúde bucal, incluindo atendimento das urgências; realizar a atenção integral em saúde bucal (promoção e proteção da saúde, prevenção de agravos, diagnóstico, tratamento, reabilitação e manutenção da saúde), a coordenar e participar de ações coletivas voltadas à promoção da saúde e à prevenção de doenças bucais; acompanhar, apoiar e desenvolver atividades referentes à saúde bucal; executar outras tarefas correlatas, sob determinação da chefia imediata.</w:t>
      </w:r>
    </w:p>
    <w:p w14:paraId="5E588954" w14:textId="77777777" w:rsidR="005631D8" w:rsidRDefault="005631D8" w:rsidP="005631D8"/>
    <w:p w14:paraId="0599531B" w14:textId="77777777" w:rsidR="005631D8" w:rsidRPr="00E010D5" w:rsidRDefault="005631D8" w:rsidP="005631D8">
      <w:pPr>
        <w:rPr>
          <w:b/>
          <w:bCs/>
        </w:rPr>
      </w:pPr>
      <w:r w:rsidRPr="00E010D5">
        <w:rPr>
          <w:b/>
          <w:bCs/>
        </w:rPr>
        <w:t>FISIOTERAPEUTA</w:t>
      </w:r>
    </w:p>
    <w:p w14:paraId="6615F964" w14:textId="77777777" w:rsidR="005631D8" w:rsidRDefault="005631D8" w:rsidP="005631D8">
      <w:r>
        <w:t xml:space="preserve">FORMA DE PROVIMENTO: EFETIVO </w:t>
      </w:r>
    </w:p>
    <w:p w14:paraId="740D4F36" w14:textId="77777777" w:rsidR="005631D8" w:rsidRDefault="005631D8" w:rsidP="005631D8">
      <w:r>
        <w:t>REGIME: Estatutário</w:t>
      </w:r>
    </w:p>
    <w:p w14:paraId="3DA4BB4F" w14:textId="77777777" w:rsidR="005631D8" w:rsidRDefault="005631D8" w:rsidP="005631D8">
      <w:r>
        <w:t>CARGA HORÁRIA: 30 HORAS SEMANAIS</w:t>
      </w:r>
    </w:p>
    <w:p w14:paraId="73B2A6BB" w14:textId="77777777" w:rsidR="005631D8" w:rsidRDefault="005631D8" w:rsidP="005631D8">
      <w:r>
        <w:t xml:space="preserve">ESCOLARIDADE: ENSINO SUPERIOR EM FISIOTERAPIA E REGISTRO NO CREFITO  </w:t>
      </w:r>
    </w:p>
    <w:p w14:paraId="27B33664" w14:textId="77777777" w:rsidR="005631D8" w:rsidRDefault="005631D8" w:rsidP="005631D8">
      <w:r>
        <w:t>Executar atividades técnicas específicas de fisioterapia no tratamento de entorses, fraturas em vias de recuperação, paralisias, perturbações circulatórias e enfermidades nervosas por meios físicos, geralmente de acordo com as prescrições médicas; planejar e orientar as atividades fisioterápicas de cada paciente em função de seu quadro clínico; fazer avaliações fisioterápicas com vistas à determinação da capacidade funcional; participar de atividades de caráter profissional, educativa ou recreativa organizadas sob controle médico e que tenham por objetivo a readaptação física ou mental dos incapacitados; controlar registro de dados, observando as anotações das aplicações e tratamentos utilizado para elaborar boletim estatísticos, manipular aparelhos fisioterápico; executar outras tarefas correlatas, sob determinação da chefia imediata.</w:t>
      </w:r>
    </w:p>
    <w:p w14:paraId="213A67E2" w14:textId="77777777" w:rsidR="005631D8" w:rsidRDefault="005631D8" w:rsidP="005631D8">
      <w:r>
        <w:t xml:space="preserve">   </w:t>
      </w:r>
    </w:p>
    <w:p w14:paraId="58AFFC80" w14:textId="77777777" w:rsidR="005631D8" w:rsidRPr="00E010D5" w:rsidRDefault="005631D8" w:rsidP="005631D8">
      <w:pPr>
        <w:rPr>
          <w:b/>
          <w:bCs/>
        </w:rPr>
      </w:pPr>
      <w:r w:rsidRPr="00E010D5">
        <w:rPr>
          <w:b/>
          <w:bCs/>
        </w:rPr>
        <w:t xml:space="preserve">FONOAUDIOLOGO </w:t>
      </w:r>
    </w:p>
    <w:p w14:paraId="7276AB90" w14:textId="77777777" w:rsidR="005631D8" w:rsidRDefault="005631D8" w:rsidP="005631D8">
      <w:r>
        <w:t xml:space="preserve">FORMA DE PROVIMENTO: EFETIVO </w:t>
      </w:r>
    </w:p>
    <w:p w14:paraId="4DA0B730" w14:textId="77777777" w:rsidR="005631D8" w:rsidRDefault="005631D8" w:rsidP="005631D8">
      <w:r>
        <w:t>REGIME: Estatutário</w:t>
      </w:r>
    </w:p>
    <w:p w14:paraId="29A07A4A" w14:textId="77777777" w:rsidR="005631D8" w:rsidRDefault="005631D8" w:rsidP="005631D8">
      <w:r>
        <w:t>CARGA HORÁRIA: 30 HORAS SEMANAIS</w:t>
      </w:r>
    </w:p>
    <w:p w14:paraId="0C803829" w14:textId="77777777" w:rsidR="005631D8" w:rsidRDefault="005631D8" w:rsidP="005631D8">
      <w:r>
        <w:t xml:space="preserve">ESCOLARIDADE: ENSINO SUPERIOR EM FONOAUDIOLOGIA E REGISTRO NO CRF  </w:t>
      </w:r>
    </w:p>
    <w:p w14:paraId="2DF7371E" w14:textId="77777777" w:rsidR="005631D8" w:rsidRDefault="005631D8" w:rsidP="005631D8">
      <w:r>
        <w:t xml:space="preserve">Avaliar as deficiências dos pacientes, realizando exames fonéticos, da linguagem, audiometria, além de outras técnicas próprias para estabelecer plano de tratamento ou terapêutico; elaborar plano de tratamento </w:t>
      </w:r>
      <w:r>
        <w:lastRenderedPageBreak/>
        <w:t xml:space="preserve">dos pacientes, baseando-se nos resultados da avaliação do fonoaudiólogo, nas peculiaridades de cada caso e se necessário nas informações médicas; desenvolver trabalho de prevenção no que se refere à área de comunicação escrita e oral, voz e audição; desenvolver trabalhos de correção de distúrbios da palavra, voz, linguagem e audição, objetivando a reeducação neuromuscular e a reabilitação do paciente; avaliar os pacientes no decorrer do tratamento, observando a evolução do processo e promovendo os ajustes necessários na terapia adotada; executar outras tarefas correlatas, sob determinação da chefia imediata.  </w:t>
      </w:r>
    </w:p>
    <w:p w14:paraId="000A328C" w14:textId="77777777" w:rsidR="005631D8" w:rsidRDefault="005631D8" w:rsidP="005631D8"/>
    <w:p w14:paraId="2241E4A0" w14:textId="77777777" w:rsidR="005631D8" w:rsidRPr="00E010D5" w:rsidRDefault="005631D8" w:rsidP="005631D8">
      <w:pPr>
        <w:rPr>
          <w:b/>
          <w:bCs/>
        </w:rPr>
      </w:pPr>
      <w:r w:rsidRPr="00E010D5">
        <w:rPr>
          <w:b/>
          <w:bCs/>
        </w:rPr>
        <w:t>PSICÓLOGO</w:t>
      </w:r>
    </w:p>
    <w:p w14:paraId="54EC97B4" w14:textId="77777777" w:rsidR="005631D8" w:rsidRDefault="005631D8" w:rsidP="005631D8">
      <w:r>
        <w:t xml:space="preserve">FORMA DE PROVIMENTO: EFETIVO </w:t>
      </w:r>
    </w:p>
    <w:p w14:paraId="1384CA1B" w14:textId="77777777" w:rsidR="005631D8" w:rsidRDefault="005631D8" w:rsidP="005631D8">
      <w:r>
        <w:t>REGIME: Estatutário</w:t>
      </w:r>
    </w:p>
    <w:p w14:paraId="684A2EFE" w14:textId="77777777" w:rsidR="005631D8" w:rsidRDefault="005631D8" w:rsidP="005631D8">
      <w:r>
        <w:t>CARGA HORÁRIA: 30 HORAS SEMANAIS</w:t>
      </w:r>
    </w:p>
    <w:p w14:paraId="00F9C787" w14:textId="77777777" w:rsidR="005631D8" w:rsidRDefault="005631D8" w:rsidP="005631D8">
      <w:r>
        <w:t xml:space="preserve">ESCOLARIDADE: ENSINO SUPERIOR EM PSICOLOGIA E REGISTRO NO CRP                            </w:t>
      </w:r>
    </w:p>
    <w:p w14:paraId="0968462F" w14:textId="77777777" w:rsidR="005631D8" w:rsidRDefault="005631D8" w:rsidP="005631D8">
      <w:r>
        <w:t>Estudar e avaliar indivíduos que apresentam distúrbios psíquicos ou problemas de comportamento social, elaborando e aplicando técnicas psicológicas apropriadas, para orientar-se no diagnóstico e tratamento; elaborar, implementar, executar e avaliar políticas sociais junto a órgãos da Administração Pública; desenvolver trabalhos psicoterápicos, a fim de restabelecer os padrões normais de comportamento e relacionamento humano; atender aos pacientes, avaliando-os e empregando técnicas psicológicas adequadas, para tratamento terapêutico; prestar assistência psicológica, individual ou em grupo, aos familiares dos pacientes, preparando-os adequadamente para as situações resultantes de enfermidades; reunir informações a respeito de pacientes, levantando dados psicopatológicos, para fornecer aos médicos subsídios para diagnóstico e tratamento de enfermidades; executar outras tarefas correlatas, sob determinação da chefia imediata.</w:t>
      </w:r>
    </w:p>
    <w:p w14:paraId="00593F23" w14:textId="77777777" w:rsidR="005631D8" w:rsidRDefault="005631D8" w:rsidP="005631D8"/>
    <w:p w14:paraId="7AD7DA52" w14:textId="77777777" w:rsidR="005631D8" w:rsidRDefault="005631D8" w:rsidP="00E010D5">
      <w:pPr>
        <w:pStyle w:val="LEG32SubttuloAnexo"/>
      </w:pPr>
      <w:bookmarkStart w:id="122" w:name="_Toc144716050"/>
      <w:r>
        <w:t>GES-IV</w:t>
      </w:r>
      <w:bookmarkEnd w:id="122"/>
    </w:p>
    <w:p w14:paraId="45DF719E" w14:textId="77777777" w:rsidR="005631D8" w:rsidRDefault="005631D8" w:rsidP="005631D8"/>
    <w:p w14:paraId="2816815B" w14:textId="77777777" w:rsidR="005631D8" w:rsidRPr="00E010D5" w:rsidRDefault="005631D8" w:rsidP="005631D8">
      <w:pPr>
        <w:rPr>
          <w:b/>
          <w:bCs/>
        </w:rPr>
      </w:pPr>
      <w:r w:rsidRPr="00E010D5">
        <w:rPr>
          <w:b/>
          <w:bCs/>
        </w:rPr>
        <w:t>ARQUITETO</w:t>
      </w:r>
    </w:p>
    <w:p w14:paraId="026D5A6D" w14:textId="77777777" w:rsidR="005631D8" w:rsidRDefault="005631D8" w:rsidP="005631D8">
      <w:r>
        <w:t xml:space="preserve">FORMA DE PROVIMENTO: EFETIVO </w:t>
      </w:r>
    </w:p>
    <w:p w14:paraId="3832BD52" w14:textId="77777777" w:rsidR="005631D8" w:rsidRDefault="005631D8" w:rsidP="005631D8">
      <w:r>
        <w:t>REGIME: Estatutário</w:t>
      </w:r>
    </w:p>
    <w:p w14:paraId="0D95D5B3" w14:textId="77777777" w:rsidR="005631D8" w:rsidRDefault="005631D8" w:rsidP="005631D8">
      <w:r>
        <w:t>CARGA HORÁRIA: 40 HORAS SEMANAIS</w:t>
      </w:r>
    </w:p>
    <w:p w14:paraId="4833F584" w14:textId="77777777" w:rsidR="005631D8" w:rsidRDefault="005631D8" w:rsidP="005631D8">
      <w:r>
        <w:t xml:space="preserve">ESCOLARIDADE: ENSINO SUPERIOR EM ARQUITETURA E REGISTRO NO CREA      </w:t>
      </w:r>
    </w:p>
    <w:p w14:paraId="0C5E995B" w14:textId="77777777" w:rsidR="005631D8" w:rsidRDefault="005631D8" w:rsidP="005631D8">
      <w:r>
        <w:t>Elaborar planos e projetos associados à arquitetura em todas as suas etapas, definir materiais, acabamentos, técnicas e metodologias; analisar dados e informações; fiscalizar e executar obras e serviços; desenvolver estudos de viabilidade financeira econômica e ambiental; elaborar estudos e projetos de edificações, urbanização e paisagismo; orientar, acompanhar e fiscalizar os trabalhos de construção e reforma das edificações da administração pública; elaborar todo o planejamento da construção definindo materiais, mão-de-obra, custos, cronograma de execução e outros elementos; coordenar e coletar dados referentes aos aspectos físicos, econômicos e outros fatores e realizar estudos de urbanização que determinam a natureza, amplitude de ritmo de crescimento e desenvolvimento urbano e suas extensões; assessorar a administração pública sobre projetos e reformas e demais necessidades construtivas; acompanhar e gerenciar o processo de aprovação dos projetos arquitetônicos junto aos órgãos vigentes fiscalizadores; elaborar layouts de placas de obras, inaugurações e comunicação interna do campus; manter atualizado o cadastro das obras executadas e concluídas; participar de programa de treinamento, quando convocado; participar, conforme a política interna da administração pública, de projetos, cursos, eventos, convênios e programas de ensino, pesquisa e extensão; trabalhar segundo normas técnicas de segurança, qualidade, produtividade, higiene e preservação ambiental; executar tarefas pertinentes à área de atuação, utilizando-se de equipamentos e programas de informática, e tarefas correlatas.</w:t>
      </w:r>
    </w:p>
    <w:p w14:paraId="242DE7B7" w14:textId="77777777" w:rsidR="005631D8" w:rsidRDefault="005631D8" w:rsidP="005631D8"/>
    <w:p w14:paraId="101F1F0A" w14:textId="77777777" w:rsidR="005631D8" w:rsidRPr="00E010D5" w:rsidRDefault="005631D8" w:rsidP="005631D8">
      <w:pPr>
        <w:rPr>
          <w:b/>
          <w:bCs/>
        </w:rPr>
      </w:pPr>
      <w:r w:rsidRPr="00E010D5">
        <w:rPr>
          <w:b/>
          <w:bCs/>
        </w:rPr>
        <w:t xml:space="preserve">ASSISTENTE SOCIAL </w:t>
      </w:r>
    </w:p>
    <w:p w14:paraId="14F68805" w14:textId="77777777" w:rsidR="005631D8" w:rsidRDefault="005631D8" w:rsidP="005631D8">
      <w:r>
        <w:t xml:space="preserve">FORMA DE PROVIMENTO: EFETIVO </w:t>
      </w:r>
    </w:p>
    <w:p w14:paraId="50CCE2EF" w14:textId="77777777" w:rsidR="005631D8" w:rsidRDefault="005631D8" w:rsidP="005631D8">
      <w:r>
        <w:t>REGIME: Estatutário</w:t>
      </w:r>
    </w:p>
    <w:p w14:paraId="5F2AD0BA" w14:textId="77777777" w:rsidR="005631D8" w:rsidRDefault="005631D8" w:rsidP="005631D8">
      <w:r>
        <w:t>CARGA HORÁRIA: 40 HORAS SEMANAIS</w:t>
      </w:r>
    </w:p>
    <w:p w14:paraId="08964A9D" w14:textId="77777777" w:rsidR="005631D8" w:rsidRDefault="005631D8" w:rsidP="005631D8">
      <w:r>
        <w:t>ESCOLARIDADE: ENSINO SUPERIOR EM SERVIÇO SOCIAL</w:t>
      </w:r>
    </w:p>
    <w:p w14:paraId="3EC45391" w14:textId="77777777" w:rsidR="005631D8" w:rsidRDefault="005631D8" w:rsidP="005631D8">
      <w:r>
        <w:t xml:space="preserve">Executar serviços de acolhida, atendimento, encaminhamento e orientação à população; realizar triagem sócio-econômica para atendimento em serviços sociais na Secretaria da Assistência Social e toda a extensão urbana e rural do Município; Elaborar estudos sócio-econômicos, psicossociais, parecer e </w:t>
      </w:r>
      <w:r>
        <w:lastRenderedPageBreak/>
        <w:t>relatórios sociais; realizar visitas domiciliares; elaborar, coordenar, e executar projetos e programas sociais existentes no município; supervisionar entidades e monitorar recursos advindos de convênios públicos; realizar entrevistas individuais, realizar atividades com grupos e comunidades; supervisionar, encaminhar e acompanhar medidas judiciais no âmbito Sócio-Educativas: prestação de Serviços à Comunidade e Liberdade Assistida, acompanhamento de famílias junto à rede de proteção; requerimento, acompanhamento e revisão do Benefício de Prestação Continuada; desempenhar as atividades observando a legislação profissional em vigor; acompanhar, orientar, encaminhar, e levantar dados para identificar problemas sociais de grupos específicos de pessoas, como migrantes e pessoas em situação de rua; elaborar e acompanhar programas de capacitação de mão-de-obra e sua integração no mercado de trabalho; acompanhar ou participar da elaboração de campanhas educativas no campo da saúde pública, higiene, vacinação; coordenar e acompanhar atividades ocupacionais de crianças e adolescentes, idosos e pessoas em situação de vulnerabilidade; orientar e acompanhar grupos específicos de pessoas face aos programas sociais, participar dos programas de habitação, saúde, higiene, educação, planejamento familiar; promover por meio de técnicas próprias e através de entrevistas, palestras, visita a domicílios e outros meios, à prevenção ou solução de problemas sociais identificados entre grupos específicos de pessoas; manter cadastro atualizado sobre características sócio-econômicas das pessoas atendidas nas unidades de assistência social; colaborar na elaboração, execução e acompanhamento dos programas de orientação educacional e pedagógica na rede escolar municipal orientando quanto as condicionalidades dos programas de transferência de renda; prestar orientação à população nos postos de saúde, escolas, creches e outros órgãos municipais, alimentação de sistemas de informação e registros das ações desenvolvidas; realizar atendimento, orientação, acompanhamentos e encaminhamentos das pessoas atendidas pelos serviços da proteção social básica e proteção social especial,  executar outras tarefas correlatadas, sob determinação da chefia imediata.</w:t>
      </w:r>
    </w:p>
    <w:p w14:paraId="0CC6B5E6" w14:textId="77777777" w:rsidR="005631D8" w:rsidRDefault="005631D8" w:rsidP="005631D8"/>
    <w:p w14:paraId="3E3CF253" w14:textId="77777777" w:rsidR="005631D8" w:rsidRPr="00E010D5" w:rsidRDefault="005631D8" w:rsidP="005631D8">
      <w:pPr>
        <w:rPr>
          <w:b/>
          <w:bCs/>
        </w:rPr>
      </w:pPr>
      <w:r w:rsidRPr="00E010D5">
        <w:rPr>
          <w:b/>
          <w:bCs/>
        </w:rPr>
        <w:t>ENFERMEIRO</w:t>
      </w:r>
    </w:p>
    <w:p w14:paraId="432935B7" w14:textId="77777777" w:rsidR="005631D8" w:rsidRDefault="005631D8" w:rsidP="005631D8">
      <w:r>
        <w:t xml:space="preserve">FORMA DE PROVIMENTO: EFETIVO </w:t>
      </w:r>
    </w:p>
    <w:p w14:paraId="1EFE85F9" w14:textId="77777777" w:rsidR="005631D8" w:rsidRDefault="005631D8" w:rsidP="005631D8">
      <w:r>
        <w:t>REGIME: Estatutário</w:t>
      </w:r>
    </w:p>
    <w:p w14:paraId="256668CA" w14:textId="77777777" w:rsidR="005631D8" w:rsidRDefault="005631D8" w:rsidP="005631D8">
      <w:r>
        <w:t>CARGA HORÁRIA: 40 HORAS SEMANAIS</w:t>
      </w:r>
    </w:p>
    <w:p w14:paraId="64CEE439" w14:textId="77777777" w:rsidR="005631D8" w:rsidRDefault="005631D8" w:rsidP="005631D8">
      <w:r>
        <w:t>ESCOLARIDADE: SUPERIOR COM GRADUAÇÃO EM ENFERMAGEM E REGISTRO NO CONSELHO DE CLASSE</w:t>
      </w:r>
    </w:p>
    <w:p w14:paraId="70164C8D" w14:textId="77777777" w:rsidR="005631D8" w:rsidRDefault="005631D8" w:rsidP="005631D8">
      <w:r>
        <w:t>Executar serviços com pacientes no Centro de Saúde Municipal e em Programas de Saúde; executar serviços de enfermagem como: administração de sangue e plasma, controle de pressão arterial, aplicação de respiradores artificiais e outros tratamentos; prestar primeiros socorros no local de trabalho em caso de acidentes, doenças, fazendo curativos e imobilizações especiais, administrando medicamentos para posterior atendimento médico; supervisionar a equipe de enfermagem, treinando e coordenando sobre uso de equipamentos, medicamentos, materiais mais adequados, de acordo com a prescrição do médico; manter os equipamentos e aparelhos em condições de uso imediato verificando periodicamente seu funcionamento e providenciando sua substituição ou conserto, para assegurar o desempenho adequado dos trabalhos; supervisionar e manter as salas, consultórios em condições de uso, assegurando sempre a sua higienização e limpeza dentro dos padrões de segurança exigidos; promover a integração da equipe como unidade de serviço, organizando reuniões para resolver os problemas que surgem, apresentando as soluções através de diálogo com os funcionários e avaliando os trabalhos e as diretrizes; desenvolver programas de saúde da mulher e orientação sobre o planejamento familiar; orientar às gestantes sobre os cuidados na gravidez e a importância da realização do pré-natal; efetuar trabalhos com as crianças para prevenção de desnutrição, desenvolver programa de suplementação alimentar; executar programas de prevenção de doenças em adultos, identificar e controlar doenças como diabetes e hipertensão; desenvolver programas com adolescentes, trabalho de integração familiar, educação sexual, prevenção de drogas, entre outros; realizar estudos e previsão de pessoal e materiais necessários às atividades, elaborar escalas de serviços e atribuições diárias, especificando e controlando materiais permanentes e de consumo para assegurar o desempenho adequado dos trabalhos de enfermagem; executar serviços de atendimento das necessidades dos pacientes em locais designados por programas de saúde e das comunidades; executar segundo sua qualificação profissional os procedimentos de vigilância sanitária e epidemiológica, nas áreas de atenção a toda população; desenvolver ações para capacitação para os agentes comunitários da saúde e outros profissionais da saúde, com vistas ao desempenho de suas funções junto aos serviços da saúde; oportunizar os contatos com indivíduos sadios ou doentes visando promover a saúde e abordar os aspectos de educação sanitária; participar dos processos de programação e planejamento das ações e da organização do processo das unidades de saúde da família,  executar outras tarefas correlatas, sob determinação da chefia imediata.</w:t>
      </w:r>
    </w:p>
    <w:p w14:paraId="2283A201" w14:textId="77777777" w:rsidR="005631D8" w:rsidRDefault="005631D8" w:rsidP="005631D8"/>
    <w:p w14:paraId="2EEABFAE" w14:textId="77777777" w:rsidR="005631D8" w:rsidRPr="00E010D5" w:rsidRDefault="005631D8" w:rsidP="005631D8">
      <w:pPr>
        <w:rPr>
          <w:b/>
          <w:bCs/>
        </w:rPr>
      </w:pPr>
      <w:r w:rsidRPr="00E010D5">
        <w:rPr>
          <w:b/>
          <w:bCs/>
        </w:rPr>
        <w:t>ENGENHEIRO AGRONOMO</w:t>
      </w:r>
    </w:p>
    <w:p w14:paraId="7EC83C57" w14:textId="77777777" w:rsidR="005631D8" w:rsidRDefault="005631D8" w:rsidP="005631D8">
      <w:r>
        <w:t xml:space="preserve">FORMA DE PROVIMENTO: EFETIVO </w:t>
      </w:r>
    </w:p>
    <w:p w14:paraId="62BFD668" w14:textId="77777777" w:rsidR="005631D8" w:rsidRDefault="005631D8" w:rsidP="005631D8">
      <w:r>
        <w:lastRenderedPageBreak/>
        <w:t>REGIME: Estatutário</w:t>
      </w:r>
    </w:p>
    <w:p w14:paraId="749136E9" w14:textId="77777777" w:rsidR="005631D8" w:rsidRDefault="005631D8" w:rsidP="005631D8">
      <w:r>
        <w:t>CARGA HORÁRIA: 40 HORAS SEMANAIS</w:t>
      </w:r>
    </w:p>
    <w:p w14:paraId="01F46E67" w14:textId="77777777" w:rsidR="005631D8" w:rsidRDefault="005631D8" w:rsidP="005631D8">
      <w:r>
        <w:t xml:space="preserve">ESCOLARIDADE: SUPERIOR EM AGRONOMIA </w:t>
      </w:r>
    </w:p>
    <w:p w14:paraId="193C0C4F" w14:textId="77777777" w:rsidR="005631D8" w:rsidRDefault="005631D8" w:rsidP="005631D8">
      <w:r>
        <w:t xml:space="preserve">Elaborar e supervisionar projetos referentes a cultivos agrícolas e pastagens, orientando e controlando técnicas como utilização de terras, reprodução, cuidado e exploração da vegetação florestal para possibilitar um maior rendimento e qualidade dos produtos agrícolas, elaborar métodos e técnicas de cultivo, de acordo com tipos de solo e clima, efetuando estudos, experiências e analisando resultados obtidos para melhorar a germinação de sementes, o crescimento de plantas, a adaptabilidade dos cultivos, o rendimento das colheitas e outras características dos cultivos agrícolas; estudar os efeitos da rotatividade, drenagem, irrigação, adubagem e condições climáticas sobre culturas agrícolas, realizando experiências e analisando seus resultados nas fases da semeadura, cultivo e colheita, para determinar as técnicas de tratamento do solo e a exploração agrícola mais adequada a cada tipo de solo e clima; executar outras tarefas correlatas, sob determinação da chefia imediata.  </w:t>
      </w:r>
    </w:p>
    <w:p w14:paraId="2FB0F098" w14:textId="77777777" w:rsidR="005631D8" w:rsidRDefault="005631D8" w:rsidP="005631D8"/>
    <w:p w14:paraId="320AC30C" w14:textId="77777777" w:rsidR="005631D8" w:rsidRPr="00E010D5" w:rsidRDefault="005631D8" w:rsidP="005631D8">
      <w:pPr>
        <w:rPr>
          <w:b/>
          <w:bCs/>
        </w:rPr>
      </w:pPr>
      <w:r w:rsidRPr="00E010D5">
        <w:rPr>
          <w:b/>
          <w:bCs/>
        </w:rPr>
        <w:t>ENGENHEIRO CIVIL</w:t>
      </w:r>
    </w:p>
    <w:p w14:paraId="61E9764E" w14:textId="77777777" w:rsidR="005631D8" w:rsidRDefault="005631D8" w:rsidP="005631D8">
      <w:r>
        <w:t xml:space="preserve">FORMA DE PROVIMENTO: EFETIVO </w:t>
      </w:r>
    </w:p>
    <w:p w14:paraId="546C6B19" w14:textId="77777777" w:rsidR="005631D8" w:rsidRDefault="005631D8" w:rsidP="005631D8">
      <w:r>
        <w:t>REGIME: Estatutário</w:t>
      </w:r>
    </w:p>
    <w:p w14:paraId="5E5572F9" w14:textId="77777777" w:rsidR="005631D8" w:rsidRDefault="005631D8" w:rsidP="005631D8">
      <w:r>
        <w:t>CARGA HORÁRIA: 40 HORAS SEMANAIS</w:t>
      </w:r>
    </w:p>
    <w:p w14:paraId="0F28B2F2" w14:textId="77777777" w:rsidR="005631D8" w:rsidRDefault="005631D8" w:rsidP="005631D8">
      <w:r>
        <w:t>ESCOLARIDADE: SUPERIOR EM ENGENHARIA CIVIL</w:t>
      </w:r>
    </w:p>
    <w:p w14:paraId="2765A464" w14:textId="77777777" w:rsidR="005631D8" w:rsidRDefault="005631D8" w:rsidP="005631D8">
      <w:r>
        <w:t xml:space="preserve">Elaborar projetos e fiscalização de edificações, estradas, pistas de rolamento; sistema de transporte e abastecimento de água e de saneamento; orientar e coordenar estudos, planos e pesquisas de interesse urbanístico local, garantindo continuidade do processo de planejamento; planejar orientar e controlar a execução de programas, obras e serviços propostos no plano de desenvolvimento urbano; formular diretrizes de uso de solo e sistema viário, analisar e emitir parecer sobre projetos de edificações, observando o Código de Obras do Município; executar outras tarefas correlatas, sob determinação da chefia imediata.  </w:t>
      </w:r>
    </w:p>
    <w:p w14:paraId="016045D5" w14:textId="77777777" w:rsidR="005631D8" w:rsidRDefault="005631D8" w:rsidP="005631D8"/>
    <w:p w14:paraId="6563A404" w14:textId="77777777" w:rsidR="005631D8" w:rsidRPr="00E010D5" w:rsidRDefault="005631D8" w:rsidP="005631D8">
      <w:pPr>
        <w:rPr>
          <w:b/>
          <w:bCs/>
        </w:rPr>
      </w:pPr>
      <w:r w:rsidRPr="00E010D5">
        <w:rPr>
          <w:b/>
          <w:bCs/>
        </w:rPr>
        <w:t xml:space="preserve">FARMACÊUTICO </w:t>
      </w:r>
    </w:p>
    <w:p w14:paraId="3A980AAA" w14:textId="77777777" w:rsidR="005631D8" w:rsidRDefault="005631D8" w:rsidP="005631D8">
      <w:r>
        <w:t xml:space="preserve">FORMA DE PROVIMENTO: EFETIVO </w:t>
      </w:r>
    </w:p>
    <w:p w14:paraId="75DDFF8F" w14:textId="77777777" w:rsidR="005631D8" w:rsidRDefault="005631D8" w:rsidP="005631D8">
      <w:r>
        <w:t>REGIME: Estatutário</w:t>
      </w:r>
    </w:p>
    <w:p w14:paraId="60A20F0D" w14:textId="77777777" w:rsidR="005631D8" w:rsidRDefault="005631D8" w:rsidP="005631D8">
      <w:r>
        <w:t>CARGA HORÁRIA: 40 HORAS SEMANAIS</w:t>
      </w:r>
    </w:p>
    <w:p w14:paraId="44285A89" w14:textId="77777777" w:rsidR="005631D8" w:rsidRDefault="005631D8" w:rsidP="005631D8">
      <w:r>
        <w:t>ESCOLARIDADE: SUPERIOR EM FARMÁCIA E REGISTRO NO CRF</w:t>
      </w:r>
    </w:p>
    <w:p w14:paraId="5B261A6D" w14:textId="77777777" w:rsidR="005631D8" w:rsidRDefault="005631D8" w:rsidP="005631D8">
      <w:r>
        <w:t>Atuar em conformidade com as atribuições próprias da profissão, em atenção permanente aos princípios éticos, leis e atos normativos do Conselho Profissional; assumir a responsabilidade de todos os atos farmacêuticos; esclarecer ao público o modo de utilização de medicamentos e seus possíveis efeitos colaterais; manter os medicamentos em bom estado de conservação, garantindo qualidade, eficácia e segurança do produto, bem como a conservação e limpeza do local; colaborar com autoridades sanitárias sobre irregularidades detectadas em medicamentos, no estabelecimento sob sua direção técnica; preparar e fornecer medicamentos conforme prescrições médicas; aprontar produtos farmacêuticos conforme fórmulas estabelecidas; controlar entorpecentes e produtos similares, registrando a saída em guias e livros, conforme receituários, atendendo aos dispositivos legais; executar outras tarefas afins.</w:t>
      </w:r>
    </w:p>
    <w:p w14:paraId="5FD0AD93" w14:textId="77777777" w:rsidR="005631D8" w:rsidRDefault="005631D8" w:rsidP="005631D8"/>
    <w:p w14:paraId="639FC268" w14:textId="77777777" w:rsidR="005631D8" w:rsidRPr="00E010D5" w:rsidRDefault="005631D8" w:rsidP="005631D8">
      <w:pPr>
        <w:rPr>
          <w:b/>
          <w:bCs/>
        </w:rPr>
      </w:pPr>
      <w:r w:rsidRPr="00E010D5">
        <w:rPr>
          <w:b/>
          <w:bCs/>
        </w:rPr>
        <w:t>FISIOTERAPEUTA</w:t>
      </w:r>
    </w:p>
    <w:p w14:paraId="02F2001A" w14:textId="77777777" w:rsidR="005631D8" w:rsidRDefault="005631D8" w:rsidP="005631D8">
      <w:r>
        <w:t xml:space="preserve">FORMA DE PROVIMENTO: EFETIVO </w:t>
      </w:r>
    </w:p>
    <w:p w14:paraId="18FAA3A3" w14:textId="77777777" w:rsidR="005631D8" w:rsidRDefault="005631D8" w:rsidP="005631D8">
      <w:r>
        <w:t>REGIME: Estatutário</w:t>
      </w:r>
    </w:p>
    <w:p w14:paraId="626474EA" w14:textId="77777777" w:rsidR="005631D8" w:rsidRDefault="005631D8" w:rsidP="005631D8">
      <w:r>
        <w:t>CARGA HORÁRIA: 40 HORAS SEMANAIS</w:t>
      </w:r>
    </w:p>
    <w:p w14:paraId="42E6178A" w14:textId="77777777" w:rsidR="005631D8" w:rsidRDefault="005631D8" w:rsidP="005631D8">
      <w:r>
        <w:t xml:space="preserve">ESCOLARIDADE: ENSINO SUPERIOR EM FISIOTERAPIA E REGISTRO NO CREFITO  </w:t>
      </w:r>
    </w:p>
    <w:p w14:paraId="1021DD81" w14:textId="77777777" w:rsidR="005631D8" w:rsidRDefault="005631D8" w:rsidP="005631D8">
      <w:r>
        <w:t>Executar atividades técnicas específicas de fisioterapia no tratamento de entorses, fraturas em vias de recuperação, paralisias, perturbações circulatórias e enfermidades nervosas por meios físicos, geralmente de acordo com as prescrições médicas; planejar e orientar as atividades fisioterápicas de cada paciente em função de seu quadro clínico; fazer avaliações fisioterápicas com vistas à determinação da capacidade funcional; participar de atividades de caráter profissional, educativa ou recreativa organizadas sob controle médico e que tenham por objetivo a readaptação física ou mental dos incapacitados; controlar registro de dados, observando as anotações das aplicações e tratamentos utilizado para elaborar boletim estatísticos, manipular aparelhos fisioterápico; executar outras tarefas correlatas, sob determinação da chefia imediata.</w:t>
      </w:r>
    </w:p>
    <w:p w14:paraId="7E3B6591" w14:textId="77777777" w:rsidR="005631D8" w:rsidRDefault="005631D8" w:rsidP="005631D8">
      <w:r>
        <w:lastRenderedPageBreak/>
        <w:t xml:space="preserve">   </w:t>
      </w:r>
    </w:p>
    <w:p w14:paraId="47B4655C" w14:textId="77777777" w:rsidR="005631D8" w:rsidRPr="00E010D5" w:rsidRDefault="005631D8" w:rsidP="005631D8">
      <w:pPr>
        <w:rPr>
          <w:b/>
          <w:bCs/>
        </w:rPr>
      </w:pPr>
      <w:r w:rsidRPr="00E010D5">
        <w:rPr>
          <w:b/>
          <w:bCs/>
        </w:rPr>
        <w:t xml:space="preserve">FONOAUDIOLOGO </w:t>
      </w:r>
    </w:p>
    <w:p w14:paraId="6EA153A9" w14:textId="77777777" w:rsidR="005631D8" w:rsidRDefault="005631D8" w:rsidP="005631D8">
      <w:r>
        <w:t xml:space="preserve">FORMA DE PROVIMENTO: EFETIVO </w:t>
      </w:r>
    </w:p>
    <w:p w14:paraId="3E13610C" w14:textId="77777777" w:rsidR="005631D8" w:rsidRDefault="005631D8" w:rsidP="005631D8">
      <w:r>
        <w:t>REGIME: Estatutário</w:t>
      </w:r>
    </w:p>
    <w:p w14:paraId="087EDD82" w14:textId="77777777" w:rsidR="005631D8" w:rsidRDefault="005631D8" w:rsidP="005631D8">
      <w:r>
        <w:t>CARGA HORÁRIA: 40 HORAS SEMANAIS</w:t>
      </w:r>
    </w:p>
    <w:p w14:paraId="06047708" w14:textId="77777777" w:rsidR="005631D8" w:rsidRDefault="005631D8" w:rsidP="005631D8">
      <w:r>
        <w:t xml:space="preserve">ESCOLARIDADE: ENSINO SUPERIOR EM FONOAUDIOLOGIA E REGISTRO NO CRF  </w:t>
      </w:r>
    </w:p>
    <w:p w14:paraId="74572739" w14:textId="77777777" w:rsidR="005631D8" w:rsidRDefault="005631D8" w:rsidP="005631D8">
      <w:r>
        <w:t xml:space="preserve">Avaliar as deficiências dos pacientes, realizando exames fonéticos, da linguagem, audiometria, além de outras técnicas próprias para estabelecer plano de tratamento ou terapêutico; elaborar plano de tratamento dos pacientes, baseando-se nos resultados da avaliação do fonoaudiólogo, nas peculiaridades de cada caso e se necessário nas informações médicas; desenvolver trabalho de prevenção no que se refere à área de comunicação escrita e oral, voz e audição; desenvolver trabalhos de correção de distúrbios da palavra, voz, linguagem e audição, objetivando a reeducação neuromuscular e a reabilitação do paciente; avaliar os pacientes no decorrer do tratamento, observando a evolução do processo e promovendo os ajustes necessários na terapia adotada; executar outras tarefas correlatas, sob determinação da chefia imediata.  </w:t>
      </w:r>
    </w:p>
    <w:p w14:paraId="4E88B42F" w14:textId="77777777" w:rsidR="005631D8" w:rsidRDefault="005631D8" w:rsidP="005631D8"/>
    <w:p w14:paraId="6D75604A" w14:textId="77777777" w:rsidR="005631D8" w:rsidRPr="00E010D5" w:rsidRDefault="005631D8" w:rsidP="005631D8">
      <w:pPr>
        <w:rPr>
          <w:b/>
          <w:bCs/>
        </w:rPr>
      </w:pPr>
      <w:r w:rsidRPr="00E010D5">
        <w:rPr>
          <w:b/>
          <w:bCs/>
        </w:rPr>
        <w:t xml:space="preserve">NUTRICIONISTA </w:t>
      </w:r>
    </w:p>
    <w:p w14:paraId="4AFBE254" w14:textId="77777777" w:rsidR="005631D8" w:rsidRDefault="005631D8" w:rsidP="005631D8">
      <w:r>
        <w:t xml:space="preserve">FORMA DE PROVIMENTO: EFETIVO </w:t>
      </w:r>
    </w:p>
    <w:p w14:paraId="3C269CA3" w14:textId="77777777" w:rsidR="005631D8" w:rsidRDefault="005631D8" w:rsidP="005631D8">
      <w:r>
        <w:t>REGIME: Estatutário</w:t>
      </w:r>
    </w:p>
    <w:p w14:paraId="3053F72D" w14:textId="77777777" w:rsidR="005631D8" w:rsidRDefault="005631D8" w:rsidP="005631D8">
      <w:r>
        <w:t>CARGA HORÁRIA: 40 HORAS SEMANAIS</w:t>
      </w:r>
    </w:p>
    <w:p w14:paraId="203E4AA6" w14:textId="77777777" w:rsidR="005631D8" w:rsidRDefault="005631D8" w:rsidP="005631D8">
      <w:r>
        <w:t>ESCOLARIDADE: SUPERIOR EM NUTRIÇÃO E REGISTRO NO CRN</w:t>
      </w:r>
    </w:p>
    <w:p w14:paraId="10C278DB" w14:textId="77777777" w:rsidR="005631D8" w:rsidRDefault="005631D8" w:rsidP="005631D8">
      <w:r>
        <w:t xml:space="preserve">Elaborar programas de alimentação básica para os estudantes da rede escolar municipal, para as crianças dos Centros de Educação Infantil, e nas demais unidades; acompanhar a observância dos cardápios e dietas estabelecidos, para analisar sua eficiência; supervisionar os serviços de alimentação, visitando sistematicamente os Centros de Educação Infantil, para o acompanhamento dos programas e averiguação do cumprimento das normas estabelecidas; acompanhar e orientar o trabalho de educação alimentar realizado pelos professores da rede municipal de ensino e dos Centros de Educação Infantil; participar do planejamento da área física de cozinhas, depósitos, refeitórios e copas dos órgãos municipais, aplicando princípios concernentes aos aspectos funcionais e estéticos, visando racionalizar a utilização dessas dependências; elaborar previsões de consumo de gêneros alimentícios e utensílios, calculando e determinando as quantidades necessárias à execução dos serviços de nutrição, bem como estimando os respectivos custos; executar outras tarefas correlatas, sob determinação da chefia imediata.   </w:t>
      </w:r>
    </w:p>
    <w:p w14:paraId="0FA32607" w14:textId="77777777" w:rsidR="005631D8" w:rsidRDefault="005631D8" w:rsidP="005631D8"/>
    <w:p w14:paraId="00F6A46D" w14:textId="77777777" w:rsidR="005631D8" w:rsidRPr="00E010D5" w:rsidRDefault="005631D8" w:rsidP="005631D8">
      <w:pPr>
        <w:rPr>
          <w:b/>
          <w:bCs/>
        </w:rPr>
      </w:pPr>
      <w:r w:rsidRPr="00E010D5">
        <w:rPr>
          <w:b/>
          <w:bCs/>
        </w:rPr>
        <w:t>MÉDICO VETERINÁRIO</w:t>
      </w:r>
    </w:p>
    <w:p w14:paraId="110EA0D3" w14:textId="77777777" w:rsidR="005631D8" w:rsidRDefault="005631D8" w:rsidP="005631D8">
      <w:r>
        <w:t xml:space="preserve">FORMA DE PROVIMENTO: EFETIVO </w:t>
      </w:r>
    </w:p>
    <w:p w14:paraId="793C6D1B" w14:textId="77777777" w:rsidR="005631D8" w:rsidRDefault="005631D8" w:rsidP="005631D8">
      <w:r>
        <w:t>REGIME: Estatutário</w:t>
      </w:r>
    </w:p>
    <w:p w14:paraId="1E32A1D4" w14:textId="77777777" w:rsidR="005631D8" w:rsidRDefault="005631D8" w:rsidP="005631D8">
      <w:r>
        <w:t>CARGA HORÁRIA: 40 HORAS SEMANAIS</w:t>
      </w:r>
    </w:p>
    <w:p w14:paraId="17770B60" w14:textId="77777777" w:rsidR="005631D8" w:rsidRDefault="005631D8" w:rsidP="005631D8">
      <w:r>
        <w:t>ESCOLARIDADE: SUPERIOR COMPLETO VETERINARIA</w:t>
      </w:r>
    </w:p>
    <w:p w14:paraId="4CFC0EAF" w14:textId="77777777" w:rsidR="005631D8" w:rsidRDefault="005631D8" w:rsidP="005631D8">
      <w:r>
        <w:t xml:space="preserve">Fazer profilaxia, diagnóstico e tratamento de doenças dos animais, realizando exames clínicos e de laboratório, assegurando a sanidade individual e coletiva dos animais; realizar cirurgias; fazer profilaxia de doenças (vacinação, quarentena, vermifugações, etc.); realizar controle de ectoparasitas (pulverizações), diagnósticos e controle de zoonoses (brucelose, tuberculose, leptospirose, etc,), controle sanitário de instalação e controle reprodutivo; realizar inspeção sanitária de alimentos de origem animal destinados à alimentação; desenvolver e executar programas de nutrição animal, formulando e balanceando as rações, baixando o índice de conversão alimentar; realizar diagnósticos sorológicos, cropológicos e atividades de pesquisa junto às Entidades e órgãos públicos Federais, Estaduais e Municipais; orientar o sistema de vacinação anti-rábica; estabelecer métodos de controle de zoonoses tocante ás doenças animais transmissíveis ao homem; proceder ao controle de zoonoses, efetivando levantamento de dados, avaliação epidemiológica, programação, execução, supervisão e pesquisa, para possibilitar a profilaxia dessas doenças; auxiliar no controle da Leishmaniose; fazer pesquisas no campo da biologia aplicada a veterinária, realizando estudos, experimentações, auxiliares; promover Campanhas de prevenção à doença animal e controle de natalidade (castração e aplicação anticoncepcionais); executar outras tarefas correlatas, sob determinação da chefia imediata.  </w:t>
      </w:r>
    </w:p>
    <w:p w14:paraId="7CCC1AE0" w14:textId="77777777" w:rsidR="005631D8" w:rsidRDefault="005631D8" w:rsidP="005631D8">
      <w:r>
        <w:t xml:space="preserve"> </w:t>
      </w:r>
    </w:p>
    <w:p w14:paraId="3D2FF245" w14:textId="77777777" w:rsidR="005631D8" w:rsidRPr="00E010D5" w:rsidRDefault="005631D8" w:rsidP="005631D8">
      <w:pPr>
        <w:rPr>
          <w:b/>
          <w:bCs/>
        </w:rPr>
      </w:pPr>
      <w:r w:rsidRPr="00E010D5">
        <w:rPr>
          <w:b/>
          <w:bCs/>
        </w:rPr>
        <w:t>PSICÓLOGO</w:t>
      </w:r>
    </w:p>
    <w:p w14:paraId="736E144F" w14:textId="77777777" w:rsidR="005631D8" w:rsidRDefault="005631D8" w:rsidP="005631D8">
      <w:r>
        <w:t xml:space="preserve">FORMA DE PROVIMENTO: EFETIVO </w:t>
      </w:r>
    </w:p>
    <w:p w14:paraId="610E1355" w14:textId="77777777" w:rsidR="005631D8" w:rsidRDefault="005631D8" w:rsidP="005631D8">
      <w:r>
        <w:t>REGIME: Estatutário</w:t>
      </w:r>
    </w:p>
    <w:p w14:paraId="74088ECC" w14:textId="77777777" w:rsidR="005631D8" w:rsidRDefault="005631D8" w:rsidP="005631D8">
      <w:r>
        <w:lastRenderedPageBreak/>
        <w:t>CARGA HORÁRIA: 40 HORAS SEMANAIS</w:t>
      </w:r>
    </w:p>
    <w:p w14:paraId="075B3008" w14:textId="77777777" w:rsidR="005631D8" w:rsidRDefault="005631D8" w:rsidP="005631D8">
      <w:r>
        <w:t xml:space="preserve">ESCOLARIDADE: ENSINO SUPERIOR EM PSICOLOGIA E REGISTRO NO CRP                            </w:t>
      </w:r>
    </w:p>
    <w:p w14:paraId="504E6990" w14:textId="77777777" w:rsidR="005631D8" w:rsidRDefault="005631D8" w:rsidP="005631D8">
      <w:r>
        <w:t>Estudar e avaliar indivíduos que apresentam distúrbios psíquicos ou problemas de comportamento social, elaborando e aplicando técnicas psicológicas apropriadas, para orientar-se no diagnóstico e tratamento; elaborar, implementar, executar e avaliar políticas sociais junto a órgãos da Administração Pública; desenvolver trabalhos psicoterápicos, a fim de restabelecer os padrões normais de comportamento e relacionamento humano; atender aos pacientes, avaliando-os e empregando técnicas psicológicas adequadas, para tratamento terapêutico; prestar assistência psicológica, individual ou em grupo, aos familiares dos pacientes, preparando-os adequadamente para as situações resultantes de enfermidades; reunir informações a respeito de pacientes, levantando dados psicopatológicos, para fornecer aos médicos subsídios para diagnóstico e tratamento de enfermidades; executar outras tarefas correlatas, sob determinação da chefia imediata.</w:t>
      </w:r>
    </w:p>
    <w:p w14:paraId="6B349E2A" w14:textId="77777777" w:rsidR="005631D8" w:rsidRDefault="005631D8" w:rsidP="005631D8"/>
    <w:p w14:paraId="5CA49DD4" w14:textId="77777777" w:rsidR="005631D8" w:rsidRPr="00E010D5" w:rsidRDefault="005631D8" w:rsidP="005631D8">
      <w:pPr>
        <w:rPr>
          <w:b/>
          <w:bCs/>
        </w:rPr>
      </w:pPr>
      <w:r w:rsidRPr="00E010D5">
        <w:rPr>
          <w:b/>
          <w:bCs/>
        </w:rPr>
        <w:t>ASSISTENTE DA PROCURADORIA</w:t>
      </w:r>
    </w:p>
    <w:p w14:paraId="3247AF80" w14:textId="77777777" w:rsidR="005631D8" w:rsidRDefault="005631D8" w:rsidP="005631D8">
      <w:r>
        <w:t xml:space="preserve">FORMA DE PROVIMENTO: EFETIVO </w:t>
      </w:r>
    </w:p>
    <w:p w14:paraId="0324810B" w14:textId="77777777" w:rsidR="005631D8" w:rsidRDefault="005631D8" w:rsidP="005631D8">
      <w:r>
        <w:t>REGIME: Estatutário</w:t>
      </w:r>
    </w:p>
    <w:p w14:paraId="2A7737AC" w14:textId="77777777" w:rsidR="005631D8" w:rsidRDefault="005631D8" w:rsidP="005631D8">
      <w:r>
        <w:t>CARGA HORÁRIA: 40 HORAS SEMANAIS</w:t>
      </w:r>
    </w:p>
    <w:p w14:paraId="3A9F8F90" w14:textId="77777777" w:rsidR="005631D8" w:rsidRDefault="005631D8" w:rsidP="005631D8">
      <w:r>
        <w:t>ESCOLARIDADE: SUPERIOR EM DIREITO</w:t>
      </w:r>
    </w:p>
    <w:p w14:paraId="16535C22" w14:textId="77777777" w:rsidR="005631D8" w:rsidRDefault="005631D8" w:rsidP="005631D8">
      <w:r>
        <w:t>Elaborar projetos de lei, decretos municipais e portarias; prestar assistência técnica aos serviços inerentes à Câmara Municipal, executando todas as rotinas administrativas e jurídicas perante o Legislativo, bem como respostas de indicações e ofícios; acompanhar e encaminhar ao Procurador Municipal todo e qualquer documento ou publicação Oficial que envolva o Município; prestar assistência técnica ao Procurador Municipal e Assessor Jurídico; executar toda e quaisquer atividades jurídicas correlatas.</w:t>
      </w:r>
    </w:p>
    <w:p w14:paraId="17024F82" w14:textId="77777777" w:rsidR="005631D8" w:rsidRDefault="005631D8" w:rsidP="005631D8"/>
    <w:p w14:paraId="4EB0E8D2" w14:textId="77777777" w:rsidR="005631D8" w:rsidRDefault="005631D8" w:rsidP="00E010D5">
      <w:pPr>
        <w:pStyle w:val="LEG32SubttuloAnexo"/>
      </w:pPr>
      <w:bookmarkStart w:id="123" w:name="_Toc144716051"/>
      <w:r>
        <w:t>GES-V</w:t>
      </w:r>
      <w:bookmarkEnd w:id="123"/>
    </w:p>
    <w:p w14:paraId="73E09BC6" w14:textId="77777777" w:rsidR="005631D8" w:rsidRDefault="005631D8" w:rsidP="005631D8"/>
    <w:p w14:paraId="0AC4F2D2" w14:textId="77777777" w:rsidR="005631D8" w:rsidRPr="00E010D5" w:rsidRDefault="005631D8" w:rsidP="005631D8">
      <w:pPr>
        <w:rPr>
          <w:b/>
          <w:bCs/>
        </w:rPr>
      </w:pPr>
      <w:r w:rsidRPr="00E010D5">
        <w:rPr>
          <w:b/>
          <w:bCs/>
        </w:rPr>
        <w:t>MÉDICO CLÍNICO GERAL</w:t>
      </w:r>
    </w:p>
    <w:p w14:paraId="40A40761" w14:textId="77777777" w:rsidR="005631D8" w:rsidRDefault="005631D8" w:rsidP="005631D8">
      <w:r>
        <w:t xml:space="preserve">FORMA DE PROVIMENTO: EFETIVO </w:t>
      </w:r>
    </w:p>
    <w:p w14:paraId="6FBBEAB4" w14:textId="77777777" w:rsidR="005631D8" w:rsidRDefault="005631D8" w:rsidP="005631D8">
      <w:r>
        <w:t>REGIME: Estatutário</w:t>
      </w:r>
    </w:p>
    <w:p w14:paraId="1727ECC3" w14:textId="77777777" w:rsidR="005631D8" w:rsidRDefault="005631D8" w:rsidP="005631D8">
      <w:r>
        <w:t>CARGA HORÁRIA: 20 HORAS SEMANAIS</w:t>
      </w:r>
    </w:p>
    <w:p w14:paraId="71B2A192" w14:textId="77777777" w:rsidR="005631D8" w:rsidRDefault="005631D8" w:rsidP="005631D8">
      <w:r>
        <w:t xml:space="preserve">ESCOLARIDADE: SUPERIOR EM MÉDICINA E REGISTRO NO CONSELHO DE CLASSE </w:t>
      </w:r>
    </w:p>
    <w:p w14:paraId="6CED48BC" w14:textId="77777777" w:rsidR="005631D8" w:rsidRDefault="005631D8" w:rsidP="005631D8">
      <w:r>
        <w:t>Executar serviços com pacientes no Centro de Saúde Municipal e outros locais determinados pela administração em Projetos de saúde. Realizar exames médicos; emitir diagnósticos; prescrever medicamentos; anotar no prontuário dos pacientes as queixas e o tratamento; emitir atestados de saúde, sanidade, aptidão física e mental e de óbito; solicitar e interpretar os exames laboratoriais; adotar protocolo clínico nas prescrições de medicamentos, solicitações de exames e encaminhamentos, elaborado pela Secretaria Municipal da Saúde ou na falta deste, outros adotados pelos meios colegiados regionais de saúde ou Ministério da Saúde. Executar outras tarefas correlatas, sob determinação da chefia imediata.</w:t>
      </w:r>
    </w:p>
    <w:p w14:paraId="660C474F" w14:textId="77777777" w:rsidR="005631D8" w:rsidRDefault="005631D8" w:rsidP="005631D8"/>
    <w:p w14:paraId="00189B03" w14:textId="77777777" w:rsidR="005631D8" w:rsidRDefault="005631D8" w:rsidP="00E010D5">
      <w:pPr>
        <w:pStyle w:val="LEG32SubttuloAnexo"/>
      </w:pPr>
      <w:bookmarkStart w:id="124" w:name="_Toc144716052"/>
      <w:r>
        <w:t>GES-VI</w:t>
      </w:r>
      <w:bookmarkEnd w:id="124"/>
    </w:p>
    <w:p w14:paraId="4AFF787D" w14:textId="77777777" w:rsidR="005631D8" w:rsidRDefault="005631D8" w:rsidP="005631D8"/>
    <w:p w14:paraId="45BE284E" w14:textId="77777777" w:rsidR="005631D8" w:rsidRPr="00E010D5" w:rsidRDefault="005631D8" w:rsidP="005631D8">
      <w:pPr>
        <w:rPr>
          <w:b/>
          <w:bCs/>
        </w:rPr>
      </w:pPr>
      <w:r w:rsidRPr="00E010D5">
        <w:rPr>
          <w:b/>
          <w:bCs/>
        </w:rPr>
        <w:t xml:space="preserve">DENTISTA </w:t>
      </w:r>
    </w:p>
    <w:p w14:paraId="2B1D1819" w14:textId="77777777" w:rsidR="005631D8" w:rsidRDefault="005631D8" w:rsidP="005631D8">
      <w:r>
        <w:t xml:space="preserve">FORMA DE PROVIMENTO: EFETIVO </w:t>
      </w:r>
    </w:p>
    <w:p w14:paraId="16322FCE" w14:textId="77777777" w:rsidR="005631D8" w:rsidRDefault="005631D8" w:rsidP="005631D8">
      <w:r>
        <w:t>REGIME: Estatutário</w:t>
      </w:r>
    </w:p>
    <w:p w14:paraId="1E60B892" w14:textId="77777777" w:rsidR="005631D8" w:rsidRDefault="005631D8" w:rsidP="005631D8">
      <w:r>
        <w:t>CARGA HORÁRIA: 40 HORAS SEMANAIS</w:t>
      </w:r>
    </w:p>
    <w:p w14:paraId="7F957E7E" w14:textId="77777777" w:rsidR="005631D8" w:rsidRDefault="005631D8" w:rsidP="005631D8">
      <w:r>
        <w:t>ESCOLARIDADE: SUPERIOR EM ODONTOLOGIA COM REGISTRO NO CRO</w:t>
      </w:r>
    </w:p>
    <w:p w14:paraId="2522B697" w14:textId="77777777" w:rsidR="005631D8" w:rsidRDefault="005631D8" w:rsidP="005631D8">
      <w:r>
        <w:t xml:space="preserve">Efetuar procedimentos odontológicos básicos e de média complexidade nas unidades de saúde municipal; realizar diagnóstico com a finalidade de obter o perfil epidemiológico para o planejamento e a programação em saúde bucal; realizar os procedimentos clínicos da Atenção Básica em saúde bucal, incluindo atendimento das urgências; realizar a atenção integral em saúde bucal (promoção e proteção da saúde, prevenção de agravos, diagnóstico, tratamento, reabilitação e manutenção da saúde), a coordenar e participar de ações coletivas voltadas à promoção da saúde e à prevenção de doenças bucais; </w:t>
      </w:r>
      <w:r>
        <w:lastRenderedPageBreak/>
        <w:t>acompanhar, apoiar e desenvolver atividades referentes à saúde bucal; executar outras tarefas correlatas, sob determinação da chefia imediata.</w:t>
      </w:r>
    </w:p>
    <w:p w14:paraId="3FC37A6C" w14:textId="77777777" w:rsidR="005631D8" w:rsidRDefault="005631D8" w:rsidP="005631D8"/>
    <w:p w14:paraId="493C6A95" w14:textId="77777777" w:rsidR="005631D8" w:rsidRDefault="005631D8" w:rsidP="00E010D5">
      <w:pPr>
        <w:pStyle w:val="LEG32SubttuloAnexo"/>
      </w:pPr>
      <w:bookmarkStart w:id="125" w:name="_Toc144716053"/>
      <w:r>
        <w:t>GES-VII</w:t>
      </w:r>
      <w:bookmarkEnd w:id="125"/>
    </w:p>
    <w:p w14:paraId="2DD1BECE" w14:textId="77777777" w:rsidR="005631D8" w:rsidRDefault="005631D8" w:rsidP="005631D8"/>
    <w:p w14:paraId="6291B528" w14:textId="77777777" w:rsidR="005631D8" w:rsidRPr="00E010D5" w:rsidRDefault="005631D8" w:rsidP="005631D8">
      <w:pPr>
        <w:rPr>
          <w:b/>
          <w:bCs/>
        </w:rPr>
      </w:pPr>
      <w:r w:rsidRPr="00E010D5">
        <w:rPr>
          <w:b/>
          <w:bCs/>
        </w:rPr>
        <w:t>PROCURADOR DO MUNICÍPIO</w:t>
      </w:r>
    </w:p>
    <w:p w14:paraId="0ADFB4F3" w14:textId="77777777" w:rsidR="005631D8" w:rsidRDefault="005631D8" w:rsidP="005631D8">
      <w:r>
        <w:t xml:space="preserve">FORMA DE PROVIMENTO: EFETIVO </w:t>
      </w:r>
    </w:p>
    <w:p w14:paraId="432D7397" w14:textId="77777777" w:rsidR="005631D8" w:rsidRDefault="005631D8" w:rsidP="005631D8">
      <w:r>
        <w:t>REGIME: Estatutário</w:t>
      </w:r>
    </w:p>
    <w:p w14:paraId="41B8533A" w14:textId="77777777" w:rsidR="005631D8" w:rsidRDefault="005631D8" w:rsidP="005631D8">
      <w:r>
        <w:t>CARGA HORÁRIA: 40 HORAS SEMANAIS</w:t>
      </w:r>
    </w:p>
    <w:p w14:paraId="575DBD13" w14:textId="77777777" w:rsidR="005631D8" w:rsidRDefault="005631D8" w:rsidP="005631D8">
      <w:r>
        <w:t>ESCOLARIDADE: NÍVEL SUPERIOR EM DIREITO COM INSCRIÇÃO NA OAB</w:t>
      </w:r>
    </w:p>
    <w:p w14:paraId="38756B5D" w14:textId="062BD31A" w:rsidR="005631D8" w:rsidRDefault="005631D8" w:rsidP="005631D8">
      <w:r>
        <w:t xml:space="preserve">Prestar serviços advocatícios ao Município sob a supervisão e coordenação do Procurador Geral do Município exercendo as seguintes funções: patrocinando em juízo os interesses do Município, na forma das leis processuais; colaborar e prestar assistência aos servidores da administração, na esfera jurídica; emitir parecer jurídico incluindo os processos licitatórios e elaborar leis; elaborar minutas de informações a serem prestadas ao Poder Judiciário, nos mandados de segurança em que o Prefeito, Secretários Municipais e dirigentes de entidades da Administração Pública Municipal sejam apontados como coatoras; propor medidas jurídicas para a proteção do patrimônio municipal ou o aperfeiçoamento das práticas administrativas; manter atualizada a legislação municipal, propondo ao Prefeito a sua revisão e consolidação; promover os procedimentos administrativos e judiciais de desapropriação; promover ações e realizar a defesa, em juízo ou fora dele, de direitos e interesses do Município; efetuar cobrança administrativamente e judicialmente as dívida ativas, devidas por impostos, taxas, contribuição de melhoria e outras provenientes de créditos administrativos; assessorar o Prefeito nos atos executivos relativos a ações de desapropriação, aquisição e alienação de imóveis pela Prefeitura, efetuando o devido acompanhamento até o final; orientar juridicamente nos Inquéritos Administrativos, inclusive, sugerindo medidas necessárias; analisar e dar parecer jurídico sobre processos administrativos dos servidores municipais e sobre atos da Secretarias Municipais; prestar consultoria e assistência interna respondendo a consultas, exarando pareceres opinativos, incluindo a análise de projetos de lei, documentos encartados em processos administrativos, escrituras, processos administrativo-disciplinares e de auditagem; executar outras tarefas correlatas ao setor; elaborar e revisar termos </w:t>
      </w:r>
    </w:p>
    <w:p w14:paraId="0BA4A6E8" w14:textId="77777777" w:rsidR="005631D8" w:rsidRDefault="005631D8" w:rsidP="005631D8">
      <w:r>
        <w:t>de compromisso e responsabilidade, contratos de concessão, locação, comodato, loteamento, convênio e outros que se fizerem necessários a sua legalização; proceder a instrução dos processos administrativos; apresentar defesa técnica e comparecer nas audiências  em processos que envolva o Município, sob delegação do Procurador Geral Municipal; atender com dedicação e presteza, dentro do prazo fixado, as solicitações do Procurador Municipal; participar de reuniões , quando convocado ou presidir quando solicitado pelo Prefeito ou gestores administrativos, executando atividades compatíveis com sua função ou outras correlatas que possam a ser designadas expressamente.</w:t>
      </w:r>
    </w:p>
    <w:p w14:paraId="46A3B6C5" w14:textId="77777777" w:rsidR="005631D8" w:rsidRDefault="005631D8" w:rsidP="005631D8">
      <w:r>
        <w:tab/>
      </w:r>
    </w:p>
    <w:p w14:paraId="11A78F04" w14:textId="77777777" w:rsidR="005631D8" w:rsidRPr="00E010D5" w:rsidRDefault="005631D8" w:rsidP="005631D8">
      <w:pPr>
        <w:rPr>
          <w:b/>
          <w:bCs/>
        </w:rPr>
      </w:pPr>
      <w:r w:rsidRPr="00E010D5">
        <w:rPr>
          <w:b/>
          <w:bCs/>
        </w:rPr>
        <w:t>CONTADOR</w:t>
      </w:r>
    </w:p>
    <w:p w14:paraId="6426520F" w14:textId="77777777" w:rsidR="005631D8" w:rsidRDefault="005631D8" w:rsidP="005631D8">
      <w:r>
        <w:t xml:space="preserve">FORMA DE PROVIMENTO: EFETIVO </w:t>
      </w:r>
    </w:p>
    <w:p w14:paraId="2D26FFD6" w14:textId="77777777" w:rsidR="005631D8" w:rsidRDefault="005631D8" w:rsidP="005631D8">
      <w:r>
        <w:t>REGIME: Estatutário</w:t>
      </w:r>
    </w:p>
    <w:p w14:paraId="4C318E48" w14:textId="77777777" w:rsidR="005631D8" w:rsidRDefault="005631D8" w:rsidP="005631D8">
      <w:r>
        <w:t>CARGA HORÁRIA: 40 HORAS SEMANAIS</w:t>
      </w:r>
    </w:p>
    <w:p w14:paraId="242C3C52" w14:textId="77777777" w:rsidR="005631D8" w:rsidRDefault="005631D8" w:rsidP="005631D8">
      <w:r>
        <w:t>ESCOLARIDADE: SUPERIOR COMPLETO COM REGISTRO NO CRC</w:t>
      </w:r>
    </w:p>
    <w:p w14:paraId="3FC44BDE" w14:textId="1F80EC72" w:rsidR="005631D8" w:rsidRDefault="005631D8" w:rsidP="005631D8">
      <w:r>
        <w:t xml:space="preserve">Orientar, supervisionar e executar a contabilização financeira, orçamentária e patrimonial da Prefeitura Municipal; organizar os serviços de contabilidade da Prefeitura, traçando o plano de contas, o sistema de livros e documentos e o método de escrituração para possibilitar o controle contábil e orçamentário: coordenar a análise e classificação contábil dos documentos comprobatórios das operações realizadas de natureza orçamentária ou não, de acordo com o plano de contas da Prefeitura; acompanhar a execução orçamentária das diversas unidades da Prefeitura, examinando empenho de despesas em face da existência de saldo nas dotações; proceder à análise econômico-financeiro e patrimonial da Prefeitura; orientar e supervisionar todas as tarefas de escrituração, inclusive dos diversos impostos e taxas; controlar os trabalhos de análise e conciliação de contas, conferindo saldos, localizando e retificando possíveis erros, para assegurar a correção das operações contábeis; elaborar o balanço geral, bem como outros demonstrativos contábeis, para apresentar resultados totais ou parciais da situação patrimonial, econômica e financeira da Prefeitura, informar processos, dentro de sua área de atuação e sugerir métodos e procedimentos que visem a melhor coordenação dos serviços contábeis; estudar e implantar controles que auxiliam os trabalhos das auditorias internas e externas; organizar relatórios sobre a situação econômica, financeira e patrimonial da Prefeitura, transcrevendo dados e emitindo pareceres; supervisionar o </w:t>
      </w:r>
      <w:r>
        <w:lastRenderedPageBreak/>
        <w:t>arquivamento de documentos contábeis; orientar e treinar os servidores que auxiliam na execução de tarefas típicas da classe; elabora os relatórios da Lei de Responsabilidade Fiscal. Elabora os relatórios do SISTN (Sistema do Tesouro Nacional). Acompanhamento e controle de prazos editados pela Lei de Responsabilidade Fiscal; executar outras tarefas correlatas, sob determinação da chefia imediata.</w:t>
      </w:r>
    </w:p>
    <w:p w14:paraId="689F5565" w14:textId="77777777" w:rsidR="005631D8" w:rsidRDefault="005631D8" w:rsidP="005631D8"/>
    <w:p w14:paraId="439BE40D" w14:textId="77777777" w:rsidR="005631D8" w:rsidRPr="00E010D5" w:rsidRDefault="005631D8" w:rsidP="005631D8">
      <w:pPr>
        <w:rPr>
          <w:b/>
          <w:bCs/>
        </w:rPr>
      </w:pPr>
      <w:r w:rsidRPr="00E010D5">
        <w:rPr>
          <w:b/>
          <w:bCs/>
        </w:rPr>
        <w:t xml:space="preserve">MÉDICO ANESTESISTA </w:t>
      </w:r>
    </w:p>
    <w:p w14:paraId="4E8890D4" w14:textId="77777777" w:rsidR="005631D8" w:rsidRDefault="005631D8" w:rsidP="005631D8">
      <w:r>
        <w:t xml:space="preserve">FORMA DE PROVIMENTO: EFETIVO </w:t>
      </w:r>
    </w:p>
    <w:p w14:paraId="6828E124" w14:textId="77777777" w:rsidR="005631D8" w:rsidRDefault="005631D8" w:rsidP="005631D8">
      <w:r>
        <w:t>REGIME: Estatutário</w:t>
      </w:r>
    </w:p>
    <w:p w14:paraId="035210E7" w14:textId="77777777" w:rsidR="005631D8" w:rsidRDefault="005631D8" w:rsidP="005631D8">
      <w:r>
        <w:t>CARGA HORÁRIA: 20 HORAS SEMANAIS</w:t>
      </w:r>
    </w:p>
    <w:p w14:paraId="7E5F13D4" w14:textId="77777777" w:rsidR="005631D8" w:rsidRDefault="005631D8" w:rsidP="005631D8">
      <w:r>
        <w:t xml:space="preserve">ESCOLARIDADE: ENSINO SUPERIOR EM MEDICINA COM REGISTRO NO CRM E ESPECIALIZAÇÃO NA ÁREA DE ATUAÇÃO                          </w:t>
      </w:r>
    </w:p>
    <w:p w14:paraId="2088A8C7" w14:textId="77777777" w:rsidR="005631D8" w:rsidRDefault="005631D8" w:rsidP="005631D8">
      <w:r>
        <w:t>Realizar avaliação pré-operatória ambulatorial; realizar visita pré-anestésica; Auxiliar no transporte de pacientes graves para o Centro Cirúrgico, quando solicitado; Indicar anestesia adequadamente conforme o procedimento cirúrgico e o estado físico do paciente; Realizar anestesia em diferentes especialidades cirúrgicas, conforme escala, incluindo cirurgias pediátricas e transplantes. Ao final do procedimento cirúrgico: Transferir paciente para recuperação pós-anestésica, unidade de terapia intensiva ou outro local em que haja necessidade de acompanhamento de anestesista; Preencher ficha de anestesia e demais documentos hospitalares relacionados à assistência anestésica ao paciente; Realizar rígido controle dos fármacos anestésicos utilizados; Realizar plantões, conforme escala, incluindo finais de semana e plantões noturnos; Contribuir no treinamento prático de médicos residentes e alunos de graduação; Participar de atividades teóricas, teórico-práticas e práticas destinadas ao treinamento e educação continuada; Cumprir ordens de serviço e regulamento da Instituição; Participar de treinamentos de pessoas; Coordenação, execução e avaliação das atividades de capacitação e treinamento de estudantes e residentes, contribuindo para a integração docente assistencial (preceptoria); Exercer outras atividades, compatíveis com sua formação, previstas em lei, regulamento ou por determinação de superiores hierárquicos, Atuar no Ambulatório da Dor, e tarefas correlatas.</w:t>
      </w:r>
    </w:p>
    <w:p w14:paraId="35BF8EF8" w14:textId="77777777" w:rsidR="005631D8" w:rsidRDefault="005631D8" w:rsidP="005631D8"/>
    <w:p w14:paraId="10DC8E2C" w14:textId="77777777" w:rsidR="005631D8" w:rsidRPr="00E010D5" w:rsidRDefault="005631D8" w:rsidP="005631D8">
      <w:pPr>
        <w:rPr>
          <w:b/>
          <w:bCs/>
        </w:rPr>
      </w:pPr>
      <w:r w:rsidRPr="00E010D5">
        <w:rPr>
          <w:b/>
          <w:bCs/>
        </w:rPr>
        <w:t>MÉDICO AUDITOR</w:t>
      </w:r>
    </w:p>
    <w:p w14:paraId="7846EBCC" w14:textId="77777777" w:rsidR="005631D8" w:rsidRDefault="005631D8" w:rsidP="005631D8">
      <w:r>
        <w:t xml:space="preserve">FORMA DE PROVIMENTO: EFETIVO </w:t>
      </w:r>
    </w:p>
    <w:p w14:paraId="53D0EBB1" w14:textId="77777777" w:rsidR="005631D8" w:rsidRDefault="005631D8" w:rsidP="005631D8">
      <w:r>
        <w:t>REGIME: Estatutário</w:t>
      </w:r>
    </w:p>
    <w:p w14:paraId="10EEC570" w14:textId="77777777" w:rsidR="005631D8" w:rsidRDefault="005631D8" w:rsidP="005631D8">
      <w:r>
        <w:t>CARGA HORÁRIA: 20 HORAS SEMANAIS</w:t>
      </w:r>
    </w:p>
    <w:p w14:paraId="33190EE3" w14:textId="77777777" w:rsidR="005631D8" w:rsidRDefault="005631D8" w:rsidP="005631D8">
      <w:r>
        <w:t xml:space="preserve">ESCOLARIDADE: SUPERIOR EM MEDICINA COM REGISTRO NO CRM COM ESPECIALIZAÇÃO NA ÁREA DE ATUAÇÃO      </w:t>
      </w:r>
    </w:p>
    <w:p w14:paraId="635CF2F4" w14:textId="77777777" w:rsidR="005631D8" w:rsidRDefault="005631D8" w:rsidP="005631D8">
      <w:r>
        <w:t xml:space="preserve">Autorizar laudos médicos de AIH, conforme as normas e diretrizes do SUS, laudos de internações (AIHs); serviços de auxilio em diagnose e terapia (SADT); serviços ambulatoriais entre outros que se fizer necessário; ter domínio nos módulos de processar/acompanhar as remessas dos arquivos enviados ao DATASUS/MS, produção de Ambulatórios Auditar os serviços hospitalares e ambulatoriais públicos, contratados ou conveniados de acordo com a legislação aplicável pelo Sistema Único de Saúde; Analisar prontuários médicos, laudos médicos, fichas clínicas, fichas de atendimentos ambulatoriais e demais documentos de pacientes para avaliar o procedimento executado, conforme normas vigentes do Sistema Único de Saúde; Avaliar a adequação, a resolutividade e qualidade dos procedimentos e serviços de saúde disponibilizados à população no âmbito técnico e científico; Utilizar os sistemas de informação do SUS implantados, para subsidiar as análises e revisões realizadas sobre os serviços realizados no Município; Analisar relatórios gerenciais dos Sistemas de Pagamento do SUS, SIA (Sistema de Informações Ambulatoriais) e SIH (Sistemas de Informações Hospitalares), e os demais Sistemas de Informações que forem implantados no Município; Realizar auditorias programadas para verificação “in loco” da qualidade da assistência prestada aos usuários do SUS, verificando estrutura física, recursos humanos, fluxos, instrumentais e materiais necessários para realização de procedimentos nas unidades de saúde sob gestão do Município; Realizar auditorias especiais para apurar denúncias ou indícios junto aos prestadores de serviços do SUS, sob gestão do Município; Analisar os mecanismos de hierarquização, referência e contra referência da rede de serviços de saúde; Autorizar internações hospitalares e procedimentos de alto custo/complexidade, e tarefas correlatas.                            </w:t>
      </w:r>
    </w:p>
    <w:p w14:paraId="7FE16855" w14:textId="77777777" w:rsidR="005631D8" w:rsidRDefault="005631D8" w:rsidP="005631D8"/>
    <w:p w14:paraId="056C8217" w14:textId="77777777" w:rsidR="005631D8" w:rsidRPr="00E010D5" w:rsidRDefault="005631D8" w:rsidP="005631D8">
      <w:pPr>
        <w:rPr>
          <w:b/>
          <w:bCs/>
        </w:rPr>
      </w:pPr>
      <w:r w:rsidRPr="00E010D5">
        <w:rPr>
          <w:b/>
          <w:bCs/>
        </w:rPr>
        <w:t xml:space="preserve">MÉDICO CARDIOLOGISTA </w:t>
      </w:r>
    </w:p>
    <w:p w14:paraId="2EC74D8D" w14:textId="77777777" w:rsidR="005631D8" w:rsidRDefault="005631D8" w:rsidP="005631D8">
      <w:r>
        <w:t xml:space="preserve">FORMA DE PROVIMENTO: EFETIVO </w:t>
      </w:r>
    </w:p>
    <w:p w14:paraId="2EF6DF9C" w14:textId="77777777" w:rsidR="005631D8" w:rsidRDefault="005631D8" w:rsidP="005631D8">
      <w:r>
        <w:t>REGIME: Estatutário</w:t>
      </w:r>
    </w:p>
    <w:p w14:paraId="4FED1ECA" w14:textId="77777777" w:rsidR="005631D8" w:rsidRDefault="005631D8" w:rsidP="005631D8">
      <w:r>
        <w:t>CARGA HORÁRIA: 20 HORAS SEMANAIS</w:t>
      </w:r>
    </w:p>
    <w:p w14:paraId="56C31149" w14:textId="77777777" w:rsidR="005631D8" w:rsidRDefault="005631D8" w:rsidP="005631D8">
      <w:r>
        <w:lastRenderedPageBreak/>
        <w:t xml:space="preserve">ESCOLARIDADE: SUPERIOR EM MEDICINA COM REGISTRO NO CRM COM ESPECIALIZAÇÃO NA ÁREA DE ATUAÇÃO                      </w:t>
      </w:r>
    </w:p>
    <w:p w14:paraId="147AF88F" w14:textId="77777777" w:rsidR="005631D8" w:rsidRDefault="005631D8" w:rsidP="005631D8">
      <w:r>
        <w:t>Executar e ministrar atendimento médico à portadores de doenças cardiovasculares; interpretar exames e atos que digam respeito às especialidades que tenham íntima correlação com a cardiologia; realizar estudos e investigações no campo cardiológico; prestar o devido atendimento aos pacientes encaminhados por outros especialistas; prescrever tratamento médico; participar de juntas médicas; participar de programas voltados para a saúde pública; solicitar exames laboratoriais e outros que se fizerem necessários; executar outras tarefas semelhantes; manter prontuário médico organizado e atualizado, e tarefas correlatas.</w:t>
      </w:r>
    </w:p>
    <w:p w14:paraId="4C9E5406" w14:textId="77777777" w:rsidR="005631D8" w:rsidRDefault="005631D8" w:rsidP="005631D8"/>
    <w:p w14:paraId="710A4E5B" w14:textId="77777777" w:rsidR="005631D8" w:rsidRPr="00E010D5" w:rsidRDefault="005631D8" w:rsidP="005631D8">
      <w:pPr>
        <w:rPr>
          <w:b/>
          <w:bCs/>
        </w:rPr>
      </w:pPr>
      <w:r w:rsidRPr="00E010D5">
        <w:rPr>
          <w:b/>
          <w:bCs/>
        </w:rPr>
        <w:t xml:space="preserve">MÉDICO CIRURGIÃO GERAL </w:t>
      </w:r>
    </w:p>
    <w:p w14:paraId="336CF3A4" w14:textId="77777777" w:rsidR="005631D8" w:rsidRDefault="005631D8" w:rsidP="005631D8">
      <w:r>
        <w:t>NÍVEL SALARIAL:</w:t>
      </w:r>
    </w:p>
    <w:p w14:paraId="75CBBAB5" w14:textId="77777777" w:rsidR="005631D8" w:rsidRDefault="005631D8" w:rsidP="005631D8">
      <w:r>
        <w:t xml:space="preserve">FORMA DE PROVIMENTO: EFETIVO </w:t>
      </w:r>
    </w:p>
    <w:p w14:paraId="23C6B3AE" w14:textId="77777777" w:rsidR="005631D8" w:rsidRDefault="005631D8" w:rsidP="005631D8">
      <w:r>
        <w:t>REGIME: Estatutário</w:t>
      </w:r>
    </w:p>
    <w:p w14:paraId="18E7F2DB" w14:textId="77777777" w:rsidR="005631D8" w:rsidRDefault="005631D8" w:rsidP="005631D8">
      <w:r>
        <w:t>CARGA HORÁRIA: 20 HORAS SEMANAIS</w:t>
      </w:r>
    </w:p>
    <w:p w14:paraId="155C6A77" w14:textId="77777777" w:rsidR="005631D8" w:rsidRDefault="005631D8" w:rsidP="005631D8">
      <w:r>
        <w:t xml:space="preserve">ESCOLARIDADE: SUPERIOR EM MEDICINA COM REGISTRO NO CRM E ESPECIALIZAÇÃO NA ÁREA DE ATUAÇÃO.  </w:t>
      </w:r>
    </w:p>
    <w:p w14:paraId="156D25D5" w14:textId="77777777" w:rsidR="005631D8" w:rsidRDefault="005631D8" w:rsidP="005631D8">
      <w:r>
        <w:t>Executar serviços com pacientes no Centro de Saúde Municipal e outros locais determinados pela Administração em Projetos de Saúde. Realizar exames médicos; emitir diagnósticos; prescrever medicamentos; anotar no prontuário dos pacientes as queixas e o tratamento; emitir atestados de saúde, sanidade, aptidão física e mental e de óbito; solicitar e interpretar os exames laboratoriais; adotar protocolo clínico nas prescrições de medicamentos, solicitações de exames e encaminhamentos, realizar agendamento de cirurgias eletivas, atender as solicitações da Secretaria Municipal de Saúde ou na falta deste, outros adotados pelos meios colegiados regionais de saúde ou Ministério da Saúde, responsabilizar-se por qualquer ato profissional que tenha praticado ou indicado, ainda que este tenha sido solicitado ou consentido pelo paciente ou seu representante legal, guardar sigilo das atividades inerentes as atribuições do cargo, levando ao conhecimento do superior hierárquico informações ou notícias de interesse do serviço público ou particular que possa interferir no regular andamento do serviço público, e  tarefas correlatas.</w:t>
      </w:r>
    </w:p>
    <w:p w14:paraId="1751249D" w14:textId="77777777" w:rsidR="005631D8" w:rsidRDefault="005631D8" w:rsidP="005631D8"/>
    <w:p w14:paraId="1EF65269" w14:textId="77777777" w:rsidR="005631D8" w:rsidRPr="00E010D5" w:rsidRDefault="005631D8" w:rsidP="005631D8">
      <w:pPr>
        <w:rPr>
          <w:b/>
          <w:bCs/>
        </w:rPr>
      </w:pPr>
      <w:r w:rsidRPr="00E010D5">
        <w:rPr>
          <w:b/>
          <w:bCs/>
        </w:rPr>
        <w:t xml:space="preserve">MÉDICO DO TRABALHO </w:t>
      </w:r>
    </w:p>
    <w:p w14:paraId="6AC44289" w14:textId="77777777" w:rsidR="005631D8" w:rsidRDefault="005631D8" w:rsidP="005631D8">
      <w:r>
        <w:t xml:space="preserve">FORMA DE PROVIMENTO: EFETIVO </w:t>
      </w:r>
    </w:p>
    <w:p w14:paraId="06396B0C" w14:textId="77777777" w:rsidR="005631D8" w:rsidRDefault="005631D8" w:rsidP="005631D8">
      <w:r>
        <w:t>REGIME: Estatutário</w:t>
      </w:r>
    </w:p>
    <w:p w14:paraId="63CC66C7" w14:textId="77777777" w:rsidR="005631D8" w:rsidRDefault="005631D8" w:rsidP="005631D8">
      <w:r>
        <w:t>CARGA HORÁRIA: 10 HORAS SEMANAIS</w:t>
      </w:r>
    </w:p>
    <w:p w14:paraId="338FBBB5" w14:textId="77777777" w:rsidR="005631D8" w:rsidRDefault="005631D8" w:rsidP="005631D8">
      <w:r>
        <w:t xml:space="preserve">ESCOLARIDADE: SUPERIOR EM MEDICINA E REGISTRO NO CRM, E ESPECIALIZAÇÃO NA ÁREA DE ATUAÇÃO.  </w:t>
      </w:r>
    </w:p>
    <w:p w14:paraId="2C20D94F" w14:textId="77777777" w:rsidR="005631D8" w:rsidRDefault="005631D8" w:rsidP="005631D8">
      <w:r>
        <w:t xml:space="preserve">Terá por atribuições planejar, elaborar e dar assistência técnica ao desenvolvimento do PCMSO discriminadas na NR-17, e ainda contendo as descrições completas das atividades desenvolvidas, promover campanha de saúde precedidas de consultas, exames clínicos e laboratoriais contidas no anexo 07 do normativo, agendar e cobrar do servidor a realização de todos os procedimentos acompanhando-o até a emissão do ASO (atesto de saúde ocupacional). O médico do trabalho deverá visitar cada departamento, para proceder as consultas: inicial (análise e solicitação de exames) e final (análise e emissão de ASO. Elaborar planejamento anual, dar assistência técnica em medicina do trabalho nas demandas internas e jurídicas, realizar palestras educativas ligadas a medicina do trabalho, promover campanha de prevenção da saúde do trabalhador, analisar e homologar atestados médicos apresentados pelos servidores e  realizar outras tarefas correlatas sobre determinação da chefia imediata.   </w:t>
      </w:r>
    </w:p>
    <w:p w14:paraId="033D7B47" w14:textId="77777777" w:rsidR="005631D8" w:rsidRDefault="005631D8" w:rsidP="005631D8"/>
    <w:p w14:paraId="68AF0285" w14:textId="77777777" w:rsidR="005631D8" w:rsidRPr="00E010D5" w:rsidRDefault="005631D8" w:rsidP="005631D8">
      <w:pPr>
        <w:rPr>
          <w:b/>
          <w:bCs/>
        </w:rPr>
      </w:pPr>
      <w:r w:rsidRPr="00E010D5">
        <w:rPr>
          <w:b/>
          <w:bCs/>
        </w:rPr>
        <w:t xml:space="preserve">MÉDICO ENDOCRINOLOGISTA </w:t>
      </w:r>
    </w:p>
    <w:p w14:paraId="1D009D36" w14:textId="77777777" w:rsidR="005631D8" w:rsidRDefault="005631D8" w:rsidP="005631D8">
      <w:r>
        <w:t xml:space="preserve">FORMA DE PROVIMENTO: EFETIVO </w:t>
      </w:r>
    </w:p>
    <w:p w14:paraId="3B9BD285" w14:textId="77777777" w:rsidR="005631D8" w:rsidRDefault="005631D8" w:rsidP="005631D8">
      <w:r>
        <w:t>REGIME: Estatutário</w:t>
      </w:r>
    </w:p>
    <w:p w14:paraId="63E8111B" w14:textId="77777777" w:rsidR="005631D8" w:rsidRDefault="005631D8" w:rsidP="005631D8">
      <w:r>
        <w:t>CARGA HORÁRIA: 20 HORAS SEMANAIS</w:t>
      </w:r>
    </w:p>
    <w:p w14:paraId="58E51C03" w14:textId="77777777" w:rsidR="005631D8" w:rsidRDefault="005631D8" w:rsidP="005631D8">
      <w:r>
        <w:t>ESCOLARIDADE: SUPERIOR EM MEDICINA COM REGISTRO NO CRM E ESPECIALIZAÇÃO NA ÁREA DE ATUAÇÃO</w:t>
      </w:r>
    </w:p>
    <w:p w14:paraId="68708BCF" w14:textId="77777777" w:rsidR="005631D8" w:rsidRDefault="005631D8" w:rsidP="005631D8">
      <w:r>
        <w:t xml:space="preserve">Efetuar exames médicos, emitir diagnósticos, aplicar recursos de medicina terapêutica e preventiva á comunidade; Efetuar e requisitar exames complementares de acordo com os protocolos estabelecidos pela Secretaria Municipal de Saúde, analisar, interpretar resultados de exames de raios-X, Biométrico, hematológico e outros, comparando-os com os padrões normais para emitir o diagnóstico; prescrever medicamentos, indicando dosagem e respectiva via de administração; realizar cirurgias; manter registros </w:t>
      </w:r>
      <w:r>
        <w:lastRenderedPageBreak/>
        <w:t>dos pacientes examinados, anotando a conclusão diagnosticada, tratamento e evolução da doença; emitir atestados de saúde e aptidão física e mental, do óbito, para atender determinações legais; atender emergências clínicas, e traumáticas na área da endocrinologia; participar de campanhas de saúde comunitária de caráter preventivo; disponibilizar todos os procedimentos de sua área de especialização aos usuários do Sistema Único de Saúde- SUS; exercer outras atividades, compatíveis com sua formação, prevista em lei, regulamento ou por determinação superior; executar outras atividades correlatas que lhe forem designadas pelo superior imediato. Assessorar, elaborar e participar de campanhas educativas nos campos da saúde pública e da medicina preventiva; Participar, articulado com equipe multiprofissional, de programas e atividades de educação em saúde visando à melhoria de saúde do indivíduo, da família e da população em geral; aplicar recursos da medicina preventiva ou terapêutica em ambulatórios, hospitais, unidades sanitárias, escolas, setores esportivos, entre outros; Manter registro dos pacientes examinados, anotando a conclusão diagnóstica, o tratamento prescrito e a evolução da doença; Realizar atendimento individual, individual programado e individual interdisciplinar a pacientes; Efetuar a notificação compulsória de doenças; Realizar reuniões com familiares ou responsáveis de pacientes a fim de prestar informações e orientações sobre a doença e o tratamento a ser realizado; Prestar informações do processo saúde-doença aos indivíduos e a seus familiares ou responsáveis; Participar de grupos terapêuticos através de reuniões realizadas com grupos de pacientes específicos para prestar orientações e tratamentos e proporcionar a troca de experiências entre os pacientes; Participar de reuniões comunitárias em espaços públicos privados ou em comunidades, visando à divulgação de fatores de risco que favorecem enfermidades; Promover reuniões com profissionais da área para discutir conduta a ser tomada em casos clínicos mais complexos; Participar dos processos de avaliação da equipe e dos serviços prestados à população; Realizar diagnóstico da comunidade e levantar indicadores de saúde da comunidade para avaliação do impacto das ações em saúde implementadas por equipe; Representar, quando designado, a Secretaria Municipal na qual está lotado em Conselhos, Comissões, reuniões com as demais Secretarias Municipais; Participar do processo de aquisição de serviços, insumos e equipamentos relativos à sua área; Orientar e zelar pela preservação e guarda dos equipamentos, aparelhos e instrumentais utilizados em sua especialidade, observando a sua correta utilização; Utilizar equipamentos de proteção individual conforme preconizado pela ANVISA; Orientar os servidores que o auxiliam na execução das tarefas típicas do cargo; executar outras tarefas correlatas, sob determinação da chefia imediata.</w:t>
      </w:r>
    </w:p>
    <w:p w14:paraId="40B0738B" w14:textId="77777777" w:rsidR="005631D8" w:rsidRDefault="005631D8" w:rsidP="005631D8"/>
    <w:p w14:paraId="4C4D7230" w14:textId="77777777" w:rsidR="005631D8" w:rsidRPr="00E010D5" w:rsidRDefault="005631D8" w:rsidP="005631D8">
      <w:pPr>
        <w:rPr>
          <w:b/>
          <w:bCs/>
        </w:rPr>
      </w:pPr>
      <w:r w:rsidRPr="00E010D5">
        <w:rPr>
          <w:b/>
          <w:bCs/>
        </w:rPr>
        <w:t xml:space="preserve">MÉDICO GERIATRA  </w:t>
      </w:r>
    </w:p>
    <w:p w14:paraId="52227B58" w14:textId="77777777" w:rsidR="005631D8" w:rsidRDefault="005631D8" w:rsidP="005631D8">
      <w:r>
        <w:t xml:space="preserve">FORMA DE PROVIMENTO: EFETIVO </w:t>
      </w:r>
    </w:p>
    <w:p w14:paraId="0FE2CBFE" w14:textId="77777777" w:rsidR="005631D8" w:rsidRDefault="005631D8" w:rsidP="005631D8">
      <w:r>
        <w:t>REGIME: Estatutário</w:t>
      </w:r>
    </w:p>
    <w:p w14:paraId="0AB88DC4" w14:textId="77777777" w:rsidR="005631D8" w:rsidRDefault="005631D8" w:rsidP="005631D8">
      <w:r>
        <w:t>CARGA HORÁRIA: 20 HORAS SEMANAIS</w:t>
      </w:r>
    </w:p>
    <w:p w14:paraId="65235E69" w14:textId="77777777" w:rsidR="005631D8" w:rsidRDefault="005631D8" w:rsidP="005631D8">
      <w:r>
        <w:t xml:space="preserve">ESCOLARIDADE: SUPERIOR EM MEDICINA COM REGISTRO NO CRM COM ESPECIALIZAÇÃO NA ÁREA DE ATUAÇÃO                                 </w:t>
      </w:r>
    </w:p>
    <w:p w14:paraId="18E9C38E" w14:textId="77777777" w:rsidR="005631D8" w:rsidRDefault="005631D8" w:rsidP="005631D8">
      <w:r>
        <w:t>Executar atividades relativas à saúde do idoso e ao tratamento de suas doenças e as ações e atividades a serem desenvolvidas de acordo com as prioridades locais. Exercer as atividades inerentes ao cargo de médico, especializado em clínica médica de acordo com as normas do Ministério da Educação e da Comissão Nacional de Residência Médica. As atribuições do médico clínico incluem consultas e atendimentos médicos a adultos no tratamento e prevenção de doenças em Pronto Atendimentos e Ambulatórios; implementar ações para promoção da saúde; coordenar programas e serviços em saúde, efetuar perícias, auditorias e sindicâncias médicas; elaborar documentos e difundir conhecimentos da área médica. A assistência médica prestada pelo médico clínico compreende a assistência médica para adultos que se estende desde os atendimentos básicos até avaliações diagnósticas e terapêuticas complexas, e tarefas correlatas.</w:t>
      </w:r>
    </w:p>
    <w:p w14:paraId="5AFFD728" w14:textId="77777777" w:rsidR="005631D8" w:rsidRDefault="005631D8" w:rsidP="005631D8"/>
    <w:p w14:paraId="23EDF8B1" w14:textId="77777777" w:rsidR="005631D8" w:rsidRPr="00E010D5" w:rsidRDefault="005631D8" w:rsidP="005631D8">
      <w:pPr>
        <w:rPr>
          <w:b/>
          <w:bCs/>
        </w:rPr>
      </w:pPr>
      <w:r w:rsidRPr="00E010D5">
        <w:rPr>
          <w:b/>
          <w:bCs/>
        </w:rPr>
        <w:t>MÉDICO GINECOLOGISTA E OBSTETRA</w:t>
      </w:r>
    </w:p>
    <w:p w14:paraId="7B6A6C00" w14:textId="77777777" w:rsidR="005631D8" w:rsidRDefault="005631D8" w:rsidP="005631D8">
      <w:r>
        <w:t xml:space="preserve">FORMA DE PROVIMENTO: EFETIVO </w:t>
      </w:r>
    </w:p>
    <w:p w14:paraId="3CBE23B4" w14:textId="77777777" w:rsidR="005631D8" w:rsidRDefault="005631D8" w:rsidP="005631D8">
      <w:r>
        <w:t>REGIME: Estatutário</w:t>
      </w:r>
    </w:p>
    <w:p w14:paraId="656C72DA" w14:textId="77777777" w:rsidR="005631D8" w:rsidRDefault="005631D8" w:rsidP="005631D8">
      <w:r>
        <w:t>CARGA HORÁRIA: 20 HORAS SEMANAIS</w:t>
      </w:r>
    </w:p>
    <w:p w14:paraId="0C7EF375" w14:textId="77777777" w:rsidR="005631D8" w:rsidRDefault="005631D8" w:rsidP="005631D8">
      <w:r>
        <w:t xml:space="preserve">ESCOLARIDADE: SUPERIOR EM MEDICINA COM REGISTRO NO CRM COM ESPECIALIZAÇÃO NA ÁREA DE ATUAÇÃO </w:t>
      </w:r>
    </w:p>
    <w:p w14:paraId="7D4E964F" w14:textId="77777777" w:rsidR="005631D8" w:rsidRDefault="005631D8" w:rsidP="005631D8">
      <w:r>
        <w:t xml:space="preserve">Executar atendimento aos pacientes encaminhados das Unidades de Saúde, procedendo a exame geral e obstétrico; prestar assistência integral ao pré-natal, solicitar exames de laboratório e outros que o caso requeira; realizar exame de imagem sendo de competência o Ultrassonografia obstétrico, controlar a pressão arterial e o peso da gestante; dar orientação médica à gestante e encaminhá-la a maternidade e ao bem-estar fetal; atender ao parto e puerpério; dar orientação relativa a nutrição e higiene da gestante; prestar o devido atendimento aos pacientes encaminhados por outro especialista; prescrever tratamento </w:t>
      </w:r>
      <w:r>
        <w:lastRenderedPageBreak/>
        <w:t xml:space="preserve">adequado; participar de programas voltados para a saúde pública, de acordo com sua especialidade; participar de juntas médicas; solicitar o concurso de outros médicos especializados em casos que requeiram esta providência. Realizar procedimentos específicos, tais como: colonoscopia, cauterização de colo uterino, biopsias, colocação de DIU ou implante contraceptivo. Encaminhar, os pacientes que necessitam, para outros níveis do sistema, garantindo a referência e a contra referência, responsabilizar-se por qualquer ato profissional que tenha praticado ou indicado, ainda que este tenha sido solicitado ou consentido pelo paciente ou seu representante legal, guardar sigilo das atividades inerentes as atribuições do cargo, levando ao conhecimento do superior hierárquico informações ou notícias de interesse do serviço público ou particular que possa interferir no regular andamento do serviço público, e tarefas correlatas.    </w:t>
      </w:r>
    </w:p>
    <w:p w14:paraId="4AE9477D" w14:textId="77777777" w:rsidR="005631D8" w:rsidRDefault="005631D8" w:rsidP="005631D8"/>
    <w:p w14:paraId="72686ABD" w14:textId="77777777" w:rsidR="005631D8" w:rsidRPr="00E010D5" w:rsidRDefault="005631D8" w:rsidP="005631D8">
      <w:pPr>
        <w:rPr>
          <w:b/>
          <w:bCs/>
        </w:rPr>
      </w:pPr>
      <w:r w:rsidRPr="00E010D5">
        <w:rPr>
          <w:b/>
          <w:bCs/>
        </w:rPr>
        <w:t>MÉDICO INFECTOLOGISTA</w:t>
      </w:r>
    </w:p>
    <w:p w14:paraId="2AD3B6D1" w14:textId="77777777" w:rsidR="005631D8" w:rsidRDefault="005631D8" w:rsidP="005631D8">
      <w:r>
        <w:t xml:space="preserve">FORMA DE PROVIMENTO: EFETIVO </w:t>
      </w:r>
    </w:p>
    <w:p w14:paraId="171947F8" w14:textId="77777777" w:rsidR="005631D8" w:rsidRDefault="005631D8" w:rsidP="005631D8">
      <w:r>
        <w:t>REGIME: Estatutário</w:t>
      </w:r>
    </w:p>
    <w:p w14:paraId="3FEAB8FB" w14:textId="77777777" w:rsidR="005631D8" w:rsidRDefault="005631D8" w:rsidP="005631D8">
      <w:r>
        <w:t>CARGA HORÁRIA: 20 HORAS SEMANAIS</w:t>
      </w:r>
    </w:p>
    <w:p w14:paraId="2AC73E64" w14:textId="77777777" w:rsidR="005631D8" w:rsidRDefault="005631D8" w:rsidP="005631D8">
      <w:r>
        <w:t xml:space="preserve">ESCOLARIDADE: SUPERIOR EM MEDICINA COM REGISTRO NO CRM COM ESPECIALIZAÇÃO NA ÁREA DE ATUAÇÃO </w:t>
      </w:r>
    </w:p>
    <w:p w14:paraId="38B14790" w14:textId="77777777" w:rsidR="005631D8" w:rsidRDefault="005631D8" w:rsidP="005631D8">
      <w:r>
        <w:t xml:space="preserve">Orientar e acompanhar o trabalho de enfermagem em grau auxiliar e participar no planejamento da assistência de enfermagem, cabendo-lhe, especialmente: efetuar procedimentos de admissão; Prestar assistência ao paciente; administrar medicação prescrita; auxiliar equipe técnica em procedimentos específicos; realizar instrumentação cirúrgica; promover saúde mental; organizar ambiente de trabalho; dar continuidade nos plantões quando necessário for; trabalhar com biossegurança e segurança participar da programação da assistência de enfermagem; executar ações assistenciais de enfermagem, exceto as privativas do Enfermeiro (de nível superior); participar da orientação e supervisão do trabalho de enfermagem em grau auxiliar; Executar e supervisionar serviços de enfermagem, empregando processos de rotina e/ou específicos, para possibilitar a proteção e recuperação da saúde do paciente, e tarefas correlatas.                </w:t>
      </w:r>
    </w:p>
    <w:p w14:paraId="041332DD" w14:textId="77777777" w:rsidR="005631D8" w:rsidRDefault="005631D8" w:rsidP="005631D8"/>
    <w:p w14:paraId="6F92E9B3" w14:textId="77777777" w:rsidR="005631D8" w:rsidRPr="00E010D5" w:rsidRDefault="005631D8" w:rsidP="005631D8">
      <w:pPr>
        <w:rPr>
          <w:b/>
          <w:bCs/>
        </w:rPr>
      </w:pPr>
      <w:r w:rsidRPr="00E010D5">
        <w:rPr>
          <w:b/>
          <w:bCs/>
        </w:rPr>
        <w:t>MÉDICO NEUROPEDIATRA</w:t>
      </w:r>
    </w:p>
    <w:p w14:paraId="721C78AD" w14:textId="77777777" w:rsidR="005631D8" w:rsidRDefault="005631D8" w:rsidP="005631D8">
      <w:r>
        <w:t xml:space="preserve">FORMA DE PROVIMENTO: EFETIVO </w:t>
      </w:r>
    </w:p>
    <w:p w14:paraId="494E8067" w14:textId="77777777" w:rsidR="005631D8" w:rsidRDefault="005631D8" w:rsidP="005631D8">
      <w:r>
        <w:t>REGIME: Estatutário</w:t>
      </w:r>
    </w:p>
    <w:p w14:paraId="63A0DD7C" w14:textId="77777777" w:rsidR="005631D8" w:rsidRDefault="005631D8" w:rsidP="005631D8">
      <w:r>
        <w:t>CARGA HORÁRIA: 20 HORAS SEMANAIS</w:t>
      </w:r>
    </w:p>
    <w:p w14:paraId="2D5DD7BB" w14:textId="77777777" w:rsidR="005631D8" w:rsidRDefault="005631D8" w:rsidP="005631D8">
      <w:r>
        <w:t xml:space="preserve">ESCOLARIDADE: SUPERIOR EM MEDICINA COM REGISTRO NO CRM COM ESPECIALIZAÇÃO NA ÁREA DE ATUAÇÃO </w:t>
      </w:r>
    </w:p>
    <w:p w14:paraId="0429FA2D" w14:textId="77777777" w:rsidR="005631D8" w:rsidRDefault="005631D8" w:rsidP="005631D8">
      <w:r>
        <w:t xml:space="preserve">Executar Serviços com pacientes pediátricos, idade de 0 a 18 anos, na especialidade descrita, no Centro de Saúde Municipal e outros locais determinados pela administração em Projetos de saúde. Realizar exames médicos; emitir diagnósticos; prescrever medicamentos; anotar no prontuário dos pacientes as queixas e o tratamento; emitir atestados de saúde, sanidade, aptidão física e mental e de óbito; solicitar e interpretar os exames laboratoriais; adotar protocolo clínico nas prescrições de medicamentos, solicitações de exames e encaminhamentos, elaborados pela Secretaria Municipal da Saúde ou na falta deste, outros adotados pelos meios colegiados regionais de saúde ou Ministério da Saúde, responsabilizar-se por qualquer ato profissional que tenha praticado ou indicado, ainda que este tenha sido solicitado ou consentido pelo paciente ou seu representante legal, guardar sigilo das atividades inerentes as atribuições do cargo, levando ao conhecimento do superior hierárquico informações ou notícias de interesse do serviço público ou particular que possa interferir no regular andamento do serviço público, e tarefas correlatas.   </w:t>
      </w:r>
    </w:p>
    <w:p w14:paraId="596F50A3" w14:textId="77777777" w:rsidR="005631D8" w:rsidRDefault="005631D8" w:rsidP="005631D8"/>
    <w:p w14:paraId="1E755136" w14:textId="77777777" w:rsidR="005631D8" w:rsidRPr="00E010D5" w:rsidRDefault="005631D8" w:rsidP="005631D8">
      <w:pPr>
        <w:rPr>
          <w:b/>
          <w:bCs/>
        </w:rPr>
      </w:pPr>
      <w:r w:rsidRPr="00E010D5">
        <w:rPr>
          <w:b/>
          <w:bCs/>
        </w:rPr>
        <w:t xml:space="preserve">MÉDICO OFTALMOLOGISTA </w:t>
      </w:r>
    </w:p>
    <w:p w14:paraId="15B94FD9" w14:textId="77777777" w:rsidR="005631D8" w:rsidRDefault="005631D8" w:rsidP="005631D8">
      <w:r>
        <w:t xml:space="preserve">FORMA DE PROVIMENTO: EFETIVO </w:t>
      </w:r>
    </w:p>
    <w:p w14:paraId="0138F966" w14:textId="77777777" w:rsidR="005631D8" w:rsidRDefault="005631D8" w:rsidP="005631D8">
      <w:r>
        <w:t>REGIME: Estatutário</w:t>
      </w:r>
    </w:p>
    <w:p w14:paraId="01C46F10" w14:textId="77777777" w:rsidR="005631D8" w:rsidRDefault="005631D8" w:rsidP="005631D8">
      <w:r>
        <w:t>CARGA HORÁRIA: 20 HORAS SEMANAIS</w:t>
      </w:r>
    </w:p>
    <w:p w14:paraId="67E56458" w14:textId="77777777" w:rsidR="005631D8" w:rsidRDefault="005631D8" w:rsidP="005631D8">
      <w:r>
        <w:t xml:space="preserve">ESCOLARIDADE: SUPERIOR EM MEDICINA COM REGISTRO NO CRM COM ESPECIALIZAÇÃO NA ÁREA DE ATUAÇÃO </w:t>
      </w:r>
    </w:p>
    <w:p w14:paraId="66477DC3" w14:textId="77777777" w:rsidR="005631D8" w:rsidRDefault="005631D8" w:rsidP="005631D8">
      <w:r>
        <w:t xml:space="preserve">Executar serviços no Centro de Saúde Municipal e outros locais determinados pela administração como em ambulatório de especialidades, atender pacientes referenciados da rede básica na área de ortopedia; realizar procedimentos ambulatoriais inerentes a sua especialidade (aparelho gessado, tratamento conservador fraturas, entorses e luxações, etc.); avaliar as condições físico-funcionais do paciente, realizar diagnósticos e tratar afecções agudas, crônicas ou traumáticas dos ossos e anexos, valendo-se de meios clínicos e/ou cirúrgicos, para perícia médica INSS/CAT; preencher prontuários dos pacientes atendidos e </w:t>
      </w:r>
      <w:r>
        <w:lastRenderedPageBreak/>
        <w:t xml:space="preserve">garantir referência. Ser apoio de capacitação na sua área específica, quando necessário, guardar sigilo das atividades inerentes as atribuições do cargo, levando ao conhecimento do superior hierárquico informações ou notícias de interesse do serviço público ou particular que possa interferir no regular andamento do serviço público, e tarefas correlatas.               </w:t>
      </w:r>
    </w:p>
    <w:p w14:paraId="5FB081BF" w14:textId="77777777" w:rsidR="005631D8" w:rsidRDefault="005631D8" w:rsidP="005631D8"/>
    <w:p w14:paraId="53CE9FA2" w14:textId="77777777" w:rsidR="005631D8" w:rsidRPr="00E010D5" w:rsidRDefault="005631D8" w:rsidP="005631D8">
      <w:pPr>
        <w:rPr>
          <w:b/>
          <w:bCs/>
        </w:rPr>
      </w:pPr>
      <w:r w:rsidRPr="00E010D5">
        <w:rPr>
          <w:b/>
          <w:bCs/>
        </w:rPr>
        <w:t>MÉDICO ORTOPEDISTA</w:t>
      </w:r>
    </w:p>
    <w:p w14:paraId="38CEF66C" w14:textId="77777777" w:rsidR="005631D8" w:rsidRDefault="005631D8" w:rsidP="005631D8">
      <w:r>
        <w:t xml:space="preserve">FORMA DE PROVIMENTO: EFETIVO </w:t>
      </w:r>
    </w:p>
    <w:p w14:paraId="76D06EA3" w14:textId="77777777" w:rsidR="005631D8" w:rsidRDefault="005631D8" w:rsidP="005631D8">
      <w:r>
        <w:t>REGIME: Estatutário</w:t>
      </w:r>
    </w:p>
    <w:p w14:paraId="35316883" w14:textId="77777777" w:rsidR="005631D8" w:rsidRDefault="005631D8" w:rsidP="005631D8">
      <w:r>
        <w:t>CARGA HORÁRIA: 20 HORAS SEMANAIS</w:t>
      </w:r>
    </w:p>
    <w:p w14:paraId="438348D3" w14:textId="77777777" w:rsidR="005631D8" w:rsidRDefault="005631D8" w:rsidP="005631D8">
      <w:r>
        <w:t xml:space="preserve">ESCOLARIDADE: SUPERIOR EM MEDICINA COM REGISTRO NO CRM COM ESPECIALIZAÇÃO NA ÁREA DE ATUAÇÃO </w:t>
      </w:r>
    </w:p>
    <w:p w14:paraId="1E8D9B53" w14:textId="77777777" w:rsidR="005631D8" w:rsidRDefault="005631D8" w:rsidP="005631D8">
      <w:r>
        <w:t xml:space="preserve">Executar serviços no Centro de Saúde Municipal e outros locais determinados pela administração como em ambulatório de especialidades, atender pacientes referenciados da rede básica na área de ortopedia; realizar procedimentos ambulatoriais inerentes a sua especialidade (aparelho gessado, tratamento conservador fraturas, entorses e luxações, etc.); avaliar as condições físico-funcionais do paciente, realizar diagnósticos e tratar afecções agudas, crônicas ou traumáticas dos ossos e anexos, valendo-se de meios clínicos e/ou cirúrgicos, para perícia médica INSS/CAT; preencher prontuários dos pacientes atendidos e garantir referência. Ser apoio de capacitação na sua área específica, quando necessário, guardar sigilo das atividades inerentes as atribuições do cargo, levando ao conhecimento do superior hierárquico informações ou notícias de interesse do serviço público ou particular que possa interferir no regular andamento do serviço público, e tarefas correlatas.                          </w:t>
      </w:r>
    </w:p>
    <w:p w14:paraId="398C7C5F" w14:textId="77777777" w:rsidR="005631D8" w:rsidRDefault="005631D8" w:rsidP="005631D8"/>
    <w:p w14:paraId="5D8C0B59" w14:textId="77777777" w:rsidR="005631D8" w:rsidRPr="00E010D5" w:rsidRDefault="005631D8" w:rsidP="005631D8">
      <w:pPr>
        <w:rPr>
          <w:b/>
          <w:bCs/>
        </w:rPr>
      </w:pPr>
      <w:r w:rsidRPr="00E010D5">
        <w:rPr>
          <w:b/>
          <w:bCs/>
        </w:rPr>
        <w:t xml:space="preserve">MÉDICO PEDIATRA </w:t>
      </w:r>
    </w:p>
    <w:p w14:paraId="609C3012" w14:textId="77777777" w:rsidR="005631D8" w:rsidRDefault="005631D8" w:rsidP="005631D8">
      <w:r>
        <w:t xml:space="preserve">FORMA DE PROVIMENTO: EFETIVO </w:t>
      </w:r>
    </w:p>
    <w:p w14:paraId="62ECFB1A" w14:textId="77777777" w:rsidR="005631D8" w:rsidRDefault="005631D8" w:rsidP="005631D8">
      <w:r>
        <w:t>REGIME: Estatutário</w:t>
      </w:r>
    </w:p>
    <w:p w14:paraId="386A091C" w14:textId="77777777" w:rsidR="005631D8" w:rsidRDefault="005631D8" w:rsidP="005631D8">
      <w:r>
        <w:t>CARGA HORÁRIA: 20 HORAS SEMANAIS</w:t>
      </w:r>
    </w:p>
    <w:p w14:paraId="56EC49E4" w14:textId="77777777" w:rsidR="005631D8" w:rsidRDefault="005631D8" w:rsidP="005631D8">
      <w:r>
        <w:t xml:space="preserve">ESCOLARIDADE: SUPERIOR EM MEDICINA COM REGISTRO NO CRM COM ESPECIALIZAÇÃO NA ÁREA DE ATUAÇÃO </w:t>
      </w:r>
    </w:p>
    <w:p w14:paraId="41DB9E0C" w14:textId="77777777" w:rsidR="005631D8" w:rsidRDefault="005631D8" w:rsidP="005631D8">
      <w:r>
        <w:t xml:space="preserve">Executar serviços nas unidades do Programa Saúde da Família ou outros locais determinados pela administração. Deverá atender recém-nascidos, crianças e adolescentes, de 0 a 18 anos. Deverá realizar exames médicos, emitir diagnósticos, prescrever medicamentos e outras formas de tratamento para diversos tipos de enfermidades, aplicando recursos de medicina preventiva e terapêutica, para promover a saúde e o bem estar do paciente. Preencher prontuários dos pacientes atendidos e garantir referência. Ser apoio de capacitação na sua área específica, quando necessário guardar sigilo das atividades inerentes as atribuições do cargo, levando ao conhecimento do superior hierárquico informações ou notícias de interesse do serviço público ou particular que possa interferir no regular andamento do serviço público, e tarefas correlatas.                              </w:t>
      </w:r>
    </w:p>
    <w:p w14:paraId="214B139E" w14:textId="77777777" w:rsidR="005631D8" w:rsidRDefault="005631D8" w:rsidP="005631D8"/>
    <w:p w14:paraId="583C6565" w14:textId="77777777" w:rsidR="005631D8" w:rsidRPr="00E010D5" w:rsidRDefault="005631D8" w:rsidP="005631D8">
      <w:pPr>
        <w:rPr>
          <w:b/>
          <w:bCs/>
        </w:rPr>
      </w:pPr>
      <w:r w:rsidRPr="00E010D5">
        <w:rPr>
          <w:b/>
          <w:bCs/>
        </w:rPr>
        <w:t xml:space="preserve">MÉDICO PSIQUIATRA </w:t>
      </w:r>
    </w:p>
    <w:p w14:paraId="200ABB18" w14:textId="77777777" w:rsidR="005631D8" w:rsidRDefault="005631D8" w:rsidP="005631D8">
      <w:r>
        <w:t xml:space="preserve">FORMA DE PROVIMENTO: EFETIVO </w:t>
      </w:r>
    </w:p>
    <w:p w14:paraId="56B854AB" w14:textId="77777777" w:rsidR="005631D8" w:rsidRDefault="005631D8" w:rsidP="005631D8">
      <w:r>
        <w:t>REGIME: Estatutário</w:t>
      </w:r>
    </w:p>
    <w:p w14:paraId="789512DD" w14:textId="77777777" w:rsidR="005631D8" w:rsidRDefault="005631D8" w:rsidP="005631D8">
      <w:r>
        <w:t>CARGA HORÁRIA: 20 HORAS SEMANAIS</w:t>
      </w:r>
    </w:p>
    <w:p w14:paraId="0A0193F6" w14:textId="77777777" w:rsidR="005631D8" w:rsidRDefault="005631D8" w:rsidP="005631D8">
      <w:r>
        <w:t xml:space="preserve">ESCOLARIDADE: SUPERIOR EM MEDICINA COM REGISTRO NO CRM COM ESPECIALIZAÇÃO NA ÁREA DE ATUAÇÃO </w:t>
      </w:r>
    </w:p>
    <w:p w14:paraId="7995F897" w14:textId="77777777" w:rsidR="005631D8" w:rsidRDefault="005631D8" w:rsidP="005631D8">
      <w:r>
        <w:t xml:space="preserve">Executar atividades de estudo à especialidade de Psiquiatria de acordo com as atribuições do médico Psiquiatra inclui atendimento a crianças e adultos, prevenção e tratamento dos modos psíquicos de adoecer ou da perda involuntária da faculdade normativa e ações e atividades a serem desenvolvidas de acordo com as prioridades locais. Examinar o paciente, auscultando, palpando ou utilizando instrumentos especiais, para determinar diagnóstico ou, se necessário, requisitar exames complementares e encaminhá-lo ao especialista; analisar e interpretar os resultados de exames de raios X, bioquímicos, hematológicos e outros, comparando-os com padrões normais, para confirmar ou informar o diagnóstico; prescrever medicamentos, indicando dosagem e respectiva via de administração, assim como cuidados a serem observados para conservar ou restabelecer a saúde do paciente; manter registro dos pacientes examinados, anotando a conclusão diagnóstica, tratamento, evolução da doença, para efetuar orientação terapêutica adequada. Exercer as atividades e funções inerentes à profissão, de acordo com as normas técnicas, e tarefas correlatas.                            </w:t>
      </w:r>
    </w:p>
    <w:p w14:paraId="096EA9DA" w14:textId="77777777" w:rsidR="005631D8" w:rsidRDefault="005631D8" w:rsidP="005631D8"/>
    <w:p w14:paraId="7576C05F" w14:textId="77777777" w:rsidR="005631D8" w:rsidRPr="00E010D5" w:rsidRDefault="005631D8" w:rsidP="005631D8">
      <w:pPr>
        <w:rPr>
          <w:b/>
          <w:bCs/>
        </w:rPr>
      </w:pPr>
      <w:r w:rsidRPr="00E010D5">
        <w:rPr>
          <w:b/>
          <w:bCs/>
        </w:rPr>
        <w:t xml:space="preserve">MÉDICO UROLOGISTA </w:t>
      </w:r>
    </w:p>
    <w:p w14:paraId="67BEF4D8" w14:textId="77777777" w:rsidR="005631D8" w:rsidRDefault="005631D8" w:rsidP="005631D8">
      <w:r>
        <w:t xml:space="preserve">FORMA DE PROVIMENTO: EFETIVO </w:t>
      </w:r>
    </w:p>
    <w:p w14:paraId="23C3F7E2" w14:textId="77777777" w:rsidR="005631D8" w:rsidRDefault="005631D8" w:rsidP="005631D8">
      <w:r>
        <w:t>REGIME: Estatutário</w:t>
      </w:r>
    </w:p>
    <w:p w14:paraId="300964C8" w14:textId="77777777" w:rsidR="005631D8" w:rsidRDefault="005631D8" w:rsidP="005631D8">
      <w:r>
        <w:t>CARGA HORÁRIA: 20 HORAS SEMANAIS</w:t>
      </w:r>
    </w:p>
    <w:p w14:paraId="736C11AA" w14:textId="77777777" w:rsidR="005631D8" w:rsidRDefault="005631D8" w:rsidP="005631D8">
      <w:r>
        <w:t xml:space="preserve">ESCOLARIDADE: SUPERIOR EM MEDICINA COM REGISTRO NO CRM COM ESPECIALIZAÇÃO NA ÁREA DE ATUAÇÃO </w:t>
      </w:r>
    </w:p>
    <w:p w14:paraId="13EE8BC4" w14:textId="77777777" w:rsidR="005631D8" w:rsidRDefault="005631D8" w:rsidP="005631D8">
      <w:r>
        <w:t xml:space="preserve">Executar atividades relativas ao tratamento e prevenção das doenças do aparelho urinário e de doenças do aparelho genital masculino e as ações e atividades a serem desenvolvidas de acordo com as prioridades locais. Exercer as atividades inerentes ao cargo de médico, especializado em urologia, de acordo com as normas do Ministério da Educação e da Comissão Nacional de Residência Médica. As atribuições do médico incluem consultas e atendimentos médicos a crianças no tratamento e prevenção de doenças em Pronto Atendimento e Ambulatórios; implementar ações para promoção da saúde; coordenar programas e serviços em saúde, efetuar perícias, auditorias e sindicâncias médicas; elaborar documentos e difundir conhecimentos da área médica. A assistência médica prestada pelo médico pediatra compreende a assistência médica integrada à criança que se estende desde os atendimentos básicos até avaliações diagnósticas e terapêuticas complexas, e tarefas correlatas.        </w:t>
      </w:r>
    </w:p>
    <w:p w14:paraId="41748BFC" w14:textId="77777777" w:rsidR="005631D8" w:rsidRDefault="005631D8" w:rsidP="005631D8">
      <w:r>
        <w:t xml:space="preserve">                     </w:t>
      </w:r>
    </w:p>
    <w:p w14:paraId="2F2B1BB7" w14:textId="77777777" w:rsidR="005631D8" w:rsidRDefault="005631D8" w:rsidP="00E010D5">
      <w:pPr>
        <w:pStyle w:val="LEG32SubttuloAnexo"/>
      </w:pPr>
      <w:bookmarkStart w:id="126" w:name="_Toc144716054"/>
      <w:r>
        <w:t>GES-VII</w:t>
      </w:r>
      <w:bookmarkEnd w:id="126"/>
    </w:p>
    <w:p w14:paraId="23D2F4CD" w14:textId="77777777" w:rsidR="005631D8" w:rsidRDefault="005631D8" w:rsidP="005631D8"/>
    <w:p w14:paraId="6F063496" w14:textId="77777777" w:rsidR="005631D8" w:rsidRPr="00E010D5" w:rsidRDefault="005631D8" w:rsidP="005631D8">
      <w:pPr>
        <w:rPr>
          <w:b/>
          <w:bCs/>
        </w:rPr>
      </w:pPr>
      <w:r w:rsidRPr="00E010D5">
        <w:rPr>
          <w:b/>
          <w:bCs/>
        </w:rPr>
        <w:t>PROCURADOR GERAL DO MUNICÍPIO</w:t>
      </w:r>
    </w:p>
    <w:p w14:paraId="5C1C4FB5" w14:textId="77777777" w:rsidR="005631D8" w:rsidRDefault="005631D8" w:rsidP="005631D8">
      <w:r>
        <w:t xml:space="preserve">FORMA DE PROVIMENTO: EFETIVO </w:t>
      </w:r>
    </w:p>
    <w:p w14:paraId="452ABE47" w14:textId="77777777" w:rsidR="005631D8" w:rsidRDefault="005631D8" w:rsidP="005631D8">
      <w:r>
        <w:t>REGIME: Estatutário</w:t>
      </w:r>
    </w:p>
    <w:p w14:paraId="13D2765F" w14:textId="77777777" w:rsidR="005631D8" w:rsidRDefault="005631D8" w:rsidP="005631D8">
      <w:r>
        <w:t>CARGA HORÁRIA: 40 HORAS SEMANAIS</w:t>
      </w:r>
    </w:p>
    <w:p w14:paraId="0C13E66B" w14:textId="77777777" w:rsidR="005631D8" w:rsidRDefault="005631D8" w:rsidP="005631D8">
      <w:r>
        <w:t xml:space="preserve">ESCOLARIDADE: NÍVEL SUPERIOR EM DIREITO, COM INSCRIÇÃO NA OAB DE NO MÍNIMO 3 (TRÊS) DE ATIVIDADE JURIDICA </w:t>
      </w:r>
    </w:p>
    <w:p w14:paraId="727B4A6B" w14:textId="77777777" w:rsidR="005631D8" w:rsidRDefault="005631D8" w:rsidP="005631D8">
      <w:r>
        <w:t>Prestar serviços advocatícios ao Município patrocinando os seus interesses em juízo, na forma das leis processuais; colaborar e prestar assistência aos servidores da administração, na esfera jurídica; emitir parecer jurídico incluindo os processos licitatórios e elaborar leis; elaborar minutas de informações a serem prestadas ao Poder Judiciário, nos mandados de segurança em que o Prefeito, Secretários Municipais e dirigentes de entidades da Administração Pública Municipal sejam apontados como coatoras; propor medidas jurídicas para a proteção do patrimônio municipal ou o aperfeiçoamento das práticas administrativas; manter atualizada a legislação municipal, propondo ao Prefeito a sua revisão e consolidação; promover os procedimentos administrativos e judiciais de desapropriação; promover ações e realizar a defesa, em juízo ou fora dele, de direitos e interesses do Município; efetuar cobrança administrativamente e judicialmente as dívidas ativas, devidas por impostos, taxas, contribuição de melhoria e outras provenientes de créditos administrativos; assessorar o Prefeito nos atos executivos relativos a ações de desapropriação, aquisição e alienação de imóveis pela Prefeitura, efetuando o devido acompanhamento ate o final; orientar juridicamente nos Inquéritos Administrativos, inclusive, sugerindo medidas necessárias; analisar e dar parecer jurídico sobre processos administrativos dos servidores municipais e sobre atos da Secretarias Municipais; prestar consultoria e assistência interna respondendo a consultas, exarando pareceres opinativos, incluindo a análise de projetos de lei, documentos encartados em processos administrativos, escrituras, processos administrativo-disciplinares e de auditagem; executar outras tarefas correlatas ao setor.</w:t>
      </w:r>
      <w:r>
        <w:tab/>
      </w:r>
      <w:r>
        <w:tab/>
      </w:r>
    </w:p>
    <w:p w14:paraId="04425BCD" w14:textId="77777777" w:rsidR="00E010D5" w:rsidRDefault="00E010D5" w:rsidP="005631D8"/>
    <w:p w14:paraId="7EE2E9DF" w14:textId="77777777" w:rsidR="005631D8" w:rsidRPr="00E010D5" w:rsidRDefault="005631D8" w:rsidP="005631D8">
      <w:pPr>
        <w:rPr>
          <w:b/>
          <w:bCs/>
        </w:rPr>
      </w:pPr>
      <w:r w:rsidRPr="00E010D5">
        <w:rPr>
          <w:b/>
          <w:bCs/>
        </w:rPr>
        <w:t>MÉDICO PLANTONISTA DO SAMU</w:t>
      </w:r>
    </w:p>
    <w:p w14:paraId="62330BB7" w14:textId="77777777" w:rsidR="005631D8" w:rsidRDefault="005631D8" w:rsidP="005631D8">
      <w:r>
        <w:t xml:space="preserve">FORMA DE PROVIMENTO: EFETIVO </w:t>
      </w:r>
    </w:p>
    <w:p w14:paraId="5B55677C" w14:textId="77777777" w:rsidR="005631D8" w:rsidRDefault="005631D8" w:rsidP="005631D8">
      <w:r>
        <w:t>REGIME: Estatutário</w:t>
      </w:r>
    </w:p>
    <w:p w14:paraId="766FF17C" w14:textId="77777777" w:rsidR="005631D8" w:rsidRDefault="005631D8" w:rsidP="005631D8">
      <w:r>
        <w:t>CARGA HORÁRIA: 24 HORAS SEMANAIS</w:t>
      </w:r>
    </w:p>
    <w:p w14:paraId="3F902266" w14:textId="77777777" w:rsidR="005631D8" w:rsidRDefault="005631D8" w:rsidP="005631D8">
      <w:r>
        <w:t xml:space="preserve">ESCOLARIDADE: SUPERIOR EM MEDICINA COM REGISTRO DO CRM E ESPECIALIZAÇÃO NA ÁREA DE ATUAÇÃO                        </w:t>
      </w:r>
    </w:p>
    <w:p w14:paraId="178482BE" w14:textId="77777777" w:rsidR="005631D8" w:rsidRDefault="005631D8" w:rsidP="005631D8">
      <w:r>
        <w:t xml:space="preserve">Terá por atribuições exercer a regulação médica do sistema, conhecer a rede de serviços da região, manter uma visão global e permanentemente atualizada dos meios disponíveis para o atendimento pré-hospitalar e das portas de urgência, checando periodicamente sua capacidade operacional, recepção dos chamados de auxílio, análise da demanda, classificação em prioridade de atendimento, seleção de meios para </w:t>
      </w:r>
      <w:r>
        <w:lastRenderedPageBreak/>
        <w:t>atendimento (melhor resposta), acompanhamento do atendimento local, determinação de local de destino do paciente, orientação telefônica; manter contato diário com os serviços médicos de emergência integrados ao sistema; prestar assistência direta aos pacientes nas ambulâncias, quando indicado, realizando  os atos médicos possíveis e necessários ao nível pré-hospitalar, exercer o controle operacional da equipe assistencial, fazer controle de qualidade dos serviços nos aspectos inerentes a sua função, avaliar o desempenho da equipe e subsidiar os responsáveis pelo programa de educação continuada do serviço, obedecer as normas técnicas vigentes no serviço, preencher os documentos inerentes  a atividade do médico regulador e de assistência pré-hospitalar, garantir a continuidade da atenção médica ao paciente grave até a sua recepção por outro médico nos serviços de urgência, obedecer ao código de ética médica e realizar outras atividades correlatas.</w:t>
      </w:r>
    </w:p>
    <w:p w14:paraId="519864C6" w14:textId="77777777" w:rsidR="005631D8" w:rsidRDefault="005631D8" w:rsidP="005631D8"/>
    <w:p w14:paraId="5E5EF125" w14:textId="77777777" w:rsidR="005631D8" w:rsidRDefault="005631D8" w:rsidP="00E010D5">
      <w:pPr>
        <w:pStyle w:val="LEG32SubttuloAnexo"/>
      </w:pPr>
      <w:bookmarkStart w:id="127" w:name="_Toc144716055"/>
      <w:r>
        <w:t>CARGOS POR COMISSÃO</w:t>
      </w:r>
      <w:bookmarkEnd w:id="127"/>
    </w:p>
    <w:p w14:paraId="7B5603E3" w14:textId="77777777" w:rsidR="005631D8" w:rsidRDefault="005631D8" w:rsidP="005631D8"/>
    <w:p w14:paraId="2DE00770" w14:textId="77777777" w:rsidR="005631D8" w:rsidRPr="00E010D5" w:rsidRDefault="005631D8" w:rsidP="005631D8">
      <w:pPr>
        <w:rPr>
          <w:b/>
          <w:bCs/>
        </w:rPr>
      </w:pPr>
      <w:r w:rsidRPr="00E010D5">
        <w:rPr>
          <w:b/>
          <w:bCs/>
        </w:rPr>
        <w:t>AUDITOR PÚBLICO INTERNO</w:t>
      </w:r>
    </w:p>
    <w:p w14:paraId="068A23CA" w14:textId="77777777" w:rsidR="005631D8" w:rsidRDefault="005631D8" w:rsidP="005631D8">
      <w:r>
        <w:t>NÍVEL SALARIAL:</w:t>
      </w:r>
    </w:p>
    <w:p w14:paraId="7C8BB686" w14:textId="77777777" w:rsidR="005631D8" w:rsidRDefault="005631D8" w:rsidP="005631D8">
      <w:r>
        <w:t>FORMA DE PROVIMENTO: COMISSÃO</w:t>
      </w:r>
    </w:p>
    <w:p w14:paraId="16E63116" w14:textId="77777777" w:rsidR="005631D8" w:rsidRDefault="005631D8" w:rsidP="005631D8">
      <w:r>
        <w:t>REGIME: Estatutário</w:t>
      </w:r>
    </w:p>
    <w:p w14:paraId="17F5DCF4" w14:textId="77777777" w:rsidR="005631D8" w:rsidRDefault="005631D8" w:rsidP="005631D8">
      <w:r>
        <w:t>CARGA HORÁRIA: 40 HORAS SEMANAIS</w:t>
      </w:r>
    </w:p>
    <w:p w14:paraId="4E2A4CD0" w14:textId="77777777" w:rsidR="005631D8" w:rsidRDefault="005631D8" w:rsidP="005631D8">
      <w:r>
        <w:t xml:space="preserve">ESCOLARIDADE: ENSINO SUPERIOR E ESPECIALIZAÇÃO  </w:t>
      </w:r>
    </w:p>
    <w:p w14:paraId="47D1AF0A" w14:textId="77777777" w:rsidR="005631D8" w:rsidRDefault="005631D8" w:rsidP="005631D8">
      <w:r>
        <w:t>Conforme o Comunicado SGD 32/2012 do Tribunal de Contas do Estado de São Paulo, artigos 31, 70 e 74 da Constituição Federal, artigo 54, parágrafo único, e artigo 59, ambos da Lei de Responsabilidade Fiscal e também e, artigo 38 do parágrafo único da Lei Orgânica do Tribunal de Contas; deverá, por atribuição funcional, avaliar o cumprimento das metas fiscais e financeiras dos planos orçamentários, bem como a eficiências de seus resultados; comprovar a legalidade da gestão orçamentária, financeira e patrimonial; comprovar a legalidade dos repasses a entidades do terceiro setor, avaliando a eficácia e a eficiência dos resultados alcançados; exercer o controle das operações de créditos, avais e garantias, bem como dos direitos e haveres do Município; apoiar o Tribunal de Contas no exercício de sua missão institucional; em conjunto com autoridades da Administração Financeira do Município, assinar o Relatório de Gestão Fiscal; atestar a regularidade da tomada de contas dos ordenadores de despesas, recebedores, tesoureiros, pagadores ou assemelhados.</w:t>
      </w:r>
    </w:p>
    <w:p w14:paraId="5234E68D" w14:textId="77777777" w:rsidR="005631D8" w:rsidRDefault="005631D8" w:rsidP="005631D8">
      <w:r>
        <w:t xml:space="preserve">                         </w:t>
      </w:r>
    </w:p>
    <w:p w14:paraId="527D99D8" w14:textId="77777777" w:rsidR="005631D8" w:rsidRPr="00E010D5" w:rsidRDefault="005631D8" w:rsidP="005631D8">
      <w:pPr>
        <w:rPr>
          <w:b/>
          <w:bCs/>
        </w:rPr>
      </w:pPr>
      <w:r w:rsidRPr="00E010D5">
        <w:rPr>
          <w:b/>
          <w:bCs/>
        </w:rPr>
        <w:t>DIRETOR JURÍDICO E ADMINISTRATIVO</w:t>
      </w:r>
    </w:p>
    <w:p w14:paraId="3783DF84" w14:textId="77777777" w:rsidR="005631D8" w:rsidRDefault="005631D8" w:rsidP="005631D8">
      <w:r>
        <w:t>FORMA DE PROVIMENTO: COMISSÃO</w:t>
      </w:r>
    </w:p>
    <w:p w14:paraId="5922A1F2" w14:textId="77777777" w:rsidR="005631D8" w:rsidRDefault="005631D8" w:rsidP="005631D8">
      <w:r>
        <w:t>REGIME: Estatutário</w:t>
      </w:r>
    </w:p>
    <w:p w14:paraId="20AB9656" w14:textId="77777777" w:rsidR="005631D8" w:rsidRDefault="005631D8" w:rsidP="005631D8">
      <w:r>
        <w:t>CARGA HORÁRIA: 40 HORAS SEMANAIS</w:t>
      </w:r>
    </w:p>
    <w:p w14:paraId="71B3176A" w14:textId="77777777" w:rsidR="005631D8" w:rsidRDefault="005631D8" w:rsidP="005631D8">
      <w:r>
        <w:t>ESCOLARIDADE: SUPERIOR COMPLETO EM DIREITO E INSCRIÇÃO NA OAB</w:t>
      </w:r>
    </w:p>
    <w:p w14:paraId="7E9623DB" w14:textId="77777777" w:rsidR="005631D8" w:rsidRDefault="005631D8" w:rsidP="005631D8">
      <w:r>
        <w:t>Coordenar todas as atividades jurídicas e administrativas do município;</w:t>
      </w:r>
      <w:r>
        <w:tab/>
        <w:t xml:space="preserve">exercer a representação extrajudicial do Município nos atos jurídicos em que deva intervir, mediante expressa delegação do Prefeito; fiscalizar a legalidade dos atos dos órgãos da Administração direta, indireta, autárquica e fundacional, propondo sua anulação quando se fizer necessário, ou as medidas judiciais cabíveis; requisitar aos órgãos do Poder Executivo, Legislativo e Judiciário, bem como Tribunal de Contas, Cartórios e demais órgãos da Administração Pública informações, certidões, cópias, exames, diligências e esclarecimentos necessários ao cumprimento de suas finalidades institucionais; avocar a si o exame de qualquer processo administrativo ou judicial que se relacione com órgãos da Administração municipal, inclusive autárquica e fundacional; promover a uniformização do pensamento jurídico entre os órgãos e entidades da Administração Municipal, direta e indireta; proceder à correição dos setores jurídicos e Administrativos do Município; representar ao Prefeito, de ofício ou quando solicitado, sobre providências de ordem jurídica ou administrativa, que lhe pareçam reclamadas pelo interesse público, para a boa aplicação das leis vigentes, bem assim sobre inconstitucionalidade de leis; propor ao Prefeito, Secretários Municipais e Autoridades dos demais órgãos administrativos nas medidas que julgar necessárias à uniformização da legislação e da jurisprudência administrativa, na Administração direta e indireta; assessorar o Prefeito em assuntos de natureza jurídica de interesse da Administração Pública, submetendo a seu despacho os expedientes que dependam de sua decisão, supervisionar e acompanhar a representação judicial do Município, e exercer, pessoalmente, a representação extrajudicial do Município; propor ao Prefeito o estabelecimento de normas ou celebração de acordos, convênios e contratos com profissionais ou instituições, com vistas à ampliação da defesa do Município; emitir pareceres em processos administrativos de todos os órgãos da administração municipal, bem como acompanhar os processos de licitações. Os pronunciamentos da Secretaria Municipal de </w:t>
      </w:r>
      <w:r>
        <w:lastRenderedPageBreak/>
        <w:t>Assuntos Jurídicos, nos processos submetidos o seu exame e parecer, e especificamente no que tange à matéria jurídica, esgotam a apreciação da matéria no âmbito administrativo municipal, deles só podendo discordar o Chefe do Poder Executivo. Todos os setores jurídicos dos órgãos e entidades da Administração Pública municipal são tecnicamente subordinados à Secretaria Municipal de Assuntos Jurídicos nas matérias de sua competência.</w:t>
      </w:r>
    </w:p>
    <w:p w14:paraId="60EA8D8E" w14:textId="77777777" w:rsidR="005631D8" w:rsidRDefault="005631D8" w:rsidP="005631D8"/>
    <w:p w14:paraId="21456A50" w14:textId="77777777" w:rsidR="005631D8" w:rsidRPr="00E010D5" w:rsidRDefault="005631D8" w:rsidP="005631D8">
      <w:pPr>
        <w:rPr>
          <w:b/>
          <w:bCs/>
        </w:rPr>
      </w:pPr>
      <w:r w:rsidRPr="00E010D5">
        <w:rPr>
          <w:b/>
          <w:bCs/>
        </w:rPr>
        <w:t>SECRETÁRIO MUNICIPAL DE EDUCAÇÃO</w:t>
      </w:r>
    </w:p>
    <w:p w14:paraId="7F0C3DD9" w14:textId="77777777" w:rsidR="005631D8" w:rsidRDefault="005631D8" w:rsidP="005631D8">
      <w:r>
        <w:t xml:space="preserve">FORMA DE PROVIMENTO: COMISSÃO </w:t>
      </w:r>
    </w:p>
    <w:p w14:paraId="13ADB648" w14:textId="77777777" w:rsidR="005631D8" w:rsidRDefault="005631D8" w:rsidP="005631D8">
      <w:r>
        <w:t>REGIME: Estatutário</w:t>
      </w:r>
    </w:p>
    <w:p w14:paraId="0A3692CB" w14:textId="77777777" w:rsidR="005631D8" w:rsidRDefault="005631D8" w:rsidP="005631D8">
      <w:r>
        <w:t>CARGA HORÁRIA: 40 HORAS SEMANAIS</w:t>
      </w:r>
    </w:p>
    <w:p w14:paraId="6AAA36C8" w14:textId="77777777" w:rsidR="005631D8" w:rsidRDefault="005631D8" w:rsidP="005631D8">
      <w:r>
        <w:t xml:space="preserve">ESCOLARIDADE: ENSINO SUPERIOR </w:t>
      </w:r>
    </w:p>
    <w:p w14:paraId="1F0489F9" w14:textId="77777777" w:rsidR="005631D8" w:rsidRDefault="005631D8" w:rsidP="005631D8">
      <w:r>
        <w:t>Coordenar o sistema educacional do Município; gerenciar os supervisores, diretores, vice-diretores e coordenadores vinculados a sua secretaria, no encaminhamento e andamento de serviços e projetos; elaborar e executar planos, programas e projetos objetivando estimular e desenvolver as atividades de educação; requisitar, quando necessário, profissionais necessários em sua área; orientar e controlar o funcionamento administrativo das unidades escolares; desenvolver programas educacionais orientados no sentido de promover a identidade cultural do município; fixar normas para a organização escolar didática e disciplinar; coordenar e organizar os serviços de merenda escolar, materiais didáticos destinados às escolas do município; promover programas de orientações pedagógicas, objetivando aperfeiçoar o professorado municipal dentro de diversas especialidades, buscando aprimorar a qualidade do ensino; coordenar, fiscalizar e executar a política municipal de ensino; promover os trabalhos relativos à educação municipal e a capacitação dos profissionais, além de interagir com as demais unidades administrativas para implementação de ações e programas comunitários ou sociais relacionados, direta ou indiretamente, com a educação: entre outras; capacitar professores, promovendo formação continuada através de Palestras, encontros, grupos de estudos, entre outros, buscando garantir ensino de qualidade; promover política de inclusão, buscando garantir melhores condições de acesso à educação aos alunos com necessidades especiais; promover parcerias com as Secretaria Municipal de esporte, assistência social, saúde, e demais órgãos, de forma a garantir o desenvolvimento integral do aluno; atuar na organização, manutenção e desenvolvimento de órgãos e instituições oficiais da rede municipal de ensino, integrando-os as políticas e planos educacionais da União e do Estado; prover as escolas municipais com equipamentos, alimentação e materiais didáticos e outros, visando suprir as necessidades; adequar os prédios escolares municipais de acordo com a legislação; estabelecer mecanismo para avaliar a qualidade do processo educativo desenvolvido pelas escolas públicas municipais; coordenar seu pessoal e recursos materiais e financeiros; zelar pela observância e fazer cumprir, a legislação referente a educação nas instituições sob sua responsabilidade; estimular; minutar projetos, convênios e outros pactos, a serem encaminhados para apreciação, revisão e posterior aprovação do Sr. Prefeito; elaborar, desenvolver e executar projetos que visem a obtenção de recursos; julgar em primeira instância todos os assuntos correlatos a sua Secretaria; exercer outras tarefas correlatas ao setor.</w:t>
      </w:r>
    </w:p>
    <w:p w14:paraId="0C2DDDD7" w14:textId="77777777" w:rsidR="005631D8" w:rsidRDefault="005631D8" w:rsidP="005631D8"/>
    <w:p w14:paraId="56A4466A" w14:textId="77777777" w:rsidR="005631D8" w:rsidRPr="00E010D5" w:rsidRDefault="005631D8" w:rsidP="005631D8">
      <w:pPr>
        <w:rPr>
          <w:b/>
          <w:bCs/>
        </w:rPr>
      </w:pPr>
      <w:r w:rsidRPr="00E010D5">
        <w:rPr>
          <w:b/>
          <w:bCs/>
        </w:rPr>
        <w:t>SECRETÁRIO MUNICIPAL DE SAÚDE</w:t>
      </w:r>
    </w:p>
    <w:p w14:paraId="772E2B05" w14:textId="77777777" w:rsidR="005631D8" w:rsidRDefault="005631D8" w:rsidP="005631D8">
      <w:r>
        <w:t>FORMA DE PROVIMENTO: COMISSÃO</w:t>
      </w:r>
    </w:p>
    <w:p w14:paraId="413548D7" w14:textId="77777777" w:rsidR="005631D8" w:rsidRDefault="005631D8" w:rsidP="005631D8">
      <w:r>
        <w:t>REGIME: Estatutário</w:t>
      </w:r>
    </w:p>
    <w:p w14:paraId="34383AD8" w14:textId="77777777" w:rsidR="005631D8" w:rsidRDefault="005631D8" w:rsidP="005631D8">
      <w:r>
        <w:t>CARGA HORÁRIA: 40 HORAS SEMANAIS</w:t>
      </w:r>
    </w:p>
    <w:p w14:paraId="6C364908" w14:textId="77777777" w:rsidR="005631D8" w:rsidRDefault="005631D8" w:rsidP="005631D8">
      <w:r>
        <w:t xml:space="preserve">ESCOLARIDADE: ENSINO SUPERIOR </w:t>
      </w:r>
    </w:p>
    <w:p w14:paraId="799CAC91" w14:textId="77777777" w:rsidR="005631D8" w:rsidRDefault="005631D8" w:rsidP="005631D8">
      <w:r>
        <w:t>Coordenar, elaborar e por em pratica as programas emanados a Secretaria da Saúde; gerenciar os chefes, supervisores e coordenadores vinculados a sua secretaria, no encaminhamento e andamento de serviços e projetos; cumprir ou fazer cumprir prazos de informações, relatórios e outros documentos; coordenar o atendimento aos serviços de saúde do Município; apresentar alternativas de funcionamento dos serviços de saúde; estabelecer diretrizes e promover a desenvolvimento da política de saúde, por meio da formulação e execução do Plano Municipal de Saúde; desenvolver a controle, a avaliação e a auditoria das ações e serviços de saúde sob gestão municipal; promover a população a acesso aos serviços de saúde e aos medicamentos; desenvolver campanhas e programas de saúde pública; administrar as unidades de assistência medica, sob sua responsabilidade no âmbito municipal; executar outras tarefas correlatas ao setor.</w:t>
      </w:r>
    </w:p>
    <w:p w14:paraId="0A952FD7" w14:textId="77777777" w:rsidR="005631D8" w:rsidRDefault="005631D8" w:rsidP="005631D8"/>
    <w:p w14:paraId="1858F3A5" w14:textId="77777777" w:rsidR="005631D8" w:rsidRPr="00E010D5" w:rsidRDefault="005631D8" w:rsidP="005631D8">
      <w:pPr>
        <w:rPr>
          <w:b/>
          <w:bCs/>
        </w:rPr>
      </w:pPr>
      <w:r w:rsidRPr="00E010D5">
        <w:rPr>
          <w:b/>
          <w:bCs/>
        </w:rPr>
        <w:t>SECRETÁRIO MUNICIPAL DE SERVIÇOS GERAIS</w:t>
      </w:r>
    </w:p>
    <w:p w14:paraId="2787BEAF" w14:textId="77777777" w:rsidR="005631D8" w:rsidRDefault="005631D8" w:rsidP="005631D8">
      <w:r>
        <w:t xml:space="preserve">FORMA DE PROVIMENTO: COMISSÃO </w:t>
      </w:r>
    </w:p>
    <w:p w14:paraId="1DAB0CD4" w14:textId="77777777" w:rsidR="005631D8" w:rsidRDefault="005631D8" w:rsidP="005631D8">
      <w:r>
        <w:t>REGIME: Estatutário</w:t>
      </w:r>
    </w:p>
    <w:p w14:paraId="4617DEE8" w14:textId="77777777" w:rsidR="005631D8" w:rsidRDefault="005631D8" w:rsidP="005631D8">
      <w:r>
        <w:lastRenderedPageBreak/>
        <w:t>CARGA HORÁRIA: 40 HORAS SEMANAIS</w:t>
      </w:r>
    </w:p>
    <w:p w14:paraId="1CCF4579" w14:textId="77777777" w:rsidR="005631D8" w:rsidRDefault="005631D8" w:rsidP="005631D8">
      <w:r>
        <w:t>ESCOLARIDADE: ENSINO FUNDAMENTAL I</w:t>
      </w:r>
    </w:p>
    <w:p w14:paraId="56A8E89B" w14:textId="77777777" w:rsidR="005631D8" w:rsidRDefault="005631D8" w:rsidP="005631D8">
      <w:r>
        <w:t>Gerenciar os supervisores e coordenadores vinculados a sua secretaria, no encaminhamento e andamento de obras, serviços e projetos; controlar e avaliar as ações do Município em relação às obras publica manutenção das mesmas; gerenciar a conservação e recuperação de estradas municipais urbanas e rurais; coordenar os serviços de coleta de lixo e sua destinação; estabelecer normas pertinentes aos serviços; supervisionar os serviços de limpeza pública, conservação e manutenção de praças, ruas e logradouros públicos; assessorar o Prefeito e dar informações nos assuntos afetos a obras públicas, conservação de estradas municipais, limpeza pública; atender as reclamações da população sobre a execução direta ou indireta de serviços públicos, dando conhecimento aos interessados das providencias tomadas ou a serem adotadas pela administração; executar outras tarefas correlatas ao setor.</w:t>
      </w:r>
    </w:p>
    <w:p w14:paraId="28F05E3F" w14:textId="77777777" w:rsidR="005631D8" w:rsidRDefault="005631D8" w:rsidP="005631D8"/>
    <w:p w14:paraId="285C6BDB" w14:textId="77777777" w:rsidR="005631D8" w:rsidRPr="00E010D5" w:rsidRDefault="005631D8" w:rsidP="005631D8">
      <w:pPr>
        <w:rPr>
          <w:b/>
          <w:bCs/>
        </w:rPr>
      </w:pPr>
      <w:r w:rsidRPr="00E010D5">
        <w:rPr>
          <w:b/>
          <w:bCs/>
        </w:rPr>
        <w:t>SECRETÁRIO MUNICIPAL DE ADMINISTRAÇÃO E PLANEJAMENTO</w:t>
      </w:r>
    </w:p>
    <w:p w14:paraId="7CA289A5" w14:textId="77777777" w:rsidR="005631D8" w:rsidRDefault="005631D8" w:rsidP="005631D8">
      <w:r>
        <w:t>FORMA DE PROVIMENTO: COMISSÃO</w:t>
      </w:r>
    </w:p>
    <w:p w14:paraId="02877E06" w14:textId="77777777" w:rsidR="005631D8" w:rsidRDefault="005631D8" w:rsidP="005631D8">
      <w:r>
        <w:t>REGIME: Estatutário</w:t>
      </w:r>
    </w:p>
    <w:p w14:paraId="22FA620E" w14:textId="77777777" w:rsidR="005631D8" w:rsidRDefault="005631D8" w:rsidP="005631D8">
      <w:r>
        <w:t>CARGA HORÁRIA: 40 HORAS SEMANAIS</w:t>
      </w:r>
    </w:p>
    <w:p w14:paraId="7A907D90" w14:textId="77777777" w:rsidR="005631D8" w:rsidRDefault="005631D8" w:rsidP="005631D8">
      <w:r>
        <w:t xml:space="preserve">ESCOLARIDADE: ENSINO MÉDIO </w:t>
      </w:r>
    </w:p>
    <w:p w14:paraId="142E034A" w14:textId="77777777" w:rsidR="005631D8" w:rsidRDefault="005631D8" w:rsidP="005631D8">
      <w:r>
        <w:t>Controle funcional e financeiro relativo às atividades de pessoal; gerenciamento dos chefes, supervisores e coordenadores vinculados à sua Secretaria, no encaminhamento e andamento de serviços e projetos; execução de políticas que favoreçam a eficiência e modernização administrativa dos serviços de atendimento ao público pela eficácia e precisão dos dados e elementos, oportunizando aos visitantes, contribuintes ou usuários, o acesso imediato às informações solicitadas; colaboração e prestação de assistência ao Diretor Jurídico e Administrativo na esfera administrativa; assistir ao Prefeito nas funções político-administrativas, na coordenação da Prefeitura com outros Municípios, entidades de classes, órgãos públicos internos e externos; atendimento e encaminhamento de interessados aos órgãos competentes da Prefeitura para atendimento e/ou solução de consultas e reivindicações; planejamento e organização de campanhas destinadas à divulgação dos programas e projetos municipais; participação na organização e coordenação de festejos, festividades, recepção de autoridades e convidados e em outros eventos dos quais o Município seja participante; elaborar planos, planejamentos, programas e projetos necessários à sua implantação pelos órgãos executores, bem como preparação de informações necessárias para o controle de execução e resultados; proporcionar assistência técnica aos órgãos da Prefeitura, especialmente nos períodos de elaboração de propostas e convênios; direção das atividades administrativas pertinentes ao controle e desenvolvimento de expedientes administrativos internos e externos do Município e execução de outras tarefas correlatas ao setor.</w:t>
      </w:r>
    </w:p>
    <w:p w14:paraId="4440D8AB" w14:textId="77777777" w:rsidR="005631D8" w:rsidRDefault="005631D8" w:rsidP="005631D8"/>
    <w:p w14:paraId="06C4E719" w14:textId="77777777" w:rsidR="005631D8" w:rsidRPr="00E010D5" w:rsidRDefault="005631D8" w:rsidP="005631D8">
      <w:pPr>
        <w:rPr>
          <w:b/>
          <w:bCs/>
        </w:rPr>
      </w:pPr>
      <w:r w:rsidRPr="00E010D5">
        <w:rPr>
          <w:b/>
          <w:bCs/>
        </w:rPr>
        <w:t>SECRETÁRIO MUNICIPAL DE ASSISTÊNCIA E DESENVOLVIMENTO SOCIAL</w:t>
      </w:r>
    </w:p>
    <w:p w14:paraId="4AE26ECA" w14:textId="77777777" w:rsidR="005631D8" w:rsidRDefault="005631D8" w:rsidP="005631D8">
      <w:r>
        <w:t>FORMA DE PROVIMENTO: COMISSÃO</w:t>
      </w:r>
    </w:p>
    <w:p w14:paraId="6BC12AE0" w14:textId="77777777" w:rsidR="005631D8" w:rsidRDefault="005631D8" w:rsidP="005631D8">
      <w:r>
        <w:t>REGIME: Estatutário</w:t>
      </w:r>
    </w:p>
    <w:p w14:paraId="6C96B800" w14:textId="77777777" w:rsidR="005631D8" w:rsidRDefault="005631D8" w:rsidP="005631D8">
      <w:r>
        <w:t>CARGA HORÁRIA: 40 HORAS SEMANAIS</w:t>
      </w:r>
    </w:p>
    <w:p w14:paraId="6D1DD61A" w14:textId="77777777" w:rsidR="005631D8" w:rsidRDefault="005631D8" w:rsidP="005631D8">
      <w:r>
        <w:t xml:space="preserve">ESCOLARIDADE: ENSINO SUPERIOR </w:t>
      </w:r>
    </w:p>
    <w:p w14:paraId="2CAB9843" w14:textId="77777777" w:rsidR="005631D8" w:rsidRDefault="005631D8" w:rsidP="005631D8">
      <w:r>
        <w:t>Execução de políticas sociais, especialmente daquelas voltadas à atenção e amparo ao idoso, à criança, ao adolescente e às entidades civis com fins sociais estabelecidas no Município; Gerenciamento de supervisores e coordenadores vinculados à sua Secretaria, no encaminhamento e andamento dos serviços e projetos; estabelecimento de diretrizes a cumprir e metas relativas à educação e à assistência social; responsabilidade pela gestão do Fundo Municipal de Assistência Social; acompanhamento das atividades dos Conselhos do Idoso e da Criança e do Adolescente, bem como do Conselho Tutelar e demais conselhos inerentes à atividade social; coordenação e participação na execução de todos os programas sociais dos Governos Federal e Estadual implantados no Município; promoção à assistência comunitária, com envolvimento de jovens, associações comunitárias e outros entes da sociedade cujo fim seja o desenvolvimento de ações sociais comunitárias; execução de outras tarefas correlatas ao setor.</w:t>
      </w:r>
    </w:p>
    <w:p w14:paraId="4DFCFCB5" w14:textId="77777777" w:rsidR="005631D8" w:rsidRDefault="005631D8" w:rsidP="005631D8"/>
    <w:p w14:paraId="7D7798B2" w14:textId="77777777" w:rsidR="005631D8" w:rsidRPr="00E010D5" w:rsidRDefault="005631D8" w:rsidP="005631D8">
      <w:pPr>
        <w:rPr>
          <w:b/>
          <w:bCs/>
        </w:rPr>
      </w:pPr>
      <w:r w:rsidRPr="00E010D5">
        <w:rPr>
          <w:b/>
          <w:bCs/>
        </w:rPr>
        <w:t>SECRETÁRIO MUNICIPAL DE AGROPECUARIA E MEIO AMBIENTE</w:t>
      </w:r>
    </w:p>
    <w:p w14:paraId="7029E8E9" w14:textId="77777777" w:rsidR="005631D8" w:rsidRDefault="005631D8" w:rsidP="005631D8">
      <w:r>
        <w:t>FORMA DE PROVIMENTO: COMISSÃO</w:t>
      </w:r>
    </w:p>
    <w:p w14:paraId="12D9236A" w14:textId="77777777" w:rsidR="005631D8" w:rsidRDefault="005631D8" w:rsidP="005631D8">
      <w:r>
        <w:t>REGIME: Estatutário</w:t>
      </w:r>
    </w:p>
    <w:p w14:paraId="2F305B39" w14:textId="77777777" w:rsidR="005631D8" w:rsidRDefault="005631D8" w:rsidP="005631D8">
      <w:r>
        <w:t>CARGA HORÁRIA: 40 HORAS SEMANAIS</w:t>
      </w:r>
    </w:p>
    <w:p w14:paraId="6D2858A5" w14:textId="77777777" w:rsidR="005631D8" w:rsidRDefault="005631D8" w:rsidP="005631D8">
      <w:r>
        <w:t>ESCOLARIDADE: ENSINO MÉDIO</w:t>
      </w:r>
    </w:p>
    <w:p w14:paraId="3FDDA1F6" w14:textId="77777777" w:rsidR="005631D8" w:rsidRDefault="005631D8" w:rsidP="005631D8">
      <w:r>
        <w:lastRenderedPageBreak/>
        <w:t>Planejamento, coordenação e execução de projetos e ações voltadas ao desenvolvimento da agricultura, pecuária, agronegócio e meio ambiente do Município, auxiliando o Prefeito nos programas inerentes a tais setores; execução de outras tarefas correlatas ao setor.</w:t>
      </w:r>
    </w:p>
    <w:p w14:paraId="349B2320" w14:textId="77777777" w:rsidR="005631D8" w:rsidRDefault="005631D8" w:rsidP="005631D8"/>
    <w:p w14:paraId="3E9F446A" w14:textId="77777777" w:rsidR="005631D8" w:rsidRPr="00E010D5" w:rsidRDefault="005631D8" w:rsidP="005631D8">
      <w:pPr>
        <w:rPr>
          <w:b/>
          <w:bCs/>
        </w:rPr>
      </w:pPr>
      <w:r w:rsidRPr="00E010D5">
        <w:rPr>
          <w:b/>
          <w:bCs/>
        </w:rPr>
        <w:t>SECRETÁRIO MUNICIPAL DE ESPORTE E LAZER</w:t>
      </w:r>
    </w:p>
    <w:p w14:paraId="7F105C6A" w14:textId="77777777" w:rsidR="005631D8" w:rsidRDefault="005631D8" w:rsidP="005631D8">
      <w:r>
        <w:t>FORMA DE PROVIMENTO: COMISSÃO</w:t>
      </w:r>
    </w:p>
    <w:p w14:paraId="31B63A68" w14:textId="77777777" w:rsidR="005631D8" w:rsidRDefault="005631D8" w:rsidP="005631D8">
      <w:r>
        <w:t>REGIME: Estatutário</w:t>
      </w:r>
    </w:p>
    <w:p w14:paraId="36EB70D6" w14:textId="77777777" w:rsidR="005631D8" w:rsidRDefault="005631D8" w:rsidP="005631D8">
      <w:r>
        <w:t>CARGA HORÁRIA: 40 HORAS SEMANAIS</w:t>
      </w:r>
    </w:p>
    <w:p w14:paraId="01549F68" w14:textId="77777777" w:rsidR="005631D8" w:rsidRDefault="005631D8" w:rsidP="005631D8">
      <w:r>
        <w:t xml:space="preserve">ESCOLARIDADE: ENSINO MÉDIO </w:t>
      </w:r>
    </w:p>
    <w:p w14:paraId="26740E35" w14:textId="77777777" w:rsidR="005631D8" w:rsidRDefault="005631D8" w:rsidP="005631D8">
      <w:r>
        <w:t>Planejar, coordenar, executar, implantar planos, programas e projetos inerentes as ações referentes às atividades esportivas; incentivar as práticas esportivas e as atividades de lazer, tanto nas escolas municipais como nas comunidades, articulada com a Secretaria de Educação e Secretaria de Assistência Social; administrar os fundo orçamentário criados para o fomento do Esporte e do Lazer; efetuar o planejamento das atividades anuais e plurianuais,  formular as Políticas Municipais voltadas ao desenvolvimento do Esporte e do Lazer, em consonância com os órgãos Estaduais e Federais; administrar e ordenar o controle dos serviços e de  frequências dos servidores lotados na Secretaria; responsabilizar pela a manutenção do patrimônio público que estiver vinculado a secretaria, solicitar as compras de equipamentos destinados as atividades esportivas; executar outras tarefas correlatas ao setor.</w:t>
      </w:r>
    </w:p>
    <w:p w14:paraId="4D51CE49" w14:textId="77777777" w:rsidR="005631D8" w:rsidRDefault="005631D8" w:rsidP="005631D8"/>
    <w:p w14:paraId="5663B35A" w14:textId="77777777" w:rsidR="005631D8" w:rsidRPr="00E010D5" w:rsidRDefault="005631D8" w:rsidP="005631D8">
      <w:pPr>
        <w:rPr>
          <w:b/>
          <w:bCs/>
        </w:rPr>
      </w:pPr>
      <w:r w:rsidRPr="00E010D5">
        <w:rPr>
          <w:b/>
          <w:bCs/>
        </w:rPr>
        <w:t>SECRETÁRIO MUNICIPAL DE TURISMO E CULTURA</w:t>
      </w:r>
    </w:p>
    <w:p w14:paraId="49E46A59" w14:textId="77777777" w:rsidR="005631D8" w:rsidRDefault="005631D8" w:rsidP="005631D8">
      <w:r>
        <w:t>FORMA DE PROVIMENTO: COMISSÃO</w:t>
      </w:r>
    </w:p>
    <w:p w14:paraId="5AD0AC53" w14:textId="77777777" w:rsidR="005631D8" w:rsidRDefault="005631D8" w:rsidP="005631D8">
      <w:r>
        <w:t>REGIME: Estatutário</w:t>
      </w:r>
    </w:p>
    <w:p w14:paraId="126FDDBF" w14:textId="77777777" w:rsidR="005631D8" w:rsidRDefault="005631D8" w:rsidP="005631D8">
      <w:r>
        <w:t>CARGA HORÁRIA: 40 HORAS SEMANAIS</w:t>
      </w:r>
    </w:p>
    <w:p w14:paraId="689AA9F2" w14:textId="77777777" w:rsidR="005631D8" w:rsidRDefault="005631D8" w:rsidP="005631D8">
      <w:r>
        <w:t xml:space="preserve">ESCOLARIDADE: ENSINO SUPERIOR </w:t>
      </w:r>
    </w:p>
    <w:p w14:paraId="1076A6A6" w14:textId="77777777" w:rsidR="005631D8" w:rsidRDefault="005631D8" w:rsidP="005631D8">
      <w:r>
        <w:t>Representar e prestar assistência ao Prefeito Municipal, nas funções políticas do turismo e cultura; superintender o turismo e a cultura no Município, fazendo cumprir as disposições da Lei Orgânica do Município e demais legislação pertinente; atender os interesses do Município nos assuntos de turismo e cultua; manter relações públicas e de contato com demais órgãos; acompanhar e colaborar na elaboração dos Orçamentos anual e plurianual de investimentos; promover a articulação com entidades públicas e privadas, internas ou externas, objetivando executar projetos para desenvolver o turismo e a cultura municipal; representar e divulgar o Município em eventos de natureza diversa, no âmbito interno e externo; promover a proteção do patrimônio material e imaterial turístico, cultural, artístico e histórico do Município; outras atividades correlatas ao setor.</w:t>
      </w:r>
    </w:p>
    <w:p w14:paraId="32E3D9D7" w14:textId="77777777" w:rsidR="005631D8" w:rsidRDefault="005631D8" w:rsidP="005631D8"/>
    <w:p w14:paraId="3B81A27F" w14:textId="77777777" w:rsidR="005631D8" w:rsidRPr="00E010D5" w:rsidRDefault="005631D8" w:rsidP="005631D8">
      <w:pPr>
        <w:rPr>
          <w:b/>
          <w:bCs/>
        </w:rPr>
      </w:pPr>
      <w:r w:rsidRPr="00E010D5">
        <w:rPr>
          <w:b/>
          <w:bCs/>
        </w:rPr>
        <w:t>SECRETÁRIO MUNICIPAL DE OBRAS E DESENVOLVIMENTO</w:t>
      </w:r>
    </w:p>
    <w:p w14:paraId="7743AF03" w14:textId="77777777" w:rsidR="005631D8" w:rsidRDefault="005631D8" w:rsidP="005631D8">
      <w:r>
        <w:t>FORMA DE PROVIMENTO: COMISSÃO</w:t>
      </w:r>
    </w:p>
    <w:p w14:paraId="7A9DEDDD" w14:textId="77777777" w:rsidR="005631D8" w:rsidRDefault="005631D8" w:rsidP="005631D8">
      <w:r>
        <w:t>REGIME: Estatutário</w:t>
      </w:r>
    </w:p>
    <w:p w14:paraId="17BB2728" w14:textId="77777777" w:rsidR="005631D8" w:rsidRDefault="005631D8" w:rsidP="005631D8">
      <w:r>
        <w:t>CARGA HORÁRIA: 40 HORAS SEMANAIS</w:t>
      </w:r>
    </w:p>
    <w:p w14:paraId="01D9E45B" w14:textId="77777777" w:rsidR="005631D8" w:rsidRDefault="005631D8" w:rsidP="005631D8">
      <w:r>
        <w:t>ESCOLARIDADE: ENSINO SUPERIOR EM ENGENHARIA CIVIL OU ARQUITETURA</w:t>
      </w:r>
    </w:p>
    <w:p w14:paraId="1F1A1ABA" w14:textId="77777777" w:rsidR="005631D8" w:rsidRDefault="005631D8" w:rsidP="005631D8">
      <w:r>
        <w:t>Fomentar e incentivar políticas públicas para o desenvolvimento urbano do município; planejar, coordenar, projetar e executar obras públicas; gerenciar engenheiros, arquitetos e servidores vinculados a Secretaria, no encaminhamento e andamento de obras, serviços, projetos e fiscalização; avaliar as atividades relacionadas a execução de melhorias urbanas de grande porte, em especial projetos e obras de infraestrutura, considerada relevantes à adequação do espaço urbano e o crescimento do município; acompanhar e fiscalizar o andamento das obras públicas sob sua responsabilidade ou obras executadas por terceiros; elaboração do planejamento anual das obras das demais secretarias municipais.</w:t>
      </w:r>
    </w:p>
    <w:p w14:paraId="478016BB" w14:textId="77777777" w:rsidR="005631D8" w:rsidRDefault="005631D8" w:rsidP="005631D8"/>
    <w:p w14:paraId="17F4E784" w14:textId="77777777" w:rsidR="005631D8" w:rsidRPr="00E010D5" w:rsidRDefault="005631D8" w:rsidP="005631D8">
      <w:pPr>
        <w:rPr>
          <w:b/>
          <w:bCs/>
        </w:rPr>
      </w:pPr>
      <w:r w:rsidRPr="00E010D5">
        <w:rPr>
          <w:b/>
          <w:bCs/>
        </w:rPr>
        <w:t>CHEFE DO DEPARTAMENTO DE LICITAÇÕES E CONTRATOS</w:t>
      </w:r>
    </w:p>
    <w:p w14:paraId="296275CA" w14:textId="77777777" w:rsidR="005631D8" w:rsidRDefault="005631D8" w:rsidP="005631D8">
      <w:r>
        <w:t>FORMA DE PROVIMENTO: COMISSÃO</w:t>
      </w:r>
    </w:p>
    <w:p w14:paraId="414DA11F" w14:textId="77777777" w:rsidR="005631D8" w:rsidRDefault="005631D8" w:rsidP="005631D8">
      <w:r>
        <w:t>REGIME: Estatutário</w:t>
      </w:r>
    </w:p>
    <w:p w14:paraId="5A2AFAD3" w14:textId="77777777" w:rsidR="005631D8" w:rsidRDefault="005631D8" w:rsidP="005631D8">
      <w:r>
        <w:t>CARGA HORÁRIA: 40 HORAS SEMANAIS</w:t>
      </w:r>
    </w:p>
    <w:p w14:paraId="3DE56551" w14:textId="77777777" w:rsidR="005631D8" w:rsidRDefault="005631D8" w:rsidP="005631D8">
      <w:r>
        <w:t xml:space="preserve">ESCOLARIDADE: ENSINO MÉDIO </w:t>
      </w:r>
    </w:p>
    <w:p w14:paraId="246CA726" w14:textId="77777777" w:rsidR="005631D8" w:rsidRDefault="005631D8" w:rsidP="005631D8">
      <w:r>
        <w:t xml:space="preserve">São atribuições do cargo referido no caput deste artigo: chefiar o Departamento de Licitações e Contratos, a execução centralizada de todos os procedimentos de aquisição de materiais e contratação de serviços, </w:t>
      </w:r>
      <w:r>
        <w:lastRenderedPageBreak/>
        <w:t>através de processos de licitação de compras, bens, serviços e obras, efetuados por todos os órgãos da Administração Pública Municipal, direta e indireta, tais como: empresas públicas, fundações e agências e institutos de natureza autárquica; A coordenação e a execução dos processos licitatórios para aquisição de materiais e equipamentos e prestação de serviços e alienação de bens, para os Órgãos da administração direta e indireta, tais como: empresas públicas, fundações e agências e institutos de natureza autárquica; A elaboração e a coordenação dos expedientes, convocações, comunicações, relatórios e documentos afins, relativos à preparação, comunicação de resultados, manifestação em recursos e impugnações, e demais providências decorrentes de procedimentos licitatórios, bem como, de dispensas e inexigibilidades da Prefeitura Municipal de Itaporanga-SP; A elaboração e a disponibilização dos editais de licitação. O recebimento e aprovação da documentação exigida dos fornecedores; O acompanhamento e o controle do consumo de bens, materiais, e da prestação de serviços e do estoque dos almoxarifados dos Órgãos da administração direta e indireta, tais como: empresas públicas, fundações e agências e institutos de natureza autárquica; O recebimento das solicitações de compras emitidas pelas Secretarias Municipais, a verificação de sua conformidade com as políticas de compras, a comprovação de sua real necessidade e definição da modalidade que será utilizada para o atendimento;  A verificação da documentação para homologação do certame licitatório e adjudicação do objeto, bem como o acompanhamento de todo o processo de aquisição de materiais; A organização, a regulamentação e a gestão centralizada do cadastro de fornecedores do Município de Itaporanga-SP; A regulamentação, a implantação e a gestão do sistema de registro de preços; A execução de atribuições correlatas, colaborar e prestar informações à Secretaria da Saúde e executar outras tarefas correlatas ao setor.</w:t>
      </w:r>
    </w:p>
    <w:p w14:paraId="775524A8" w14:textId="77777777" w:rsidR="005631D8" w:rsidRDefault="005631D8" w:rsidP="005631D8"/>
    <w:p w14:paraId="186C48A7" w14:textId="77777777" w:rsidR="005631D8" w:rsidRPr="00E010D5" w:rsidRDefault="005631D8" w:rsidP="005631D8">
      <w:pPr>
        <w:rPr>
          <w:b/>
          <w:bCs/>
        </w:rPr>
      </w:pPr>
      <w:r w:rsidRPr="00E010D5">
        <w:rPr>
          <w:b/>
          <w:bCs/>
        </w:rPr>
        <w:t xml:space="preserve">CHEFE DO DEPARTAMENTO DO TRANSPORTE DA SAÚDE </w:t>
      </w:r>
    </w:p>
    <w:p w14:paraId="0D2BFFD2" w14:textId="77777777" w:rsidR="005631D8" w:rsidRDefault="005631D8" w:rsidP="005631D8">
      <w:r>
        <w:t>FORMA DE PROVIMENTO: COMISSÃO</w:t>
      </w:r>
    </w:p>
    <w:p w14:paraId="6C01C3E6" w14:textId="77777777" w:rsidR="005631D8" w:rsidRDefault="005631D8" w:rsidP="005631D8">
      <w:r>
        <w:t>REGIME: Estatutário</w:t>
      </w:r>
    </w:p>
    <w:p w14:paraId="1AC539A1" w14:textId="77777777" w:rsidR="005631D8" w:rsidRDefault="005631D8" w:rsidP="005631D8">
      <w:r>
        <w:t>CARGA HORÁRIA: 40 HORAS SEMANAIS</w:t>
      </w:r>
    </w:p>
    <w:p w14:paraId="1B409EB2" w14:textId="77777777" w:rsidR="005631D8" w:rsidRDefault="005631D8" w:rsidP="005631D8">
      <w:r>
        <w:t>ESCOLARIDADE: ENSINO MÉDIO</w:t>
      </w:r>
    </w:p>
    <w:p w14:paraId="1914D7E7" w14:textId="77777777" w:rsidR="005631D8" w:rsidRDefault="005631D8" w:rsidP="005631D8">
      <w:r>
        <w:t>Gerenciar e coordenar os serviços de transporte de saúde, principalmente os de ambulância e ônibus planejando e organizando os deslocamentos de pacientes que devem ser removidos para outros municípios; gerenciar os servidores vinculados a seu departamento, no encaminhamento e andamento de serviços; estabelecer escalas de plantões de ambulâncias, possibilitando que os serviços sejam oferecidos a população em todos os dias da semana, independente de horário; planejar adequada utilização dos serviços, bem como a utilização dos veículos da saúde; executar outras tarefas correlatas ao setor.</w:t>
      </w:r>
    </w:p>
    <w:p w14:paraId="4FAB6619" w14:textId="77777777" w:rsidR="005631D8" w:rsidRDefault="005631D8" w:rsidP="005631D8"/>
    <w:p w14:paraId="7D78BB39" w14:textId="77777777" w:rsidR="005631D8" w:rsidRPr="00E010D5" w:rsidRDefault="005631D8" w:rsidP="005631D8">
      <w:pPr>
        <w:rPr>
          <w:b/>
          <w:bCs/>
        </w:rPr>
      </w:pPr>
      <w:r w:rsidRPr="00E010D5">
        <w:rPr>
          <w:b/>
          <w:bCs/>
        </w:rPr>
        <w:t xml:space="preserve">CHEFE DO DEPARTAMENTO DE COMPRAS </w:t>
      </w:r>
    </w:p>
    <w:p w14:paraId="1BB37A5D" w14:textId="77777777" w:rsidR="005631D8" w:rsidRDefault="005631D8" w:rsidP="005631D8">
      <w:r>
        <w:t>FORMA DE PROVIMENTO: COMISSÃO</w:t>
      </w:r>
    </w:p>
    <w:p w14:paraId="4F69F09D" w14:textId="77777777" w:rsidR="005631D8" w:rsidRDefault="005631D8" w:rsidP="005631D8">
      <w:r>
        <w:t>REGIME: Estatutário</w:t>
      </w:r>
    </w:p>
    <w:p w14:paraId="2E40A508" w14:textId="77777777" w:rsidR="005631D8" w:rsidRDefault="005631D8" w:rsidP="005631D8">
      <w:r>
        <w:t>CARGA HORÁRIA: 40 HORAS SEMANAIS</w:t>
      </w:r>
    </w:p>
    <w:p w14:paraId="0107F043" w14:textId="77777777" w:rsidR="005631D8" w:rsidRDefault="005631D8" w:rsidP="005631D8">
      <w:r>
        <w:t xml:space="preserve">ESCOLARIDADE: ENSINO MÉDIO </w:t>
      </w:r>
    </w:p>
    <w:p w14:paraId="2898F157" w14:textId="77777777" w:rsidR="005631D8" w:rsidRDefault="005631D8" w:rsidP="005631D8">
      <w:r>
        <w:t>Gerenciar as atividades relativas às compras da Administração Municipal; acompanhar a programação orçamentária anual, com vistas à aquisição de bens e a contratação de obras e serviços solicitados pelos setores da administração Municipal; elaborar planejamento de aquisição de bens e da contratação de obras e serviços, de forma a evitar fragmentação de despesas; formalizar processos para aquisição de bens e contratação de obras e serviços, assim também encaminhá-los para tramitação nos órgãos municipais, em cumprimento de disposições legais e regimentais; fazer aferição e cotação de preços de mercado ou estimativa de custos, para fins de terminar a modalidade de licitação a ser adotada, inclusive em contratação de obra ou serviços de engenharia; manter atualizado o sistema de registro de preços praticados nas compras, contratação de execução de obras e serviços; supervisionar a organização de cadastro de fornecedores, mantendo-o atualizado em referência a registro de preços de materiais de consumo; executar outras tarefas correlatas ao setor.</w:t>
      </w:r>
    </w:p>
    <w:p w14:paraId="0E6F5686" w14:textId="77777777" w:rsidR="005631D8" w:rsidRDefault="005631D8" w:rsidP="005631D8"/>
    <w:p w14:paraId="60570F55" w14:textId="77777777" w:rsidR="005631D8" w:rsidRPr="00E010D5" w:rsidRDefault="005631D8" w:rsidP="005631D8">
      <w:pPr>
        <w:rPr>
          <w:b/>
          <w:bCs/>
        </w:rPr>
      </w:pPr>
      <w:r w:rsidRPr="00E010D5">
        <w:rPr>
          <w:b/>
          <w:bCs/>
        </w:rPr>
        <w:t xml:space="preserve">CHEFE DO DEPARTAMENTO DE MANUTENÇÃO DA FROTA MUNICIPAL </w:t>
      </w:r>
    </w:p>
    <w:p w14:paraId="06F41E5D" w14:textId="77777777" w:rsidR="005631D8" w:rsidRDefault="005631D8" w:rsidP="005631D8">
      <w:r>
        <w:t xml:space="preserve">FORMA DE PROVIMENTO: COMISSÃO </w:t>
      </w:r>
    </w:p>
    <w:p w14:paraId="5E3D95EC" w14:textId="77777777" w:rsidR="005631D8" w:rsidRDefault="005631D8" w:rsidP="005631D8">
      <w:r>
        <w:t>REGIME: Estatutário</w:t>
      </w:r>
    </w:p>
    <w:p w14:paraId="7BAD6B27" w14:textId="77777777" w:rsidR="005631D8" w:rsidRDefault="005631D8" w:rsidP="005631D8">
      <w:r>
        <w:t>CARGA HORÁRIA: 40 HORAS SEMANAIS</w:t>
      </w:r>
    </w:p>
    <w:p w14:paraId="46F4B100" w14:textId="77777777" w:rsidR="005631D8" w:rsidRDefault="005631D8" w:rsidP="005631D8">
      <w:r>
        <w:t xml:space="preserve">ESCOLARIDADE: ENSINO MÉDIO </w:t>
      </w:r>
    </w:p>
    <w:p w14:paraId="34373454" w14:textId="77777777" w:rsidR="005631D8" w:rsidRDefault="005631D8" w:rsidP="005631D8">
      <w:r>
        <w:t xml:space="preserve">Fazer cadastro individualizado de cada veículo e maquinário, de forma informatizada, por setor, indicando os dados de cada um, sem prejuízo da anotação da troca de peças e lubrificantes, quando houver; Verificar </w:t>
      </w:r>
      <w:r>
        <w:lastRenderedPageBreak/>
        <w:t>e controlar as datas de vencimentos se seguros, tacógrafos, vistorias obrigatórias, trocas de óleos, filtros e lubrificantes; Confeccionar termos de transferência de setor se houver; Controlar a baixa de veículos vendidos; Possuir e administrar o arquivo devidamente organizado, com documentação de todos os veículos e máquinas, sendo responsável pela guarda e manuseio do mesmo; Controlar o licenciamento da frota e respectivo seguro; Fazer verificação constante dos veículos e máquinas, encaminhando à manutenção e/ou reparo os que apresentarem problemas, solicitando do setor competente o relatório das peças e demais material necessário, e efetuando, mediante prévia licitação a aquisição necessária, as quais deverão ser por ele conferidas no momento da entrega; após o reparo efetuar teste de eficácia e regularidade de funcionamento, previamente ao atestado de recebimento do material e/ou serviço; se a colocação de peças for efetuada por empresa terceirizada, exigir que o documento fiscal seja acompanhado de comprovante escrito do prazo de garantia, e providenciar para que a peça danificada seja acondicionada em local próprio no pátio municipal, a ser vendida em leilão público como sucata; Supervisionar o pessoal do seu setor bem como a execução dos serviços de cada servidor subordinado; Executar outras tarefas correlatas ao setor.</w:t>
      </w:r>
    </w:p>
    <w:p w14:paraId="44DF4080" w14:textId="77777777" w:rsidR="005631D8" w:rsidRDefault="005631D8" w:rsidP="005631D8"/>
    <w:p w14:paraId="43BA3B00" w14:textId="77777777" w:rsidR="005631D8" w:rsidRPr="00E010D5" w:rsidRDefault="005631D8" w:rsidP="005631D8">
      <w:pPr>
        <w:rPr>
          <w:b/>
          <w:bCs/>
        </w:rPr>
      </w:pPr>
      <w:r w:rsidRPr="00E010D5">
        <w:rPr>
          <w:b/>
          <w:bCs/>
        </w:rPr>
        <w:t>CHEFE DO DEPARTAMENTO DE CONVÊNIOS E RECURSOS</w:t>
      </w:r>
    </w:p>
    <w:p w14:paraId="5A765A4C" w14:textId="77777777" w:rsidR="005631D8" w:rsidRDefault="005631D8" w:rsidP="005631D8">
      <w:r>
        <w:t xml:space="preserve">FORMA DE PROVIMENTO: COMISSÃO </w:t>
      </w:r>
    </w:p>
    <w:p w14:paraId="0972F3A6" w14:textId="77777777" w:rsidR="005631D8" w:rsidRDefault="005631D8" w:rsidP="005631D8">
      <w:r>
        <w:t>REGIME: Estatutário</w:t>
      </w:r>
    </w:p>
    <w:p w14:paraId="19F9D936" w14:textId="77777777" w:rsidR="005631D8" w:rsidRDefault="005631D8" w:rsidP="005631D8">
      <w:r>
        <w:t>CARGA HORÁRIA: 40 HORAS SEMANAIS</w:t>
      </w:r>
    </w:p>
    <w:p w14:paraId="210E9F0C" w14:textId="77777777" w:rsidR="005631D8" w:rsidRDefault="005631D8" w:rsidP="005631D8">
      <w:r>
        <w:t xml:space="preserve">ESCOLARIDADE: ENSINO MÉDIO </w:t>
      </w:r>
    </w:p>
    <w:p w14:paraId="48F84C33" w14:textId="77777777" w:rsidR="005631D8" w:rsidRDefault="005631D8" w:rsidP="005631D8">
      <w:r>
        <w:t>Elaboração do planejamento anual das ações municipais na área da infraestrutura urbana nos setores urbanos e rurais; acompanhamento nas esferas governamentais de recursos disponíveis para investimentos no município; acompanhamento dos convênios firmados junto às diversas Secretarias e Ministério Governamentais; acompanhar o Prefeito e Secretários em viagens de trabalho junto aos Ministérios do Governo Federal e Secretaria Estadual, para fins de obter recursos financeiros através de concessão de convênios; colaborar e prestar assistência ao Secretário Municipal da Administração; assessorar na formação dos planos capazes de assegurar o cumprimento da política de governo; executar demais tarefas correlatas ao setor; subsidiar a organização por meio de levantamentos, estudos e pesquisas sobre temas pertinentes a sua área de competência.</w:t>
      </w:r>
    </w:p>
    <w:p w14:paraId="78902D3F" w14:textId="77777777" w:rsidR="005631D8" w:rsidRDefault="005631D8" w:rsidP="005631D8"/>
    <w:p w14:paraId="4E24B93B" w14:textId="77777777" w:rsidR="005631D8" w:rsidRPr="00E010D5" w:rsidRDefault="005631D8" w:rsidP="005631D8">
      <w:pPr>
        <w:rPr>
          <w:b/>
          <w:bCs/>
        </w:rPr>
      </w:pPr>
      <w:r w:rsidRPr="00E010D5">
        <w:rPr>
          <w:b/>
          <w:bCs/>
        </w:rPr>
        <w:t xml:space="preserve">SUPERVISOR DOS SERVIÇOS DE CONSTRUÇÃO DE OBRAS PÚBLICA </w:t>
      </w:r>
    </w:p>
    <w:p w14:paraId="71E2E346" w14:textId="77777777" w:rsidR="005631D8" w:rsidRDefault="005631D8" w:rsidP="005631D8">
      <w:r>
        <w:t>FORMA DE PROVIMENTO: COMISSÃO</w:t>
      </w:r>
    </w:p>
    <w:p w14:paraId="2835E247" w14:textId="77777777" w:rsidR="005631D8" w:rsidRDefault="005631D8" w:rsidP="005631D8">
      <w:r>
        <w:t>REGIME: Estatutário</w:t>
      </w:r>
    </w:p>
    <w:p w14:paraId="36367C5C" w14:textId="77777777" w:rsidR="005631D8" w:rsidRDefault="005631D8" w:rsidP="005631D8">
      <w:r>
        <w:t>CARGA HORÁRIA: 40 HORAS SEMANAIS</w:t>
      </w:r>
    </w:p>
    <w:p w14:paraId="634DA299" w14:textId="77777777" w:rsidR="005631D8" w:rsidRDefault="005631D8" w:rsidP="005631D8">
      <w:r>
        <w:t xml:space="preserve">ESCOLARIDADE: ENSINO MÉDIO </w:t>
      </w:r>
    </w:p>
    <w:p w14:paraId="3463A4DE" w14:textId="77777777" w:rsidR="005631D8" w:rsidRDefault="005631D8" w:rsidP="005631D8">
      <w:r>
        <w:t>Supervisionar a execução dos serviços gerais de obras; colaborar e prestar informações a Secretaria de Engenharia, referente a execuções das obras; organizar cronogramas e equipes de trabalho; supervisionar, coordenar, fiscalizar e avaliar os servidores vinculados ao seu departamento; promover construção, reforma e conservação dos imóveis do município; acompanhar o desenvolvimento e execução de obras; orientar os servidores para o andamento adequado e eficiente dos serviços; fiscalizar os serviços de utilidade pública concedidos pelo município; executar outras tarefas correlatas ao setor.</w:t>
      </w:r>
    </w:p>
    <w:p w14:paraId="6DB8B7F4" w14:textId="77777777" w:rsidR="005631D8" w:rsidRDefault="005631D8" w:rsidP="005631D8"/>
    <w:p w14:paraId="62760DA4" w14:textId="77777777" w:rsidR="005631D8" w:rsidRPr="00E010D5" w:rsidRDefault="005631D8" w:rsidP="005631D8">
      <w:pPr>
        <w:rPr>
          <w:b/>
          <w:bCs/>
        </w:rPr>
      </w:pPr>
      <w:r w:rsidRPr="00E010D5">
        <w:rPr>
          <w:b/>
          <w:bCs/>
        </w:rPr>
        <w:t>SUPERVISOR DE CONTROLE DOS SERVIÇOS ODONTOLÓGICOS</w:t>
      </w:r>
    </w:p>
    <w:p w14:paraId="65F62C1C" w14:textId="77777777" w:rsidR="005631D8" w:rsidRDefault="005631D8" w:rsidP="005631D8">
      <w:r>
        <w:t>FORMA DE PROVIMENTO: COMISSÃO</w:t>
      </w:r>
    </w:p>
    <w:p w14:paraId="30071EB7" w14:textId="77777777" w:rsidR="005631D8" w:rsidRDefault="005631D8" w:rsidP="005631D8">
      <w:r>
        <w:t>REGIME: Estatutário</w:t>
      </w:r>
    </w:p>
    <w:p w14:paraId="1C322594" w14:textId="77777777" w:rsidR="005631D8" w:rsidRDefault="005631D8" w:rsidP="005631D8">
      <w:r>
        <w:t>CARGA HORÁRIA: 40 HORAS SEMANAIS</w:t>
      </w:r>
    </w:p>
    <w:p w14:paraId="4AD8631A" w14:textId="77777777" w:rsidR="005631D8" w:rsidRDefault="005631D8" w:rsidP="005631D8">
      <w:r>
        <w:t>ESCOLARIDADE: SUPERIOR EM ODONTOLOGIA</w:t>
      </w:r>
    </w:p>
    <w:p w14:paraId="6A5EA918" w14:textId="77777777" w:rsidR="005631D8" w:rsidRDefault="005631D8" w:rsidP="005631D8">
      <w:r>
        <w:t>Coordenar os serviços odontológicos prestados pelo Município; definir com a Secretaria da Saúde e Assistência Social o programa de Atendimento odontológico municipal;</w:t>
      </w:r>
      <w:r>
        <w:tab/>
        <w:t>implantar programas afetos ao setor odontológico; desenvolver palestras de conscientização de higiene bucal dos alunos da rede de atendimento; supervisionar os serviços realizados pelos Dentistas e Auxiliares; responsável pela manutenção dos equipamentos e materiais de trabalho; controlar o abastecimento de material necessário para a correta realização de trabalhos preventivos desenvolvidos; executar outras tarefas correlatas ao setor.</w:t>
      </w:r>
    </w:p>
    <w:p w14:paraId="4C89F6F4" w14:textId="77777777" w:rsidR="005631D8" w:rsidRDefault="005631D8" w:rsidP="005631D8"/>
    <w:p w14:paraId="63D3C46F" w14:textId="77777777" w:rsidR="005631D8" w:rsidRPr="00E010D5" w:rsidRDefault="005631D8" w:rsidP="005631D8">
      <w:pPr>
        <w:rPr>
          <w:b/>
          <w:bCs/>
        </w:rPr>
      </w:pPr>
      <w:r w:rsidRPr="00E010D5">
        <w:rPr>
          <w:b/>
          <w:bCs/>
        </w:rPr>
        <w:t>SUPERVISOR DOS SERVIÇOS DE LIMPEZA DE RUAS E PRAÇAS</w:t>
      </w:r>
    </w:p>
    <w:p w14:paraId="4E23AF57" w14:textId="77777777" w:rsidR="005631D8" w:rsidRDefault="005631D8" w:rsidP="005631D8">
      <w:r>
        <w:lastRenderedPageBreak/>
        <w:t>FORMA DE PROVIMENTO: COMISSÃO</w:t>
      </w:r>
    </w:p>
    <w:p w14:paraId="4A0A6E5A" w14:textId="77777777" w:rsidR="005631D8" w:rsidRDefault="005631D8" w:rsidP="005631D8">
      <w:r>
        <w:t>REGIME: Estatutário</w:t>
      </w:r>
    </w:p>
    <w:p w14:paraId="0D38530E" w14:textId="77777777" w:rsidR="005631D8" w:rsidRDefault="005631D8" w:rsidP="005631D8">
      <w:r>
        <w:t>CARGA HORÁRIA: 40 HORAS SEMANAIS</w:t>
      </w:r>
    </w:p>
    <w:p w14:paraId="44D70A31" w14:textId="77777777" w:rsidR="005631D8" w:rsidRDefault="005631D8" w:rsidP="005631D8">
      <w:r>
        <w:t>ESCOLARIDADE: ENSINO FUNDAMENTAL II</w:t>
      </w:r>
    </w:p>
    <w:p w14:paraId="005F1AA7" w14:textId="6A234E93" w:rsidR="005631D8" w:rsidRDefault="005631D8" w:rsidP="005631D8">
      <w:r>
        <w:t>Supervisionar e coordenar a execução das atividades referentes a coleta de lixo no que se refere ao grupo de servidores, equipamentos e materiais de trabalho; colaborar e prestar informações a Secretaria de Serviços Gerais, referente a execuções dos serviços; organizar cronogramas e equipes de trabalho; supervisionar, coordenar, fiscalizar e avaliar os servidores vinculados ao seu departamento; acompanhar o desenvolvimento e execução dos serviços; orientar os servidores para o andamento adequado e eficiente dos serviços; supervisionar os serviços de limpeza e a manutenção de ruas, praças e jardins; supervisionar os serviços de limpeza e manutenção do Velório Municipal e Terminal Rodoviário; supervisionar os serviços de pintura de muros e bancos de praças; supervisionar os serviços de poda e corte de arvores das ruas, praças e jardins; executar outras tarefas correlatas ao setor.</w:t>
      </w:r>
    </w:p>
    <w:p w14:paraId="5B8E28B2" w14:textId="77777777" w:rsidR="005631D8" w:rsidRDefault="005631D8" w:rsidP="005631D8"/>
    <w:p w14:paraId="77BC1F10" w14:textId="77777777" w:rsidR="005631D8" w:rsidRPr="00E010D5" w:rsidRDefault="005631D8" w:rsidP="005631D8">
      <w:pPr>
        <w:rPr>
          <w:b/>
          <w:bCs/>
        </w:rPr>
      </w:pPr>
      <w:r w:rsidRPr="00E010D5">
        <w:rPr>
          <w:b/>
          <w:bCs/>
        </w:rPr>
        <w:t xml:space="preserve">SUPERVISOR DE CONTROLE DE MANUTENÇÃO DOS VEÍCULOS ESCOLARES </w:t>
      </w:r>
    </w:p>
    <w:p w14:paraId="07008E58" w14:textId="77777777" w:rsidR="005631D8" w:rsidRDefault="005631D8" w:rsidP="005631D8">
      <w:r>
        <w:t>FORMA DE PROVIMENTO: COMISSÃO</w:t>
      </w:r>
    </w:p>
    <w:p w14:paraId="3B617E3E" w14:textId="77777777" w:rsidR="005631D8" w:rsidRDefault="005631D8" w:rsidP="005631D8">
      <w:r>
        <w:t>REGIME: Estatutário</w:t>
      </w:r>
    </w:p>
    <w:p w14:paraId="2634D3D0" w14:textId="77777777" w:rsidR="005631D8" w:rsidRDefault="005631D8" w:rsidP="005631D8">
      <w:r>
        <w:t>CARGA HORÁRIA: 40 HORAS SEMANAIS</w:t>
      </w:r>
    </w:p>
    <w:p w14:paraId="53AE8A62" w14:textId="77777777" w:rsidR="005631D8" w:rsidRDefault="005631D8" w:rsidP="005631D8">
      <w:r>
        <w:t>ESCOLARIDADE: ENSINO FUNDAMENTAL II</w:t>
      </w:r>
    </w:p>
    <w:p w14:paraId="69FFB7CD" w14:textId="77777777" w:rsidR="005631D8" w:rsidRDefault="005631D8" w:rsidP="005631D8">
      <w:r>
        <w:t>Supervisionar os serviços de manutenção e conservação dos veículos escolares; planejar manutenção e reparos dos veículos; colaborar e prestar informações a Secretaria da Educação, referente a execuções dos serviços;  solicitar compra de peças e recursos para a manutenção e reparação dos veículos;</w:t>
      </w:r>
      <w:r>
        <w:tab/>
        <w:t>verificar e orientar sobre a correta utilização e manutenção dos veículos; promover a fiscalização dos usuários e horários de utilização dos veículos; executar outras tarefas correlatas ao setor.</w:t>
      </w:r>
    </w:p>
    <w:p w14:paraId="123B2A63" w14:textId="77777777" w:rsidR="005631D8" w:rsidRDefault="005631D8" w:rsidP="005631D8"/>
    <w:p w14:paraId="02D5D58F" w14:textId="77777777" w:rsidR="005631D8" w:rsidRPr="00E010D5" w:rsidRDefault="005631D8" w:rsidP="005631D8">
      <w:pPr>
        <w:rPr>
          <w:b/>
          <w:bCs/>
        </w:rPr>
      </w:pPr>
      <w:r w:rsidRPr="00E010D5">
        <w:rPr>
          <w:b/>
          <w:bCs/>
        </w:rPr>
        <w:t>SUPERVISOR DOS SERVIÇOS RURAIS</w:t>
      </w:r>
    </w:p>
    <w:p w14:paraId="606E8E43" w14:textId="77777777" w:rsidR="005631D8" w:rsidRDefault="005631D8" w:rsidP="005631D8">
      <w:r>
        <w:t>FORMA DE PROVIMENTO: COMISSÃO</w:t>
      </w:r>
    </w:p>
    <w:p w14:paraId="0C548CD8" w14:textId="77777777" w:rsidR="005631D8" w:rsidRDefault="005631D8" w:rsidP="005631D8">
      <w:r>
        <w:t>REGIME: Estatutário</w:t>
      </w:r>
    </w:p>
    <w:p w14:paraId="22ABDF30" w14:textId="77777777" w:rsidR="005631D8" w:rsidRDefault="005631D8" w:rsidP="005631D8">
      <w:r>
        <w:t>CARGA HORÁRIA: 40 HORAS SEMANAIS</w:t>
      </w:r>
    </w:p>
    <w:p w14:paraId="369DE810" w14:textId="77777777" w:rsidR="005631D8" w:rsidRDefault="005631D8" w:rsidP="005631D8">
      <w:r>
        <w:t xml:space="preserve">ESCOLARIDADE: ENSINO MÉDIO </w:t>
      </w:r>
    </w:p>
    <w:p w14:paraId="62DC8D6B" w14:textId="77777777" w:rsidR="005631D8" w:rsidRDefault="005631D8" w:rsidP="005631D8">
      <w:r>
        <w:t>Supervisionar os Serviços Executados nas diversas áreas rurais, como pontes, mata burro, passagens diversas, estradas rurais, cercanias; colaborar e prestar informações a Secretaria de Serviços Gerais, referente a execuções dos serviços; supervisionar os serviços de conservação das estradas rurais do município; organizar cronogramas e equipes de trabalho; supervisionar, coordenar, fiscalizar e avaliar os servidores vinculados ao seu departamento; acompanhar o desenvolvimento e execução de obras; orientar os servidores para o andamento adequado e eficiente dos serviços; supervisionar o controle e manutenção dos maquinários vinculados ao seu departamento; supervisionar os serviços de limpeza das ruas, praças, campos de futebol entre outros serviços dos bairros rurais; executar outras tarefas correlatas ao setor.</w:t>
      </w:r>
    </w:p>
    <w:p w14:paraId="422A3962" w14:textId="77777777" w:rsidR="005631D8" w:rsidRDefault="005631D8" w:rsidP="005631D8"/>
    <w:p w14:paraId="68E83393" w14:textId="77777777" w:rsidR="005631D8" w:rsidRPr="00E010D5" w:rsidRDefault="005631D8" w:rsidP="005631D8">
      <w:pPr>
        <w:rPr>
          <w:b/>
          <w:bCs/>
        </w:rPr>
      </w:pPr>
      <w:r w:rsidRPr="00E010D5">
        <w:rPr>
          <w:b/>
          <w:bCs/>
        </w:rPr>
        <w:t>SUPERVISOR FINANCEIRO DO BANCO DO POVO</w:t>
      </w:r>
    </w:p>
    <w:p w14:paraId="2F0F797A" w14:textId="77777777" w:rsidR="005631D8" w:rsidRDefault="005631D8" w:rsidP="005631D8">
      <w:r>
        <w:t>FORMA DE PROVIMENTO: COMISSÃO</w:t>
      </w:r>
    </w:p>
    <w:p w14:paraId="7FB40672" w14:textId="77777777" w:rsidR="005631D8" w:rsidRDefault="005631D8" w:rsidP="005631D8">
      <w:r>
        <w:t>REGIME: Estatutário</w:t>
      </w:r>
    </w:p>
    <w:p w14:paraId="38684E68" w14:textId="77777777" w:rsidR="005631D8" w:rsidRDefault="005631D8" w:rsidP="005631D8">
      <w:r>
        <w:t>CARGA HORÁRIA: 40 HORAS SEMANAIS</w:t>
      </w:r>
    </w:p>
    <w:p w14:paraId="1494C386" w14:textId="77777777" w:rsidR="005631D8" w:rsidRDefault="005631D8" w:rsidP="005631D8">
      <w:r>
        <w:t xml:space="preserve">ESCOLARIDADE: ENSINO MÉDIO </w:t>
      </w:r>
    </w:p>
    <w:p w14:paraId="2A1DBA0E" w14:textId="77777777" w:rsidR="005631D8" w:rsidRDefault="005631D8" w:rsidP="005631D8">
      <w:r>
        <w:t>Supervisionar os serviços relacionados ao Banco do Povo; elaborar fichas Cadastrais, levantamento de viabilidade econômica, orçamentos, relatórios de cobranças e outros; efetuar registros e relatórios de visitas e supervisão; acompanhar andamentos de processo junto ao Banco Nossa Caixa Nosso Banco; organizar arquivos de processos aprovados e não aprovados; realizar campanhas e divulgação dos programas de financiamentos; executar outras tarefas correlatas ao setor.</w:t>
      </w:r>
    </w:p>
    <w:p w14:paraId="517784C6" w14:textId="77777777" w:rsidR="005631D8" w:rsidRDefault="005631D8" w:rsidP="005631D8"/>
    <w:p w14:paraId="712D8A07" w14:textId="77777777" w:rsidR="005631D8" w:rsidRPr="00E010D5" w:rsidRDefault="005631D8" w:rsidP="005631D8">
      <w:pPr>
        <w:rPr>
          <w:b/>
          <w:bCs/>
        </w:rPr>
      </w:pPr>
      <w:r w:rsidRPr="00E010D5">
        <w:rPr>
          <w:b/>
          <w:bCs/>
        </w:rPr>
        <w:t>SUPERVISOR DOS SERVIÇOS ADMINISTRATIVOS DO PÁTIO</w:t>
      </w:r>
    </w:p>
    <w:p w14:paraId="7B15102C" w14:textId="77777777" w:rsidR="005631D8" w:rsidRDefault="005631D8" w:rsidP="005631D8">
      <w:r>
        <w:t>FORMA DE PROVIMENTO: COMISSÃO</w:t>
      </w:r>
    </w:p>
    <w:p w14:paraId="721A5BE5" w14:textId="77777777" w:rsidR="005631D8" w:rsidRDefault="005631D8" w:rsidP="005631D8">
      <w:r>
        <w:t>REGIME: Estatutário</w:t>
      </w:r>
    </w:p>
    <w:p w14:paraId="78446064" w14:textId="77777777" w:rsidR="005631D8" w:rsidRDefault="005631D8" w:rsidP="005631D8">
      <w:r>
        <w:t>CARGA HORÁRIA: 40 HORAS SEMANAIS</w:t>
      </w:r>
    </w:p>
    <w:p w14:paraId="7232D46F" w14:textId="77777777" w:rsidR="005631D8" w:rsidRDefault="005631D8" w:rsidP="005631D8">
      <w:r>
        <w:lastRenderedPageBreak/>
        <w:t xml:space="preserve">ESCOLARIDADE: ENSINO MÉDIO </w:t>
      </w:r>
    </w:p>
    <w:p w14:paraId="230CAD1F" w14:textId="3D0010FD" w:rsidR="005631D8" w:rsidRDefault="005631D8" w:rsidP="005631D8">
      <w:r>
        <w:t>Levantar e fiscalizar através do livro ponto as frequências dos servidores da Secretaria de Serviços Gerais;</w:t>
      </w:r>
      <w:r w:rsidR="00E010D5">
        <w:t xml:space="preserve"> </w:t>
      </w:r>
      <w:r>
        <w:t>supervisionar a emissão e controle de documentos; avaliar relatórios estatísticos relativos aos gastos de realização dos serviços e manutenção dos departamentos da Secretaria de Serviços Gerais; supervisionar a escala anual de férias dos servidores vinculados aos departamentos de Serviços Gerais; preenchimento e emissão de relatórios e demais documentos inerentes ao setor administrativo; ordenar e arquivar os documentos sob sua guarda; desenvolver outras atividades relacionadas à área administrativa, a critério da Secretaria de Serviços Gerais; executar outras tarefas correlatas ao setor.</w:t>
      </w:r>
    </w:p>
    <w:p w14:paraId="385A4F69" w14:textId="77777777" w:rsidR="005631D8" w:rsidRDefault="005631D8" w:rsidP="005631D8"/>
    <w:p w14:paraId="7BA53E1E" w14:textId="77777777" w:rsidR="005631D8" w:rsidRPr="00E010D5" w:rsidRDefault="005631D8" w:rsidP="005631D8">
      <w:pPr>
        <w:rPr>
          <w:b/>
          <w:bCs/>
        </w:rPr>
      </w:pPr>
      <w:r w:rsidRPr="00E010D5">
        <w:rPr>
          <w:b/>
          <w:bCs/>
        </w:rPr>
        <w:t xml:space="preserve">SUPERVISOR DO CONTROLE DE LICITAÇÃO </w:t>
      </w:r>
    </w:p>
    <w:p w14:paraId="0D4CEFF9" w14:textId="77777777" w:rsidR="005631D8" w:rsidRDefault="005631D8" w:rsidP="005631D8">
      <w:r>
        <w:t>FORMA DE PROVIMENTO: COMISSÃO</w:t>
      </w:r>
    </w:p>
    <w:p w14:paraId="5B9EECA9" w14:textId="77777777" w:rsidR="005631D8" w:rsidRDefault="005631D8" w:rsidP="005631D8">
      <w:r>
        <w:t>REGIME: Estatutário</w:t>
      </w:r>
    </w:p>
    <w:p w14:paraId="7AE9FAFD" w14:textId="77777777" w:rsidR="005631D8" w:rsidRDefault="005631D8" w:rsidP="005631D8">
      <w:r>
        <w:t>CARGA HORÁRIA: 40 HORAS SEMANAIS</w:t>
      </w:r>
    </w:p>
    <w:p w14:paraId="7D4EB5D1" w14:textId="77777777" w:rsidR="005631D8" w:rsidRDefault="005631D8" w:rsidP="005631D8">
      <w:r>
        <w:t xml:space="preserve">ESCOLARIDADE: ENSINO MÉDIO </w:t>
      </w:r>
    </w:p>
    <w:p w14:paraId="4FA20125" w14:textId="77777777" w:rsidR="005631D8" w:rsidRDefault="005631D8" w:rsidP="005631D8">
      <w:r>
        <w:t>Supervisionar e coordenar os serviços do departamento de licitação; integrar e presidir comissão de licitação; exercer cargo de pregoeiro e leiloeiro; emitir pareceres a respeito dos processos de licitações e editais, inclusive para decisão de recursos administrativos que forem aviados pelos licitantes; colaborar e prestar informações a Secretaria da Administração e ao Diretor Jurídico e Administrativo, referente a execuções dos serviços; consultar e solicitar pareceres junto ao departamento jurídico;</w:t>
      </w:r>
      <w:r>
        <w:tab/>
        <w:t>solicitar informações aos departamentos contábil, financeiro e de compras; responder pela legalidade dos editais de licitação divulgados e pela regularidade do julgamento dos processos licitatórios; supervisionar a elaboração de editais, contratos, propostas, pesquisas de preços e demais atos concernentes ao procedimento licitatório; executar outras tarefas correlatas ao setor.</w:t>
      </w:r>
    </w:p>
    <w:p w14:paraId="1512C9C7" w14:textId="77777777" w:rsidR="005631D8" w:rsidRDefault="005631D8" w:rsidP="005631D8"/>
    <w:p w14:paraId="0CD388E6" w14:textId="77777777" w:rsidR="005631D8" w:rsidRPr="00E010D5" w:rsidRDefault="005631D8" w:rsidP="005631D8">
      <w:pPr>
        <w:rPr>
          <w:b/>
          <w:bCs/>
        </w:rPr>
      </w:pPr>
      <w:r w:rsidRPr="00E010D5">
        <w:rPr>
          <w:b/>
          <w:bCs/>
        </w:rPr>
        <w:t xml:space="preserve">SUPERVISOR DOS SERVIÇOS DE FINANÇAS </w:t>
      </w:r>
    </w:p>
    <w:p w14:paraId="2A379C79" w14:textId="77777777" w:rsidR="005631D8" w:rsidRDefault="005631D8" w:rsidP="005631D8">
      <w:r>
        <w:t>FORMA DE PROVIMENTO: COMISSÃO</w:t>
      </w:r>
    </w:p>
    <w:p w14:paraId="327A9B49" w14:textId="77777777" w:rsidR="005631D8" w:rsidRDefault="005631D8" w:rsidP="005631D8">
      <w:r>
        <w:t>REGIME: Estatutário</w:t>
      </w:r>
    </w:p>
    <w:p w14:paraId="24A40461" w14:textId="77777777" w:rsidR="005631D8" w:rsidRDefault="005631D8" w:rsidP="005631D8">
      <w:r>
        <w:t>CARGA HORÁRIA: 40 HORAS SEMANAIS</w:t>
      </w:r>
    </w:p>
    <w:p w14:paraId="4348D44E" w14:textId="77777777" w:rsidR="005631D8" w:rsidRDefault="005631D8" w:rsidP="005631D8">
      <w:r>
        <w:t xml:space="preserve">ESCOLARIDADE: ENSINO MÉDIO </w:t>
      </w:r>
    </w:p>
    <w:p w14:paraId="4A15777D" w14:textId="1F4343CE" w:rsidR="005631D8" w:rsidRDefault="005631D8" w:rsidP="005631D8">
      <w:r>
        <w:t>Supervisionar e acompanhar a execução orçamentária e financeira do município; supervisionar a planilha de controle das despesas realizadas diariamente pelo executivo, nos aspectos financeiros</w:t>
      </w:r>
      <w:r w:rsidR="00E010D5">
        <w:t xml:space="preserve"> </w:t>
      </w:r>
      <w:r>
        <w:t>e administrativos; supervisionar e acompanhar os repasses financeiros e prestações de contas; supervisionar e acompanhar o processo de requisição de compras; acompanhar processos de licitações, resposta de processos, negociações e outros; acompanhar a execução dos contratos, convênios, acordos e ajustes e conferir através do compensado a situação das prestações de contas de adiantamentos e repasses efetuados à entidades e municípios diversos. Fica responsável pelo relatório financeiro, pelo pagamento de todas as despesas, bem como, pelo recurso financeiro da folha de pagamento dos servidores. Supervisionar os serviços dos servidores do departamento de finanças e tesouraria. Realizar controle do livro ponto, expedir informações e advertência, quando necessário, sobre faltas dos servidores do departamento. Convocar reuniões com o departamento de Contabilidade com demais Secretários dos departamentos, Departamento Jurídico e com o Chefe do Executivo, a fim de prestar todas as informações da ordem financeira do município e executar outras tarefas correlatas ao setor.</w:t>
      </w:r>
    </w:p>
    <w:p w14:paraId="3495D160" w14:textId="77777777" w:rsidR="005631D8" w:rsidRDefault="005631D8" w:rsidP="005631D8"/>
    <w:p w14:paraId="728E16FB" w14:textId="77777777" w:rsidR="005631D8" w:rsidRPr="00E010D5" w:rsidRDefault="005631D8" w:rsidP="005631D8">
      <w:pPr>
        <w:rPr>
          <w:b/>
          <w:bCs/>
        </w:rPr>
      </w:pPr>
      <w:r w:rsidRPr="00E010D5">
        <w:rPr>
          <w:b/>
          <w:bCs/>
        </w:rPr>
        <w:t xml:space="preserve">SUPERVISOR DOS SERVIÇOS DE ESPORTE E LAZER </w:t>
      </w:r>
    </w:p>
    <w:p w14:paraId="5014837C" w14:textId="77777777" w:rsidR="005631D8" w:rsidRDefault="005631D8" w:rsidP="005631D8">
      <w:r>
        <w:t>FORMA DE PROVIMENTO: COMISSÃO</w:t>
      </w:r>
    </w:p>
    <w:p w14:paraId="3E04FFE4" w14:textId="77777777" w:rsidR="005631D8" w:rsidRDefault="005631D8" w:rsidP="005631D8">
      <w:r>
        <w:t>REGIME: Estatutário</w:t>
      </w:r>
    </w:p>
    <w:p w14:paraId="60D9B17B" w14:textId="77777777" w:rsidR="005631D8" w:rsidRDefault="005631D8" w:rsidP="005631D8">
      <w:r>
        <w:t>CARGA HORÁRIA: 40 HORAS SEMANAIS</w:t>
      </w:r>
    </w:p>
    <w:p w14:paraId="1A7AABDB" w14:textId="77777777" w:rsidR="005631D8" w:rsidRDefault="005631D8" w:rsidP="005631D8">
      <w:r>
        <w:t>ESCOLARIDADE: ENSINO FUNDAMENTAL II</w:t>
      </w:r>
    </w:p>
    <w:p w14:paraId="6F1FA0CF" w14:textId="77777777" w:rsidR="005631D8" w:rsidRDefault="005631D8" w:rsidP="005631D8">
      <w:r>
        <w:t>Auxiliar o Secretário na função de supervisionar as atividades esportivas, tais como: coordenar o apoio e a execução de atividades esportivas e os programas municipais esportivos, elaborar e divulgar o calendário dos eventos esportivos do município, administrar e promover a manutenção de áreas de lazer e recreação, solicitar equipamentos destinados às atividades esportivas, executar outras tarefas correlatas às atividades da Secretária Municipal de Esporte e do Lazer ao setor.</w:t>
      </w:r>
    </w:p>
    <w:p w14:paraId="2B692481" w14:textId="77777777" w:rsidR="005631D8" w:rsidRDefault="005631D8" w:rsidP="005631D8"/>
    <w:p w14:paraId="7BAA33B7" w14:textId="77777777" w:rsidR="005631D8" w:rsidRPr="00E010D5" w:rsidRDefault="005631D8" w:rsidP="005631D8">
      <w:pPr>
        <w:rPr>
          <w:b/>
          <w:bCs/>
        </w:rPr>
      </w:pPr>
      <w:r w:rsidRPr="00E010D5">
        <w:rPr>
          <w:b/>
          <w:bCs/>
        </w:rPr>
        <w:t>SUPERVISOR DOS SERVIÇOS MECÂNICOS DA FROTA MUNICIPAL</w:t>
      </w:r>
    </w:p>
    <w:p w14:paraId="4B8EDEED" w14:textId="77777777" w:rsidR="005631D8" w:rsidRDefault="005631D8" w:rsidP="005631D8">
      <w:r>
        <w:lastRenderedPageBreak/>
        <w:t>FORMA DE PROVIMENTO: COMISSÃO</w:t>
      </w:r>
    </w:p>
    <w:p w14:paraId="430B1638" w14:textId="77777777" w:rsidR="005631D8" w:rsidRDefault="005631D8" w:rsidP="005631D8">
      <w:r>
        <w:t>REGIME: Estatutário</w:t>
      </w:r>
    </w:p>
    <w:p w14:paraId="1B60404E" w14:textId="77777777" w:rsidR="005631D8" w:rsidRDefault="005631D8" w:rsidP="005631D8">
      <w:r>
        <w:t>CARGA HORÁRIA: 40 HORAS SEMANAIS</w:t>
      </w:r>
    </w:p>
    <w:p w14:paraId="568FC1A2" w14:textId="77777777" w:rsidR="005631D8" w:rsidRDefault="005631D8" w:rsidP="005631D8">
      <w:r>
        <w:t>ESCOLARIDADE: ENSINO FUNDAMENTAL II</w:t>
      </w:r>
    </w:p>
    <w:p w14:paraId="640440C3" w14:textId="77777777" w:rsidR="005631D8" w:rsidRDefault="005631D8" w:rsidP="005631D8">
      <w:r>
        <w:t xml:space="preserve">Terá as funções de liberar e coordenar as operações do setor da mecânica municipal, bem como, todo departamento relacionado à manutenção dos veículos como: mecânica, elétrica, hidráulica, funilaria, soldas, tapeçaria, enfim, tudo que se relacionar a parte preventiva e corretiva dos veículos da frota municipal. Terá ainda, a função de fiscalizar e acompanhar os serviços necessários diários do controle de lavagem, lubrificação, limpeza, borracharia entre outros serviços correlatos, e também realizará a função de supervisionar os servidores que fizerem parte de seu departamento, emitirá relatórios e pareceres em relação aos problemas e defeitos dos veículos para finalidade de manutenção perante a oficina municipal e serviços terceirizados, enfim, exercer todas as atividades correlatas e designadas pela Chefia Imediata. </w:t>
      </w:r>
    </w:p>
    <w:p w14:paraId="12355BAC" w14:textId="77777777" w:rsidR="005631D8" w:rsidRDefault="005631D8" w:rsidP="005631D8"/>
    <w:p w14:paraId="240A9F5E" w14:textId="77777777" w:rsidR="005631D8" w:rsidRPr="00E010D5" w:rsidRDefault="005631D8" w:rsidP="005631D8">
      <w:pPr>
        <w:rPr>
          <w:b/>
          <w:bCs/>
        </w:rPr>
      </w:pPr>
      <w:r w:rsidRPr="00E010D5">
        <w:rPr>
          <w:b/>
          <w:bCs/>
        </w:rPr>
        <w:t>SUPERVISOR DE TURISMO E CULTURA</w:t>
      </w:r>
    </w:p>
    <w:p w14:paraId="4690905F" w14:textId="77777777" w:rsidR="005631D8" w:rsidRDefault="005631D8" w:rsidP="005631D8">
      <w:r>
        <w:t>FORMA DE PROVIMENTO: COMISSÃO</w:t>
      </w:r>
    </w:p>
    <w:p w14:paraId="32FF6155" w14:textId="77777777" w:rsidR="005631D8" w:rsidRDefault="005631D8" w:rsidP="005631D8">
      <w:r>
        <w:t>REGIME: Estatutário</w:t>
      </w:r>
    </w:p>
    <w:p w14:paraId="0A45C509" w14:textId="77777777" w:rsidR="005631D8" w:rsidRDefault="005631D8" w:rsidP="005631D8">
      <w:r>
        <w:t>CARGA HORÁRIA: 40 HORAS SEMANAIS</w:t>
      </w:r>
    </w:p>
    <w:p w14:paraId="31A4A4DD" w14:textId="77777777" w:rsidR="005631D8" w:rsidRDefault="005631D8" w:rsidP="005631D8">
      <w:r>
        <w:t xml:space="preserve">ESCOLARIDADE: ENSINO MÉDIO </w:t>
      </w:r>
    </w:p>
    <w:p w14:paraId="14558DC7" w14:textId="77777777" w:rsidR="005631D8" w:rsidRDefault="005631D8" w:rsidP="005631D8">
      <w:r>
        <w:t>A quem compete: auxiliar o Secretário em todas as suas atividades; exercer a coordenação e supervisão dos sistemas do departamento na esfera de suas atribuições; promover o fomento das atividades turísticas e culturais; coordenar a promoção de projetos e programas de desenvolvimento do turismo e da cultura; proteger os visitantes; promover a elaboração e execução do calendário anual de atividades turísticas e culturais; superintender a administração do pessoal lotado no órgão e a preservação dos bens utilizados ou à disposição do órgão; outras atividades correlatas.</w:t>
      </w:r>
    </w:p>
    <w:p w14:paraId="312CB674" w14:textId="77777777" w:rsidR="005631D8" w:rsidRDefault="005631D8" w:rsidP="005631D8"/>
    <w:p w14:paraId="1B604B99" w14:textId="77777777" w:rsidR="005631D8" w:rsidRPr="00E010D5" w:rsidRDefault="005631D8" w:rsidP="005631D8">
      <w:pPr>
        <w:rPr>
          <w:b/>
          <w:bCs/>
        </w:rPr>
      </w:pPr>
      <w:r w:rsidRPr="00E010D5">
        <w:rPr>
          <w:b/>
          <w:bCs/>
        </w:rPr>
        <w:t>SUPERVISOR DO DEPARTAMENTO DE PLANEJAMENTO, CONVÊNIOS E PATRIMÔNIO.</w:t>
      </w:r>
    </w:p>
    <w:p w14:paraId="5840DCAF" w14:textId="77777777" w:rsidR="005631D8" w:rsidRDefault="005631D8" w:rsidP="005631D8">
      <w:r>
        <w:t>FORMA DE PROVIMENTO: COMISSÃO</w:t>
      </w:r>
    </w:p>
    <w:p w14:paraId="4B5F16F1" w14:textId="77777777" w:rsidR="005631D8" w:rsidRDefault="005631D8" w:rsidP="005631D8">
      <w:r>
        <w:t>REGIME: Estatutário</w:t>
      </w:r>
    </w:p>
    <w:p w14:paraId="19FFEE93" w14:textId="77777777" w:rsidR="005631D8" w:rsidRDefault="005631D8" w:rsidP="005631D8">
      <w:r>
        <w:t>CARGA HORÁRIA: 40 HORAS SEMANAIS</w:t>
      </w:r>
    </w:p>
    <w:p w14:paraId="0A703AC6" w14:textId="77777777" w:rsidR="005631D8" w:rsidRDefault="005631D8" w:rsidP="005631D8">
      <w:r>
        <w:t xml:space="preserve">ESCOLARIDADE: ENSINO MÉDIO </w:t>
      </w:r>
    </w:p>
    <w:p w14:paraId="0E8B6858" w14:textId="77777777" w:rsidR="005631D8" w:rsidRDefault="005631D8" w:rsidP="005631D8">
      <w:r>
        <w:t>Auxiliar na elaboração do planejamento anual das ações municipais nas diversas áreas administrativas, com foco na infraestrutura urbana e rural; acompanhar nas esferas governamentais os recursos disponíveis e de interesse do Município; auxiliar o secretário da pasta em suas atribuições, visando o desenvolvimento sustentável em todas as áreas administrativas através da estimulação e inovação de políticas públicas voltadas à geração de emprego e renda, empreendedorismo e competitividade do setor produtivo, com atração de investimentos; Controlar e acompanhar diuturnamente os convênios firmados, providenciando revisões, aditamentos, reajustes, repactuações, prorrogações e encerramentos de convênios; observar os prazos e acompanhar a execução; manter em arquivo cópias dos termos de convênios firmados; pesquisar possibilidades de obtenção de recursos através de novos convênios a serem firmados; acompanhar e assessorar o Prefeito e Secretários na obtenção de recursos financeiros através de convênios e na formulação de planos para cumprimento da política de governo; Controlar e monitorar os bens móveis e imóveis, realizar etiquetação e escrituração; Relacionar os bens móveis e imóveis em local visível nos setores ao qual pertencem; Verificar se todos os bens móveis e imóveis foram adquiridos e contabilizados nas contas patrimoniais respectivas; Organizar e participar de comissões para inventariar os bens pertencentes ao Patrimônio; Fazer cadastro individualizado de cada bem de forma informatizada; Criar e organizar um controle de localização de fácil acesso; Verificar e organizar todas as identificações do setor responsável; Realizar o preenchimento de fichas patrimonial; Confeccionar termos de transferência se necessário e controle sobre baixa; Possuir e administrar o arquivo devidamente organizado, com documentação de todos os bens móveis e imóveis, sendo responsável pela guarda e manuseio do mesmo; Controlar em pastas individuais da documentação de licenciamento da frota e verificar o seguro total, quando for o caso, dos veículos da frota, ambulâncias, caminhões, ônibus entre outros; Organizar escrituras e registros dos bens imóveis; Executar outras tarefas correlatas ao setor.</w:t>
      </w:r>
    </w:p>
    <w:p w14:paraId="152EA41B" w14:textId="77777777" w:rsidR="005631D8" w:rsidRDefault="005631D8" w:rsidP="005631D8"/>
    <w:p w14:paraId="395A52C3" w14:textId="77777777" w:rsidR="005631D8" w:rsidRPr="00E010D5" w:rsidRDefault="005631D8" w:rsidP="005631D8">
      <w:pPr>
        <w:rPr>
          <w:b/>
          <w:bCs/>
        </w:rPr>
      </w:pPr>
      <w:r w:rsidRPr="00E010D5">
        <w:rPr>
          <w:b/>
          <w:bCs/>
        </w:rPr>
        <w:t>SUPERVISOR DO DEPARTAMENTO DA CIDADANIA SOCIAL</w:t>
      </w:r>
    </w:p>
    <w:p w14:paraId="5925CA18" w14:textId="77777777" w:rsidR="005631D8" w:rsidRDefault="005631D8" w:rsidP="005631D8">
      <w:r>
        <w:t>FORMA DE PROVIMENTO: COMISSÃO</w:t>
      </w:r>
    </w:p>
    <w:p w14:paraId="19C6F0F5" w14:textId="77777777" w:rsidR="005631D8" w:rsidRDefault="005631D8" w:rsidP="005631D8">
      <w:r>
        <w:t>REGIME: Estatutário</w:t>
      </w:r>
    </w:p>
    <w:p w14:paraId="0016B29C" w14:textId="77777777" w:rsidR="005631D8" w:rsidRDefault="005631D8" w:rsidP="005631D8">
      <w:r>
        <w:lastRenderedPageBreak/>
        <w:t>CARGA HORÁRIA: 40 HORAS SEMANAIS</w:t>
      </w:r>
    </w:p>
    <w:p w14:paraId="01CEC8B7" w14:textId="77777777" w:rsidR="005631D8" w:rsidRDefault="005631D8" w:rsidP="005631D8">
      <w:r>
        <w:t xml:space="preserve">ESCOLARIDADE: ENSINO MÉDIO </w:t>
      </w:r>
    </w:p>
    <w:p w14:paraId="74F6D73D" w14:textId="77777777" w:rsidR="005631D8" w:rsidRDefault="005631D8" w:rsidP="005631D8">
      <w:r>
        <w:t>Gerenciar e supervisionar os programas do fundo social de solidariedade, inclusive instituir campanhas para arrecadação de recursos; acompanhar o cadastramento das famílias em vulnerabilidade social; realizar a distribuição e manutenção das arrecadações às famílias necessitadas; fazer visitas periódicas às famílias carentes e efetuar levantamento das principais necessidades e aspirações da comunidade; levantar recursos humanos, materiais, financeiros e outros mobilizáveis na comunidade; definir problemas sociais procurando solucioná-los; valorizar, estimular e apoiar iniciativas da comunidade voltadas à solução de problemas sociais; promover articulações e atuar integradamente com unidades administrativas municipais ou outras entidades públicas; elaborar projetos sociais e promover eventos de forma integrada do poder público com a comunidade e voluntários; executar outras tarefas correlatas ao setor.</w:t>
      </w:r>
    </w:p>
    <w:p w14:paraId="3CAC46F3" w14:textId="77777777" w:rsidR="005631D8" w:rsidRDefault="005631D8" w:rsidP="005631D8"/>
    <w:p w14:paraId="382AAF6B" w14:textId="77777777" w:rsidR="005631D8" w:rsidRPr="00E010D5" w:rsidRDefault="005631D8" w:rsidP="005631D8">
      <w:pPr>
        <w:rPr>
          <w:b/>
          <w:bCs/>
        </w:rPr>
      </w:pPr>
      <w:r w:rsidRPr="00E010D5">
        <w:rPr>
          <w:b/>
          <w:bCs/>
        </w:rPr>
        <w:t>ASSESSOR DE ASSUNTOS INSTITUCIONAIS</w:t>
      </w:r>
    </w:p>
    <w:p w14:paraId="58987F3A" w14:textId="77777777" w:rsidR="005631D8" w:rsidRDefault="005631D8" w:rsidP="005631D8">
      <w:r>
        <w:t>FORMA DE PROVIMENTO: COMISSÃO</w:t>
      </w:r>
    </w:p>
    <w:p w14:paraId="6D55A85D" w14:textId="77777777" w:rsidR="005631D8" w:rsidRDefault="005631D8" w:rsidP="005631D8">
      <w:r>
        <w:t>REGIME: Estatutário</w:t>
      </w:r>
    </w:p>
    <w:p w14:paraId="0A28DEE4" w14:textId="77777777" w:rsidR="005631D8" w:rsidRDefault="005631D8" w:rsidP="005631D8">
      <w:r>
        <w:t>CARGA HORÁRIA: 40 HORAS SEMANAIS</w:t>
      </w:r>
    </w:p>
    <w:p w14:paraId="5CFB81E8" w14:textId="77777777" w:rsidR="005631D8" w:rsidRDefault="005631D8" w:rsidP="005631D8">
      <w:r>
        <w:t>ESCOLARIDADE: ENSINO MÉDIO</w:t>
      </w:r>
      <w:r>
        <w:tab/>
        <w:t xml:space="preserve">   </w:t>
      </w:r>
    </w:p>
    <w:p w14:paraId="21E159C0" w14:textId="1A4FC5F0" w:rsidR="00C9721A" w:rsidRDefault="005631D8" w:rsidP="00E010D5">
      <w:r>
        <w:t>Planejar, coordenar e estabelecer, no âmbito organizacional, ações visando ao cumprimento das atribuições institucionais; propor a política de governança institucional; manter relacionamento institucional do Poder Executivo com as demais esferas de Governo, seja municipal, estadual ou federal; subsidiar a organização por meio de levantamentos, estudos e pesquisas sobre temas pertinentes a sua área de competência; promover, incentivas e apoiar as ações de integração dos órgão da Administração Municipal, Estadual e Federal; manter as relações de governo com a sociedade civil, mediante determinação do Prefeito; apoiar o diálogo e a cooperação entre os atores envolvidos na ação de Governo, bem como apoiar os processos de mitigação de riscos, explorar oportunidades e identificar problemas da ação inter e intragovernamental, propondo alternativas e soluções; fiscalizar e fomentar os órgãos da administração para o tratamento adequado e prioritário das metas e objetivos governamentais advindos do relacionamento comunitário, legislativo e institucional que guardem relação com a competência desta unidade; incentivar, promover e coordenar o estreitamento das relações com governos e demais instituições que o município mantiver convênio.</w:t>
      </w:r>
    </w:p>
    <w:p w14:paraId="0169530C" w14:textId="77777777" w:rsidR="00C9721A" w:rsidRDefault="00C9721A">
      <w:pPr>
        <w:spacing w:before="0" w:after="160" w:line="259" w:lineRule="auto"/>
      </w:pPr>
      <w:r>
        <w:br w:type="page"/>
      </w:r>
    </w:p>
    <w:p w14:paraId="2DEDE3FA" w14:textId="634E29BB" w:rsidR="001D3B86" w:rsidRDefault="00D0112A" w:rsidP="00D0112A">
      <w:pPr>
        <w:pStyle w:val="LEG31TtuloAnexo"/>
      </w:pPr>
      <w:r>
        <w:lastRenderedPageBreak/>
        <w:t>ANEXO IV</w:t>
      </w:r>
    </w:p>
    <w:tbl>
      <w:tblPr>
        <w:tblStyle w:val="Tabelacomgrade"/>
        <w:tblW w:w="6620" w:type="dxa"/>
        <w:jc w:val="center"/>
        <w:tblLook w:val="04A0" w:firstRow="1" w:lastRow="0" w:firstColumn="1" w:lastColumn="0" w:noHBand="0" w:noVBand="1"/>
      </w:tblPr>
      <w:tblGrid>
        <w:gridCol w:w="1872"/>
        <w:gridCol w:w="683"/>
        <w:gridCol w:w="683"/>
        <w:gridCol w:w="683"/>
        <w:gridCol w:w="672"/>
        <w:gridCol w:w="661"/>
        <w:gridCol w:w="672"/>
        <w:gridCol w:w="694"/>
      </w:tblGrid>
      <w:tr w:rsidR="00C66A8B" w:rsidRPr="002329C5" w14:paraId="19B92258" w14:textId="77777777" w:rsidTr="002329C5">
        <w:trPr>
          <w:jc w:val="center"/>
        </w:trPr>
        <w:tc>
          <w:tcPr>
            <w:tcW w:w="1872" w:type="dxa"/>
          </w:tcPr>
          <w:p w14:paraId="6AD26593" w14:textId="77777777" w:rsidR="00C66A8B" w:rsidRPr="002329C5" w:rsidRDefault="00C66A8B" w:rsidP="00A516B9">
            <w:pPr>
              <w:rPr>
                <w:b/>
                <w:bCs/>
              </w:rPr>
            </w:pPr>
            <w:r w:rsidRPr="002329C5">
              <w:rPr>
                <w:b/>
                <w:bCs/>
              </w:rPr>
              <w:t>Escolaridade</w:t>
            </w:r>
          </w:p>
        </w:tc>
        <w:tc>
          <w:tcPr>
            <w:tcW w:w="683" w:type="dxa"/>
          </w:tcPr>
          <w:p w14:paraId="248F9E3B" w14:textId="77777777" w:rsidR="00C66A8B" w:rsidRPr="002329C5" w:rsidRDefault="00C66A8B" w:rsidP="00A516B9">
            <w:pPr>
              <w:rPr>
                <w:b/>
                <w:bCs/>
              </w:rPr>
            </w:pPr>
            <w:r w:rsidRPr="002329C5">
              <w:rPr>
                <w:b/>
                <w:bCs/>
              </w:rPr>
              <w:t>A-B</w:t>
            </w:r>
          </w:p>
        </w:tc>
        <w:tc>
          <w:tcPr>
            <w:tcW w:w="683" w:type="dxa"/>
          </w:tcPr>
          <w:p w14:paraId="34B61194" w14:textId="77777777" w:rsidR="00C66A8B" w:rsidRPr="002329C5" w:rsidRDefault="00C66A8B" w:rsidP="00A516B9">
            <w:pPr>
              <w:rPr>
                <w:b/>
                <w:bCs/>
              </w:rPr>
            </w:pPr>
            <w:r w:rsidRPr="002329C5">
              <w:rPr>
                <w:b/>
                <w:bCs/>
              </w:rPr>
              <w:t>B-C</w:t>
            </w:r>
          </w:p>
        </w:tc>
        <w:tc>
          <w:tcPr>
            <w:tcW w:w="683" w:type="dxa"/>
          </w:tcPr>
          <w:p w14:paraId="47CD33EE" w14:textId="77777777" w:rsidR="00C66A8B" w:rsidRPr="002329C5" w:rsidRDefault="00C66A8B" w:rsidP="00A516B9">
            <w:pPr>
              <w:rPr>
                <w:b/>
                <w:bCs/>
              </w:rPr>
            </w:pPr>
            <w:r w:rsidRPr="002329C5">
              <w:rPr>
                <w:b/>
                <w:bCs/>
              </w:rPr>
              <w:t>C-D</w:t>
            </w:r>
          </w:p>
        </w:tc>
        <w:tc>
          <w:tcPr>
            <w:tcW w:w="672" w:type="dxa"/>
          </w:tcPr>
          <w:p w14:paraId="264E1125" w14:textId="77777777" w:rsidR="00C66A8B" w:rsidRPr="002329C5" w:rsidRDefault="00C66A8B" w:rsidP="00A516B9">
            <w:pPr>
              <w:rPr>
                <w:b/>
                <w:bCs/>
              </w:rPr>
            </w:pPr>
            <w:r w:rsidRPr="002329C5">
              <w:rPr>
                <w:b/>
                <w:bCs/>
              </w:rPr>
              <w:t>D-E</w:t>
            </w:r>
          </w:p>
        </w:tc>
        <w:tc>
          <w:tcPr>
            <w:tcW w:w="661" w:type="dxa"/>
          </w:tcPr>
          <w:p w14:paraId="1BF4908F" w14:textId="77777777" w:rsidR="00C66A8B" w:rsidRPr="002329C5" w:rsidRDefault="00C66A8B" w:rsidP="00A516B9">
            <w:pPr>
              <w:rPr>
                <w:b/>
                <w:bCs/>
              </w:rPr>
            </w:pPr>
            <w:r w:rsidRPr="002329C5">
              <w:rPr>
                <w:b/>
                <w:bCs/>
              </w:rPr>
              <w:t>E-F</w:t>
            </w:r>
          </w:p>
        </w:tc>
        <w:tc>
          <w:tcPr>
            <w:tcW w:w="672" w:type="dxa"/>
          </w:tcPr>
          <w:p w14:paraId="105A88CE" w14:textId="77777777" w:rsidR="00C66A8B" w:rsidRPr="002329C5" w:rsidRDefault="00C66A8B" w:rsidP="00A516B9">
            <w:pPr>
              <w:rPr>
                <w:b/>
                <w:bCs/>
              </w:rPr>
            </w:pPr>
            <w:r w:rsidRPr="002329C5">
              <w:rPr>
                <w:b/>
                <w:bCs/>
              </w:rPr>
              <w:t>F-G</w:t>
            </w:r>
          </w:p>
        </w:tc>
        <w:tc>
          <w:tcPr>
            <w:tcW w:w="694" w:type="dxa"/>
          </w:tcPr>
          <w:p w14:paraId="7C3F0BEB" w14:textId="77777777" w:rsidR="00C66A8B" w:rsidRPr="002329C5" w:rsidRDefault="00C66A8B" w:rsidP="00A516B9">
            <w:pPr>
              <w:rPr>
                <w:b/>
                <w:bCs/>
              </w:rPr>
            </w:pPr>
            <w:r w:rsidRPr="002329C5">
              <w:rPr>
                <w:b/>
                <w:bCs/>
              </w:rPr>
              <w:t>G-H</w:t>
            </w:r>
          </w:p>
        </w:tc>
      </w:tr>
      <w:tr w:rsidR="00C66A8B" w:rsidRPr="00C66A8B" w14:paraId="7E117FE3" w14:textId="77777777" w:rsidTr="002329C5">
        <w:trPr>
          <w:jc w:val="center"/>
        </w:trPr>
        <w:tc>
          <w:tcPr>
            <w:tcW w:w="1872" w:type="dxa"/>
          </w:tcPr>
          <w:p w14:paraId="6E675A11" w14:textId="77777777" w:rsidR="00C66A8B" w:rsidRPr="002329C5" w:rsidRDefault="00C66A8B" w:rsidP="00A516B9">
            <w:pPr>
              <w:rPr>
                <w:b/>
                <w:bCs/>
              </w:rPr>
            </w:pPr>
            <w:r w:rsidRPr="002329C5">
              <w:rPr>
                <w:b/>
                <w:bCs/>
              </w:rPr>
              <w:t>Ensino Superior</w:t>
            </w:r>
          </w:p>
        </w:tc>
        <w:tc>
          <w:tcPr>
            <w:tcW w:w="683" w:type="dxa"/>
          </w:tcPr>
          <w:p w14:paraId="0DF71EB0" w14:textId="77777777" w:rsidR="00C66A8B" w:rsidRPr="00C66A8B" w:rsidRDefault="00C66A8B" w:rsidP="00A516B9">
            <w:r w:rsidRPr="00C66A8B">
              <w:t>400</w:t>
            </w:r>
          </w:p>
        </w:tc>
        <w:tc>
          <w:tcPr>
            <w:tcW w:w="683" w:type="dxa"/>
          </w:tcPr>
          <w:p w14:paraId="5C60F79D" w14:textId="77777777" w:rsidR="00C66A8B" w:rsidRPr="00C66A8B" w:rsidRDefault="00C66A8B" w:rsidP="00A516B9">
            <w:r w:rsidRPr="00C66A8B">
              <w:t>360</w:t>
            </w:r>
          </w:p>
        </w:tc>
        <w:tc>
          <w:tcPr>
            <w:tcW w:w="683" w:type="dxa"/>
          </w:tcPr>
          <w:p w14:paraId="0F082C49" w14:textId="77777777" w:rsidR="00C66A8B" w:rsidRPr="00C66A8B" w:rsidRDefault="00C66A8B" w:rsidP="00A516B9">
            <w:r w:rsidRPr="00C66A8B">
              <w:t>320</w:t>
            </w:r>
          </w:p>
        </w:tc>
        <w:tc>
          <w:tcPr>
            <w:tcW w:w="672" w:type="dxa"/>
          </w:tcPr>
          <w:p w14:paraId="4797B5B9" w14:textId="77777777" w:rsidR="00C66A8B" w:rsidRPr="00C66A8B" w:rsidRDefault="00C66A8B" w:rsidP="00A516B9">
            <w:r w:rsidRPr="00C66A8B">
              <w:t>280</w:t>
            </w:r>
          </w:p>
        </w:tc>
        <w:tc>
          <w:tcPr>
            <w:tcW w:w="661" w:type="dxa"/>
          </w:tcPr>
          <w:p w14:paraId="222365CE" w14:textId="77777777" w:rsidR="00C66A8B" w:rsidRPr="00C66A8B" w:rsidRDefault="00C66A8B" w:rsidP="00A516B9">
            <w:r w:rsidRPr="00C66A8B">
              <w:t>240</w:t>
            </w:r>
          </w:p>
        </w:tc>
        <w:tc>
          <w:tcPr>
            <w:tcW w:w="672" w:type="dxa"/>
          </w:tcPr>
          <w:p w14:paraId="43056362" w14:textId="77777777" w:rsidR="00C66A8B" w:rsidRPr="00C66A8B" w:rsidRDefault="00C66A8B" w:rsidP="00A516B9">
            <w:r w:rsidRPr="00C66A8B">
              <w:t>200</w:t>
            </w:r>
          </w:p>
        </w:tc>
        <w:tc>
          <w:tcPr>
            <w:tcW w:w="694" w:type="dxa"/>
          </w:tcPr>
          <w:p w14:paraId="40C26E62" w14:textId="77777777" w:rsidR="00C66A8B" w:rsidRPr="00C66A8B" w:rsidRDefault="00C66A8B" w:rsidP="00A516B9">
            <w:r w:rsidRPr="00C66A8B">
              <w:t>160</w:t>
            </w:r>
          </w:p>
        </w:tc>
      </w:tr>
      <w:tr w:rsidR="00C66A8B" w:rsidRPr="00C66A8B" w14:paraId="6A0F09A1" w14:textId="77777777" w:rsidTr="002329C5">
        <w:trPr>
          <w:jc w:val="center"/>
        </w:trPr>
        <w:tc>
          <w:tcPr>
            <w:tcW w:w="1872" w:type="dxa"/>
          </w:tcPr>
          <w:p w14:paraId="006422F3" w14:textId="77777777" w:rsidR="00C66A8B" w:rsidRPr="002329C5" w:rsidRDefault="00C66A8B" w:rsidP="00A516B9">
            <w:pPr>
              <w:rPr>
                <w:b/>
                <w:bCs/>
              </w:rPr>
            </w:pPr>
            <w:r w:rsidRPr="002329C5">
              <w:rPr>
                <w:b/>
                <w:bCs/>
              </w:rPr>
              <w:t>Técnico</w:t>
            </w:r>
          </w:p>
        </w:tc>
        <w:tc>
          <w:tcPr>
            <w:tcW w:w="683" w:type="dxa"/>
          </w:tcPr>
          <w:p w14:paraId="1C9D84F1" w14:textId="77777777" w:rsidR="00C66A8B" w:rsidRPr="00C66A8B" w:rsidRDefault="00C66A8B" w:rsidP="00A516B9">
            <w:r w:rsidRPr="00C66A8B">
              <w:t>300</w:t>
            </w:r>
          </w:p>
        </w:tc>
        <w:tc>
          <w:tcPr>
            <w:tcW w:w="683" w:type="dxa"/>
          </w:tcPr>
          <w:p w14:paraId="6201E206" w14:textId="77777777" w:rsidR="00C66A8B" w:rsidRPr="00C66A8B" w:rsidRDefault="00C66A8B" w:rsidP="00A516B9">
            <w:r w:rsidRPr="00C66A8B">
              <w:t>270</w:t>
            </w:r>
          </w:p>
        </w:tc>
        <w:tc>
          <w:tcPr>
            <w:tcW w:w="683" w:type="dxa"/>
          </w:tcPr>
          <w:p w14:paraId="7D48EB8C" w14:textId="77777777" w:rsidR="00C66A8B" w:rsidRPr="00C66A8B" w:rsidRDefault="00C66A8B" w:rsidP="00A516B9">
            <w:r w:rsidRPr="00C66A8B">
              <w:t>240</w:t>
            </w:r>
          </w:p>
        </w:tc>
        <w:tc>
          <w:tcPr>
            <w:tcW w:w="672" w:type="dxa"/>
          </w:tcPr>
          <w:p w14:paraId="71816539" w14:textId="77777777" w:rsidR="00C66A8B" w:rsidRPr="00C66A8B" w:rsidRDefault="00C66A8B" w:rsidP="00A516B9">
            <w:r w:rsidRPr="00C66A8B">
              <w:t>210</w:t>
            </w:r>
          </w:p>
        </w:tc>
        <w:tc>
          <w:tcPr>
            <w:tcW w:w="661" w:type="dxa"/>
          </w:tcPr>
          <w:p w14:paraId="0C153638" w14:textId="77777777" w:rsidR="00C66A8B" w:rsidRPr="00C66A8B" w:rsidRDefault="00C66A8B" w:rsidP="00A516B9">
            <w:r w:rsidRPr="00C66A8B">
              <w:t>180</w:t>
            </w:r>
          </w:p>
        </w:tc>
        <w:tc>
          <w:tcPr>
            <w:tcW w:w="672" w:type="dxa"/>
          </w:tcPr>
          <w:p w14:paraId="24CDB539" w14:textId="77777777" w:rsidR="00C66A8B" w:rsidRPr="00C66A8B" w:rsidRDefault="00C66A8B" w:rsidP="00A516B9">
            <w:r w:rsidRPr="00C66A8B">
              <w:t>150</w:t>
            </w:r>
          </w:p>
        </w:tc>
        <w:tc>
          <w:tcPr>
            <w:tcW w:w="694" w:type="dxa"/>
          </w:tcPr>
          <w:p w14:paraId="02AE0C00" w14:textId="77777777" w:rsidR="00C66A8B" w:rsidRPr="00C66A8B" w:rsidRDefault="00C66A8B" w:rsidP="00A516B9">
            <w:r w:rsidRPr="00C66A8B">
              <w:t>120</w:t>
            </w:r>
          </w:p>
        </w:tc>
      </w:tr>
      <w:tr w:rsidR="00C66A8B" w:rsidRPr="00C66A8B" w14:paraId="70F8F195" w14:textId="77777777" w:rsidTr="002329C5">
        <w:trPr>
          <w:jc w:val="center"/>
        </w:trPr>
        <w:tc>
          <w:tcPr>
            <w:tcW w:w="1872" w:type="dxa"/>
          </w:tcPr>
          <w:p w14:paraId="5DF15715" w14:textId="77777777" w:rsidR="00C66A8B" w:rsidRPr="002329C5" w:rsidRDefault="00C66A8B" w:rsidP="00A516B9">
            <w:pPr>
              <w:rPr>
                <w:b/>
                <w:bCs/>
              </w:rPr>
            </w:pPr>
            <w:r w:rsidRPr="002329C5">
              <w:rPr>
                <w:b/>
                <w:bCs/>
              </w:rPr>
              <w:t>Ensino Médio</w:t>
            </w:r>
          </w:p>
        </w:tc>
        <w:tc>
          <w:tcPr>
            <w:tcW w:w="683" w:type="dxa"/>
          </w:tcPr>
          <w:p w14:paraId="0EA69933" w14:textId="77777777" w:rsidR="00C66A8B" w:rsidRPr="00C66A8B" w:rsidRDefault="00C66A8B" w:rsidP="00A516B9">
            <w:r w:rsidRPr="00C66A8B">
              <w:t>200</w:t>
            </w:r>
          </w:p>
        </w:tc>
        <w:tc>
          <w:tcPr>
            <w:tcW w:w="683" w:type="dxa"/>
          </w:tcPr>
          <w:p w14:paraId="284FE177" w14:textId="77777777" w:rsidR="00C66A8B" w:rsidRPr="00C66A8B" w:rsidRDefault="00C66A8B" w:rsidP="00A516B9">
            <w:r w:rsidRPr="00C66A8B">
              <w:t>180</w:t>
            </w:r>
          </w:p>
        </w:tc>
        <w:tc>
          <w:tcPr>
            <w:tcW w:w="683" w:type="dxa"/>
          </w:tcPr>
          <w:p w14:paraId="1B8964F4" w14:textId="77777777" w:rsidR="00C66A8B" w:rsidRPr="00C66A8B" w:rsidRDefault="00C66A8B" w:rsidP="00A516B9">
            <w:r w:rsidRPr="00C66A8B">
              <w:t>160</w:t>
            </w:r>
          </w:p>
        </w:tc>
        <w:tc>
          <w:tcPr>
            <w:tcW w:w="672" w:type="dxa"/>
          </w:tcPr>
          <w:p w14:paraId="00F2AC80" w14:textId="77777777" w:rsidR="00C66A8B" w:rsidRPr="00C66A8B" w:rsidRDefault="00C66A8B" w:rsidP="00A516B9">
            <w:r w:rsidRPr="00C66A8B">
              <w:t>140</w:t>
            </w:r>
          </w:p>
        </w:tc>
        <w:tc>
          <w:tcPr>
            <w:tcW w:w="661" w:type="dxa"/>
          </w:tcPr>
          <w:p w14:paraId="78D06564" w14:textId="77777777" w:rsidR="00C66A8B" w:rsidRPr="00C66A8B" w:rsidRDefault="00C66A8B" w:rsidP="00A516B9">
            <w:r w:rsidRPr="00C66A8B">
              <w:t>120</w:t>
            </w:r>
          </w:p>
        </w:tc>
        <w:tc>
          <w:tcPr>
            <w:tcW w:w="672" w:type="dxa"/>
          </w:tcPr>
          <w:p w14:paraId="6DCEA4B0" w14:textId="77777777" w:rsidR="00C66A8B" w:rsidRPr="00C66A8B" w:rsidRDefault="00C66A8B" w:rsidP="00A516B9">
            <w:r w:rsidRPr="00C66A8B">
              <w:t>100</w:t>
            </w:r>
          </w:p>
        </w:tc>
        <w:tc>
          <w:tcPr>
            <w:tcW w:w="694" w:type="dxa"/>
          </w:tcPr>
          <w:p w14:paraId="2B90E6F4" w14:textId="77777777" w:rsidR="00C66A8B" w:rsidRPr="00C66A8B" w:rsidRDefault="00C66A8B" w:rsidP="00A516B9">
            <w:r w:rsidRPr="00C66A8B">
              <w:t>80</w:t>
            </w:r>
          </w:p>
        </w:tc>
      </w:tr>
      <w:tr w:rsidR="00C66A8B" w:rsidRPr="00C66A8B" w14:paraId="1A5588C7" w14:textId="77777777" w:rsidTr="002329C5">
        <w:trPr>
          <w:jc w:val="center"/>
        </w:trPr>
        <w:tc>
          <w:tcPr>
            <w:tcW w:w="1872" w:type="dxa"/>
          </w:tcPr>
          <w:p w14:paraId="1958E442" w14:textId="77777777" w:rsidR="00C66A8B" w:rsidRPr="002329C5" w:rsidRDefault="00C66A8B" w:rsidP="00A516B9">
            <w:pPr>
              <w:rPr>
                <w:b/>
                <w:bCs/>
              </w:rPr>
            </w:pPr>
            <w:r w:rsidRPr="002329C5">
              <w:rPr>
                <w:b/>
                <w:bCs/>
              </w:rPr>
              <w:t>Fundamental</w:t>
            </w:r>
          </w:p>
        </w:tc>
        <w:tc>
          <w:tcPr>
            <w:tcW w:w="683" w:type="dxa"/>
          </w:tcPr>
          <w:p w14:paraId="023966A9" w14:textId="77777777" w:rsidR="00C66A8B" w:rsidRPr="00C66A8B" w:rsidRDefault="00C66A8B" w:rsidP="00A516B9">
            <w:r w:rsidRPr="00C66A8B">
              <w:t>100</w:t>
            </w:r>
          </w:p>
        </w:tc>
        <w:tc>
          <w:tcPr>
            <w:tcW w:w="683" w:type="dxa"/>
          </w:tcPr>
          <w:p w14:paraId="6F241B16" w14:textId="77777777" w:rsidR="00C66A8B" w:rsidRPr="00C66A8B" w:rsidRDefault="00C66A8B" w:rsidP="00A516B9">
            <w:r w:rsidRPr="00C66A8B">
              <w:t>90</w:t>
            </w:r>
          </w:p>
        </w:tc>
        <w:tc>
          <w:tcPr>
            <w:tcW w:w="683" w:type="dxa"/>
          </w:tcPr>
          <w:p w14:paraId="573015F3" w14:textId="77777777" w:rsidR="00C66A8B" w:rsidRPr="00C66A8B" w:rsidRDefault="00C66A8B" w:rsidP="00A516B9">
            <w:r w:rsidRPr="00C66A8B">
              <w:t>80</w:t>
            </w:r>
          </w:p>
        </w:tc>
        <w:tc>
          <w:tcPr>
            <w:tcW w:w="672" w:type="dxa"/>
          </w:tcPr>
          <w:p w14:paraId="6AC6FEE4" w14:textId="77777777" w:rsidR="00C66A8B" w:rsidRPr="00C66A8B" w:rsidRDefault="00C66A8B" w:rsidP="00A516B9">
            <w:r w:rsidRPr="00C66A8B">
              <w:t>70</w:t>
            </w:r>
          </w:p>
        </w:tc>
        <w:tc>
          <w:tcPr>
            <w:tcW w:w="661" w:type="dxa"/>
          </w:tcPr>
          <w:p w14:paraId="6F2D5514" w14:textId="77777777" w:rsidR="00C66A8B" w:rsidRPr="00C66A8B" w:rsidRDefault="00C66A8B" w:rsidP="00A516B9">
            <w:r w:rsidRPr="00C66A8B">
              <w:t>60</w:t>
            </w:r>
          </w:p>
        </w:tc>
        <w:tc>
          <w:tcPr>
            <w:tcW w:w="672" w:type="dxa"/>
          </w:tcPr>
          <w:p w14:paraId="3925E1F8" w14:textId="77777777" w:rsidR="00C66A8B" w:rsidRPr="00C66A8B" w:rsidRDefault="00C66A8B" w:rsidP="00A516B9">
            <w:r w:rsidRPr="00C66A8B">
              <w:t>50</w:t>
            </w:r>
          </w:p>
        </w:tc>
        <w:tc>
          <w:tcPr>
            <w:tcW w:w="694" w:type="dxa"/>
          </w:tcPr>
          <w:p w14:paraId="7D5AAAC0" w14:textId="77777777" w:rsidR="00C66A8B" w:rsidRPr="00C66A8B" w:rsidRDefault="00C66A8B" w:rsidP="00A516B9">
            <w:r w:rsidRPr="00C66A8B">
              <w:t>40</w:t>
            </w:r>
          </w:p>
        </w:tc>
      </w:tr>
    </w:tbl>
    <w:p w14:paraId="017062E0" w14:textId="5A5B0BB4" w:rsidR="008E7678" w:rsidRDefault="005106D2" w:rsidP="005106D2">
      <w:pPr>
        <w:jc w:val="center"/>
      </w:pPr>
      <w:r>
        <w:t>(em horas)</w:t>
      </w:r>
    </w:p>
    <w:p w14:paraId="0F9FCEE6" w14:textId="77777777" w:rsidR="008E7678" w:rsidRPr="00627301" w:rsidRDefault="008E7678" w:rsidP="008E7678"/>
    <w:sectPr w:rsidR="008E7678" w:rsidRPr="00627301">
      <w:pgSz w:w="11907" w:h="16839"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C1A2" w14:textId="77777777" w:rsidR="00D84AFA" w:rsidRDefault="00D84AFA">
      <w:pPr>
        <w:spacing w:before="0" w:after="0"/>
      </w:pPr>
      <w:r>
        <w:separator/>
      </w:r>
    </w:p>
  </w:endnote>
  <w:endnote w:type="continuationSeparator" w:id="0">
    <w:p w14:paraId="4DEC82FC" w14:textId="77777777" w:rsidR="00D84AFA" w:rsidRDefault="00D84A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4B1F" w14:textId="77777777" w:rsidR="00334391" w:rsidRDefault="003343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840B" w14:textId="77777777" w:rsidR="00334391" w:rsidRDefault="0033439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603C" w14:textId="77777777" w:rsidR="00334391" w:rsidRDefault="0033439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2C46" w14:textId="77777777" w:rsidR="00324F2E" w:rsidRDefault="00324F2E">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8984" w14:textId="77777777" w:rsidR="00324F2E" w:rsidRDefault="004D6501">
    <w:pPr>
      <w:pStyle w:val="Rodap"/>
      <w:pBdr>
        <w:top w:val="single" w:sz="4" w:space="1" w:color="auto"/>
      </w:pBdr>
      <w:rPr>
        <w:sz w:val="16"/>
      </w:rPr>
    </w:pPr>
    <w:r>
      <w:rPr>
        <w:sz w:val="16"/>
      </w:rPr>
      <w:fldChar w:fldCharType="begin"/>
    </w:r>
    <w:r>
      <w:rPr>
        <w:sz w:val="16"/>
      </w:rPr>
      <w:instrText>PAGE   \* MERGEFORMAT</w:instrText>
    </w:r>
    <w:r>
      <w:rPr>
        <w:sz w:val="16"/>
      </w:rPr>
      <w:fldChar w:fldCharType="separate"/>
    </w:r>
    <w:r>
      <w:rPr>
        <w:noProof/>
        <w:sz w:val="16"/>
      </w:rPr>
      <w:t>38</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F1D" w14:textId="77777777" w:rsidR="00324F2E" w:rsidRDefault="004D6501">
    <w:pPr>
      <w:pStyle w:val="Rodap"/>
      <w:pBdr>
        <w:top w:val="single" w:sz="4" w:space="1" w:color="auto"/>
      </w:pBdr>
      <w:jc w:val="right"/>
      <w:rPr>
        <w:sz w:val="16"/>
      </w:rPr>
    </w:pPr>
    <w:r>
      <w:rPr>
        <w:sz w:val="16"/>
      </w:rPr>
      <w:fldChar w:fldCharType="begin"/>
    </w:r>
    <w:r>
      <w:rPr>
        <w:sz w:val="16"/>
      </w:rPr>
      <w:instrText>PAGE   \* MERGEFORMAT</w:instrText>
    </w:r>
    <w:r>
      <w:rPr>
        <w:sz w:val="16"/>
      </w:rPr>
      <w:fldChar w:fldCharType="separate"/>
    </w:r>
    <w:r>
      <w:rPr>
        <w:noProof/>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1D61" w14:textId="77777777" w:rsidR="00D84AFA" w:rsidRDefault="00D84AFA">
      <w:pPr>
        <w:spacing w:before="0" w:after="0"/>
      </w:pPr>
      <w:r>
        <w:separator/>
      </w:r>
    </w:p>
  </w:footnote>
  <w:footnote w:type="continuationSeparator" w:id="0">
    <w:p w14:paraId="532419D0" w14:textId="77777777" w:rsidR="00D84AFA" w:rsidRDefault="00D84A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CB57" w14:textId="77777777" w:rsidR="00334391" w:rsidRDefault="003343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5259" w14:textId="77777777" w:rsidR="00334391" w:rsidRDefault="0033439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513" w14:textId="77777777" w:rsidR="00334391" w:rsidRDefault="0033439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9AF" w14:textId="77777777" w:rsidR="00324F2E" w:rsidRDefault="00324F2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BE9C" w14:textId="77777777" w:rsidR="00324F2E" w:rsidRDefault="004D6501">
    <w:pPr>
      <w:pStyle w:val="Cabealho"/>
      <w:pBdr>
        <w:bottom w:val="single" w:sz="4" w:space="1" w:color="auto"/>
      </w:pBdr>
      <w:jc w:val="center"/>
      <w:rPr>
        <w:sz w:val="16"/>
      </w:rPr>
    </w:pPr>
    <w:r>
      <w:rPr>
        <w:sz w:val="16"/>
      </w:rPr>
      <w:t xml:space="preserve">Câmara Municipal de Itaporanga SP – </w:t>
    </w:r>
    <w:r w:rsidR="0064403D">
      <w:rPr>
        <w:sz w:val="16"/>
      </w:rPr>
      <w:t>Estatuto dos Servidores Municipais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BCA1" w14:textId="77777777" w:rsidR="00324F2E" w:rsidRDefault="004D6501">
    <w:pPr>
      <w:pStyle w:val="Cabealho"/>
      <w:pBdr>
        <w:bottom w:val="single" w:sz="4" w:space="1" w:color="auto"/>
      </w:pBdr>
      <w:jc w:val="center"/>
      <w:rPr>
        <w:sz w:val="16"/>
      </w:rPr>
    </w:pPr>
    <w:bookmarkStart w:id="0" w:name="_Hlk497913323"/>
    <w:bookmarkStart w:id="1" w:name="_Hlk497913324"/>
    <w:bookmarkStart w:id="2" w:name="_Hlk497913325"/>
    <w:bookmarkStart w:id="3" w:name="_Hlk497913326"/>
    <w:r>
      <w:rPr>
        <w:sz w:val="16"/>
      </w:rPr>
      <w:t xml:space="preserve">Câmara Municipal de Itaporanga SP – </w:t>
    </w:r>
    <w:bookmarkEnd w:id="0"/>
    <w:bookmarkEnd w:id="1"/>
    <w:bookmarkEnd w:id="2"/>
    <w:bookmarkEnd w:id="3"/>
    <w:r w:rsidR="00334391">
      <w:rPr>
        <w:sz w:val="16"/>
      </w:rPr>
      <w:t>Estatuto dos Servidores Municipais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2E"/>
    <w:rsid w:val="000156EA"/>
    <w:rsid w:val="00035A88"/>
    <w:rsid w:val="0005172B"/>
    <w:rsid w:val="00061D6D"/>
    <w:rsid w:val="00062CC7"/>
    <w:rsid w:val="00070EC9"/>
    <w:rsid w:val="000832CC"/>
    <w:rsid w:val="000903F7"/>
    <w:rsid w:val="000A2390"/>
    <w:rsid w:val="000A4230"/>
    <w:rsid w:val="000B38C3"/>
    <w:rsid w:val="000C16B1"/>
    <w:rsid w:val="000E3202"/>
    <w:rsid w:val="00103EBE"/>
    <w:rsid w:val="00112380"/>
    <w:rsid w:val="001258B7"/>
    <w:rsid w:val="001303F8"/>
    <w:rsid w:val="0013449E"/>
    <w:rsid w:val="00147CA3"/>
    <w:rsid w:val="00161F98"/>
    <w:rsid w:val="00165551"/>
    <w:rsid w:val="001658CF"/>
    <w:rsid w:val="00196A72"/>
    <w:rsid w:val="001B0D1C"/>
    <w:rsid w:val="001B45F0"/>
    <w:rsid w:val="001D3B86"/>
    <w:rsid w:val="001F7931"/>
    <w:rsid w:val="002169FD"/>
    <w:rsid w:val="002173BA"/>
    <w:rsid w:val="0021780C"/>
    <w:rsid w:val="002329C5"/>
    <w:rsid w:val="00240207"/>
    <w:rsid w:val="00262FAE"/>
    <w:rsid w:val="00263099"/>
    <w:rsid w:val="00271AA7"/>
    <w:rsid w:val="00275A1C"/>
    <w:rsid w:val="00276091"/>
    <w:rsid w:val="00280979"/>
    <w:rsid w:val="00283F6B"/>
    <w:rsid w:val="00287B14"/>
    <w:rsid w:val="002A2245"/>
    <w:rsid w:val="002A4487"/>
    <w:rsid w:val="002A4E37"/>
    <w:rsid w:val="002C1945"/>
    <w:rsid w:val="002C42D9"/>
    <w:rsid w:val="002D4871"/>
    <w:rsid w:val="002F38DC"/>
    <w:rsid w:val="00301BDE"/>
    <w:rsid w:val="003057E5"/>
    <w:rsid w:val="0032301F"/>
    <w:rsid w:val="00324F2E"/>
    <w:rsid w:val="00334391"/>
    <w:rsid w:val="00361593"/>
    <w:rsid w:val="00374792"/>
    <w:rsid w:val="003853F6"/>
    <w:rsid w:val="00392630"/>
    <w:rsid w:val="0039725F"/>
    <w:rsid w:val="003A1579"/>
    <w:rsid w:val="003B42F9"/>
    <w:rsid w:val="003B6637"/>
    <w:rsid w:val="003B6A92"/>
    <w:rsid w:val="003C49D7"/>
    <w:rsid w:val="003D4225"/>
    <w:rsid w:val="003D4FC2"/>
    <w:rsid w:val="003E2E99"/>
    <w:rsid w:val="00420405"/>
    <w:rsid w:val="00427B2E"/>
    <w:rsid w:val="00440D65"/>
    <w:rsid w:val="00466118"/>
    <w:rsid w:val="00467426"/>
    <w:rsid w:val="004710BC"/>
    <w:rsid w:val="00471E28"/>
    <w:rsid w:val="0049544B"/>
    <w:rsid w:val="004960FF"/>
    <w:rsid w:val="004C5C78"/>
    <w:rsid w:val="004D197E"/>
    <w:rsid w:val="004D6501"/>
    <w:rsid w:val="004E0790"/>
    <w:rsid w:val="00502A9F"/>
    <w:rsid w:val="00504AC8"/>
    <w:rsid w:val="005106D2"/>
    <w:rsid w:val="00527942"/>
    <w:rsid w:val="005300D6"/>
    <w:rsid w:val="00541DC1"/>
    <w:rsid w:val="00544586"/>
    <w:rsid w:val="00562754"/>
    <w:rsid w:val="005631D8"/>
    <w:rsid w:val="00583E7B"/>
    <w:rsid w:val="00584637"/>
    <w:rsid w:val="005E1B32"/>
    <w:rsid w:val="005E343F"/>
    <w:rsid w:val="005F100B"/>
    <w:rsid w:val="00622E39"/>
    <w:rsid w:val="00627301"/>
    <w:rsid w:val="006305D4"/>
    <w:rsid w:val="0064403D"/>
    <w:rsid w:val="006548C4"/>
    <w:rsid w:val="00663A59"/>
    <w:rsid w:val="00675F42"/>
    <w:rsid w:val="006819C3"/>
    <w:rsid w:val="0068361E"/>
    <w:rsid w:val="006A1581"/>
    <w:rsid w:val="006A6260"/>
    <w:rsid w:val="006B3F08"/>
    <w:rsid w:val="006B59D1"/>
    <w:rsid w:val="006D0135"/>
    <w:rsid w:val="006D42CE"/>
    <w:rsid w:val="006D4695"/>
    <w:rsid w:val="006E2011"/>
    <w:rsid w:val="006F0417"/>
    <w:rsid w:val="00740244"/>
    <w:rsid w:val="007467DE"/>
    <w:rsid w:val="00757199"/>
    <w:rsid w:val="0075735D"/>
    <w:rsid w:val="00764536"/>
    <w:rsid w:val="0077795C"/>
    <w:rsid w:val="00790315"/>
    <w:rsid w:val="007A099E"/>
    <w:rsid w:val="007A6A9A"/>
    <w:rsid w:val="007A7175"/>
    <w:rsid w:val="007A76AC"/>
    <w:rsid w:val="007B0355"/>
    <w:rsid w:val="007B7242"/>
    <w:rsid w:val="007D3125"/>
    <w:rsid w:val="007D6FCB"/>
    <w:rsid w:val="007E15A4"/>
    <w:rsid w:val="007F290B"/>
    <w:rsid w:val="007F3215"/>
    <w:rsid w:val="008030CB"/>
    <w:rsid w:val="00824269"/>
    <w:rsid w:val="008311D6"/>
    <w:rsid w:val="008316D5"/>
    <w:rsid w:val="00857851"/>
    <w:rsid w:val="0086030E"/>
    <w:rsid w:val="00860D06"/>
    <w:rsid w:val="008879EB"/>
    <w:rsid w:val="008A05FE"/>
    <w:rsid w:val="008C045E"/>
    <w:rsid w:val="008C7FE5"/>
    <w:rsid w:val="008E2ED8"/>
    <w:rsid w:val="008E5B59"/>
    <w:rsid w:val="008E6ED7"/>
    <w:rsid w:val="008E7678"/>
    <w:rsid w:val="009003EA"/>
    <w:rsid w:val="009016B5"/>
    <w:rsid w:val="00926796"/>
    <w:rsid w:val="0093272A"/>
    <w:rsid w:val="00937449"/>
    <w:rsid w:val="00942327"/>
    <w:rsid w:val="009733FB"/>
    <w:rsid w:val="00975C2C"/>
    <w:rsid w:val="00983E2D"/>
    <w:rsid w:val="009A3C69"/>
    <w:rsid w:val="009C29A0"/>
    <w:rsid w:val="009C606F"/>
    <w:rsid w:val="009D12EE"/>
    <w:rsid w:val="009D7074"/>
    <w:rsid w:val="009E0DA9"/>
    <w:rsid w:val="00A223E3"/>
    <w:rsid w:val="00A26185"/>
    <w:rsid w:val="00A55CFC"/>
    <w:rsid w:val="00A64F29"/>
    <w:rsid w:val="00A65635"/>
    <w:rsid w:val="00A87301"/>
    <w:rsid w:val="00AA03E3"/>
    <w:rsid w:val="00AA39EF"/>
    <w:rsid w:val="00AD21E0"/>
    <w:rsid w:val="00AE5153"/>
    <w:rsid w:val="00B001E1"/>
    <w:rsid w:val="00B0056F"/>
    <w:rsid w:val="00B110EB"/>
    <w:rsid w:val="00B25AA2"/>
    <w:rsid w:val="00B321BC"/>
    <w:rsid w:val="00B33679"/>
    <w:rsid w:val="00B43DCC"/>
    <w:rsid w:val="00B453B5"/>
    <w:rsid w:val="00B4566E"/>
    <w:rsid w:val="00B46A00"/>
    <w:rsid w:val="00B65CB5"/>
    <w:rsid w:val="00B81461"/>
    <w:rsid w:val="00B90A0E"/>
    <w:rsid w:val="00BD0E16"/>
    <w:rsid w:val="00BD79EE"/>
    <w:rsid w:val="00BE229F"/>
    <w:rsid w:val="00C00C15"/>
    <w:rsid w:val="00C037EA"/>
    <w:rsid w:val="00C0500D"/>
    <w:rsid w:val="00C40C57"/>
    <w:rsid w:val="00C51EAE"/>
    <w:rsid w:val="00C66A8B"/>
    <w:rsid w:val="00C857C1"/>
    <w:rsid w:val="00C91B36"/>
    <w:rsid w:val="00C93532"/>
    <w:rsid w:val="00C9721A"/>
    <w:rsid w:val="00C97239"/>
    <w:rsid w:val="00CD2F63"/>
    <w:rsid w:val="00CD6A33"/>
    <w:rsid w:val="00D0112A"/>
    <w:rsid w:val="00D127FC"/>
    <w:rsid w:val="00D14841"/>
    <w:rsid w:val="00D2112E"/>
    <w:rsid w:val="00D278B4"/>
    <w:rsid w:val="00D36C6A"/>
    <w:rsid w:val="00D44B07"/>
    <w:rsid w:val="00D47AA6"/>
    <w:rsid w:val="00D615D9"/>
    <w:rsid w:val="00D76814"/>
    <w:rsid w:val="00D84AFA"/>
    <w:rsid w:val="00D867F5"/>
    <w:rsid w:val="00D96C37"/>
    <w:rsid w:val="00DD1EC9"/>
    <w:rsid w:val="00DD7E1A"/>
    <w:rsid w:val="00DF01F9"/>
    <w:rsid w:val="00DF0746"/>
    <w:rsid w:val="00DF20CD"/>
    <w:rsid w:val="00E010D5"/>
    <w:rsid w:val="00E14090"/>
    <w:rsid w:val="00E32C7D"/>
    <w:rsid w:val="00E62F8C"/>
    <w:rsid w:val="00E91115"/>
    <w:rsid w:val="00EA457A"/>
    <w:rsid w:val="00EA5F8B"/>
    <w:rsid w:val="00EB40C2"/>
    <w:rsid w:val="00EB51A7"/>
    <w:rsid w:val="00EC0FA6"/>
    <w:rsid w:val="00EC3D5D"/>
    <w:rsid w:val="00EC4EF6"/>
    <w:rsid w:val="00F1563F"/>
    <w:rsid w:val="00F20827"/>
    <w:rsid w:val="00F27A99"/>
    <w:rsid w:val="00F31CFF"/>
    <w:rsid w:val="00F422BB"/>
    <w:rsid w:val="00F50DA7"/>
    <w:rsid w:val="00F81555"/>
    <w:rsid w:val="00F97002"/>
    <w:rsid w:val="00FA1A10"/>
    <w:rsid w:val="00FD79C1"/>
    <w:rsid w:val="00FE5269"/>
    <w:rsid w:val="00FF3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310C4"/>
  <w15:docId w15:val="{F0CDCEB9-F11E-40BD-B0BA-24844419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40" w:lineRule="auto"/>
    </w:pPr>
    <w:rPr>
      <w:rFonts w:ascii="Arial" w:hAnsi="Arial"/>
      <w:sz w:val="20"/>
    </w:rPr>
  </w:style>
  <w:style w:type="paragraph" w:styleId="Ttulo1">
    <w:name w:val="heading 1"/>
    <w:basedOn w:val="Normal"/>
    <w:next w:val="Normal"/>
    <w:link w:val="Ttulo1Char"/>
    <w:uiPriority w:val="9"/>
    <w:qFormat/>
    <w:rsid w:val="00B46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11Ttulo">
    <w:name w:val="LEG 1.1. Título"/>
    <w:basedOn w:val="Normal"/>
    <w:next w:val="Normal"/>
    <w:qFormat/>
    <w:pPr>
      <w:spacing w:before="160" w:after="160"/>
      <w:jc w:val="center"/>
      <w:outlineLvl w:val="0"/>
    </w:pPr>
    <w:rPr>
      <w:sz w:val="32"/>
    </w:rPr>
  </w:style>
  <w:style w:type="paragraph" w:customStyle="1" w:styleId="LEG12Captulo">
    <w:name w:val="LEG 1.2. Capítulo"/>
    <w:basedOn w:val="Normal"/>
    <w:next w:val="Normal"/>
    <w:qFormat/>
    <w:pPr>
      <w:spacing w:before="160" w:after="160"/>
      <w:jc w:val="center"/>
      <w:outlineLvl w:val="1"/>
    </w:pPr>
    <w:rPr>
      <w:sz w:val="28"/>
    </w:rPr>
  </w:style>
  <w:style w:type="paragraph" w:customStyle="1" w:styleId="LEG21Artigo">
    <w:name w:val="LEG 2.1. Artigo"/>
    <w:basedOn w:val="Normal"/>
    <w:qFormat/>
    <w:rsid w:val="00471E28"/>
    <w:pPr>
      <w:spacing w:before="320"/>
      <w:jc w:val="both"/>
    </w:pPr>
  </w:style>
  <w:style w:type="paragraph" w:customStyle="1" w:styleId="LEG22Pargrafo">
    <w:name w:val="LEG 2.2. Parágrafo"/>
    <w:basedOn w:val="Normal"/>
    <w:qFormat/>
    <w:rsid w:val="00471E28"/>
    <w:pPr>
      <w:ind w:left="85"/>
      <w:jc w:val="both"/>
    </w:pPr>
  </w:style>
  <w:style w:type="paragraph" w:customStyle="1" w:styleId="LEG23Inciso">
    <w:name w:val="LEG 2.3. Inciso"/>
    <w:basedOn w:val="Normal"/>
    <w:qFormat/>
    <w:rsid w:val="00471E28"/>
    <w:pPr>
      <w:ind w:left="170"/>
      <w:jc w:val="both"/>
    </w:pPr>
  </w:style>
  <w:style w:type="paragraph" w:customStyle="1" w:styleId="LEG13Seo">
    <w:name w:val="LEG 1.3. Seção"/>
    <w:basedOn w:val="Normal"/>
    <w:next w:val="Normal"/>
    <w:qFormat/>
    <w:pPr>
      <w:spacing w:before="160" w:after="160"/>
      <w:jc w:val="center"/>
      <w:outlineLvl w:val="2"/>
    </w:pPr>
    <w:rPr>
      <w:sz w:val="24"/>
    </w:rPr>
  </w:style>
  <w:style w:type="paragraph" w:customStyle="1" w:styleId="LEG24Alnea">
    <w:name w:val="LEG 2.4. Alínea"/>
    <w:basedOn w:val="Normal"/>
    <w:qFormat/>
    <w:rsid w:val="00471E28"/>
    <w:pPr>
      <w:ind w:left="255"/>
      <w:jc w:val="both"/>
    </w:pPr>
  </w:style>
  <w:style w:type="paragraph" w:styleId="Cabealho">
    <w:name w:val="header"/>
    <w:basedOn w:val="Normal"/>
    <w:link w:val="CabealhoChar"/>
    <w:uiPriority w:val="99"/>
    <w:unhideWhenUsed/>
    <w:pPr>
      <w:tabs>
        <w:tab w:val="center" w:pos="4252"/>
        <w:tab w:val="right" w:pos="8504"/>
      </w:tabs>
      <w:spacing w:before="0" w:after="0"/>
    </w:pPr>
  </w:style>
  <w:style w:type="character" w:customStyle="1" w:styleId="CabealhoChar">
    <w:name w:val="Cabeçalho Char"/>
    <w:basedOn w:val="Fontepargpadro"/>
    <w:link w:val="Cabealho"/>
    <w:uiPriority w:val="99"/>
    <w:rPr>
      <w:rFonts w:ascii="Arial" w:hAnsi="Arial"/>
      <w:sz w:val="20"/>
    </w:rPr>
  </w:style>
  <w:style w:type="paragraph" w:styleId="Rodap">
    <w:name w:val="footer"/>
    <w:basedOn w:val="Normal"/>
    <w:link w:val="RodapChar"/>
    <w:uiPriority w:val="99"/>
    <w:unhideWhenUsed/>
    <w:pPr>
      <w:tabs>
        <w:tab w:val="center" w:pos="4252"/>
        <w:tab w:val="right" w:pos="8504"/>
      </w:tabs>
      <w:spacing w:before="0" w:after="0"/>
    </w:pPr>
  </w:style>
  <w:style w:type="character" w:customStyle="1" w:styleId="RodapChar">
    <w:name w:val="Rodapé Char"/>
    <w:basedOn w:val="Fontepargpadro"/>
    <w:link w:val="Rodap"/>
    <w:uiPriority w:val="99"/>
    <w:rPr>
      <w:rFonts w:ascii="Arial" w:hAnsi="Arial"/>
      <w:sz w:val="20"/>
    </w:rPr>
  </w:style>
  <w:style w:type="paragraph" w:customStyle="1" w:styleId="LEGData">
    <w:name w:val="LEG Data"/>
    <w:basedOn w:val="Normal"/>
    <w:qFormat/>
    <w:pPr>
      <w:spacing w:before="320"/>
      <w:jc w:val="center"/>
    </w:pPr>
  </w:style>
  <w:style w:type="paragraph" w:styleId="Sumrio1">
    <w:name w:val="toc 1"/>
    <w:basedOn w:val="Normal"/>
    <w:next w:val="Normal"/>
    <w:autoRedefine/>
    <w:uiPriority w:val="39"/>
    <w:unhideWhenUsed/>
    <w:pPr>
      <w:tabs>
        <w:tab w:val="right" w:leader="dot" w:pos="9639"/>
      </w:tabs>
      <w:spacing w:before="0" w:after="0"/>
    </w:pPr>
  </w:style>
  <w:style w:type="paragraph" w:styleId="Sumrio2">
    <w:name w:val="toc 2"/>
    <w:basedOn w:val="Normal"/>
    <w:next w:val="Normal"/>
    <w:autoRedefine/>
    <w:uiPriority w:val="39"/>
    <w:unhideWhenUsed/>
    <w:pPr>
      <w:tabs>
        <w:tab w:val="right" w:leader="dot" w:pos="9639"/>
      </w:tabs>
      <w:spacing w:before="0" w:after="0"/>
      <w:ind w:left="85"/>
    </w:pPr>
  </w:style>
  <w:style w:type="paragraph" w:styleId="Sumrio4">
    <w:name w:val="toc 4"/>
    <w:basedOn w:val="Normal"/>
    <w:next w:val="Normal"/>
    <w:autoRedefine/>
    <w:uiPriority w:val="39"/>
    <w:unhideWhenUsed/>
    <w:rsid w:val="007F3215"/>
    <w:pPr>
      <w:spacing w:before="0" w:after="0"/>
      <w:ind w:left="255"/>
    </w:pPr>
  </w:style>
  <w:style w:type="paragraph" w:styleId="Sumrio3">
    <w:name w:val="toc 3"/>
    <w:basedOn w:val="Normal"/>
    <w:next w:val="Normal"/>
    <w:autoRedefine/>
    <w:uiPriority w:val="39"/>
    <w:unhideWhenUsed/>
    <w:pPr>
      <w:tabs>
        <w:tab w:val="right" w:leader="dot" w:pos="9639"/>
      </w:tabs>
      <w:spacing w:before="0" w:after="0"/>
      <w:ind w:left="170"/>
    </w:pPr>
  </w:style>
  <w:style w:type="paragraph" w:styleId="Sumrio5">
    <w:name w:val="toc 5"/>
    <w:basedOn w:val="Normal"/>
    <w:next w:val="Normal"/>
    <w:autoRedefine/>
    <w:uiPriority w:val="39"/>
    <w:unhideWhenUsed/>
    <w:pPr>
      <w:spacing w:before="0" w:after="100" w:line="259" w:lineRule="auto"/>
      <w:ind w:left="880"/>
    </w:pPr>
    <w:rPr>
      <w:rFonts w:asciiTheme="minorHAnsi" w:eastAsiaTheme="minorEastAsia" w:hAnsiTheme="minorHAnsi"/>
      <w:sz w:val="22"/>
      <w:lang w:eastAsia="pt-BR"/>
    </w:rPr>
  </w:style>
  <w:style w:type="paragraph" w:styleId="Sumrio6">
    <w:name w:val="toc 6"/>
    <w:basedOn w:val="Normal"/>
    <w:next w:val="Normal"/>
    <w:autoRedefine/>
    <w:uiPriority w:val="39"/>
    <w:unhideWhenUsed/>
    <w:pPr>
      <w:spacing w:before="0" w:after="100" w:line="259" w:lineRule="auto"/>
      <w:ind w:left="1100"/>
    </w:pPr>
    <w:rPr>
      <w:rFonts w:asciiTheme="minorHAnsi" w:eastAsiaTheme="minorEastAsia" w:hAnsiTheme="minorHAnsi"/>
      <w:sz w:val="22"/>
      <w:lang w:eastAsia="pt-BR"/>
    </w:rPr>
  </w:style>
  <w:style w:type="paragraph" w:styleId="Sumrio7">
    <w:name w:val="toc 7"/>
    <w:basedOn w:val="Normal"/>
    <w:next w:val="Normal"/>
    <w:autoRedefine/>
    <w:uiPriority w:val="39"/>
    <w:unhideWhenUsed/>
    <w:pPr>
      <w:spacing w:before="0" w:after="100" w:line="259" w:lineRule="auto"/>
      <w:ind w:left="1320"/>
    </w:pPr>
    <w:rPr>
      <w:rFonts w:asciiTheme="minorHAnsi" w:eastAsiaTheme="minorEastAsia" w:hAnsiTheme="minorHAnsi"/>
      <w:sz w:val="22"/>
      <w:lang w:eastAsia="pt-BR"/>
    </w:rPr>
  </w:style>
  <w:style w:type="paragraph" w:styleId="Sumrio8">
    <w:name w:val="toc 8"/>
    <w:basedOn w:val="Normal"/>
    <w:next w:val="Normal"/>
    <w:autoRedefine/>
    <w:uiPriority w:val="39"/>
    <w:unhideWhenUsed/>
    <w:pPr>
      <w:spacing w:before="0" w:after="100" w:line="259" w:lineRule="auto"/>
      <w:ind w:left="1540"/>
    </w:pPr>
    <w:rPr>
      <w:rFonts w:asciiTheme="minorHAnsi" w:eastAsiaTheme="minorEastAsia" w:hAnsiTheme="minorHAnsi"/>
      <w:sz w:val="22"/>
      <w:lang w:eastAsia="pt-BR"/>
    </w:rPr>
  </w:style>
  <w:style w:type="paragraph" w:styleId="Sumrio9">
    <w:name w:val="toc 9"/>
    <w:basedOn w:val="Normal"/>
    <w:next w:val="Normal"/>
    <w:autoRedefine/>
    <w:uiPriority w:val="39"/>
    <w:unhideWhenUsed/>
    <w:pPr>
      <w:spacing w:before="0" w:after="100" w:line="259" w:lineRule="auto"/>
      <w:ind w:left="1760"/>
    </w:pPr>
    <w:rPr>
      <w:rFonts w:asciiTheme="minorHAnsi" w:eastAsiaTheme="minorEastAsia" w:hAnsiTheme="minorHAnsi"/>
      <w:sz w:val="22"/>
      <w:lang w:eastAsia="pt-BR"/>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808080"/>
      <w:shd w:val="clear" w:color="auto" w:fill="E6E6E6"/>
    </w:rPr>
  </w:style>
  <w:style w:type="paragraph" w:customStyle="1" w:styleId="LEGTtulodePgina">
    <w:name w:val="LEG Título de Página"/>
    <w:basedOn w:val="Normal"/>
    <w:next w:val="Normal"/>
    <w:qFormat/>
    <w:pPr>
      <w:spacing w:before="160" w:after="160"/>
      <w:jc w:val="center"/>
    </w:pPr>
    <w:rPr>
      <w:b/>
      <w:sz w:val="40"/>
    </w:rPr>
  </w:style>
  <w:style w:type="paragraph" w:customStyle="1" w:styleId="LEGCapa">
    <w:name w:val="LEG Capa"/>
    <w:basedOn w:val="Normal"/>
    <w:qFormat/>
    <w:pPr>
      <w:spacing w:before="640" w:after="640"/>
      <w:jc w:val="center"/>
    </w:pPr>
    <w:rPr>
      <w:sz w:val="36"/>
    </w:rPr>
  </w:style>
  <w:style w:type="paragraph" w:customStyle="1" w:styleId="LEGEmenta">
    <w:name w:val="LEG Ementa"/>
    <w:basedOn w:val="Normal"/>
    <w:next w:val="Normal"/>
    <w:qFormat/>
    <w:pPr>
      <w:spacing w:before="160" w:after="160"/>
      <w:jc w:val="center"/>
    </w:pPr>
    <w:rPr>
      <w:i/>
      <w:sz w:val="28"/>
    </w:rPr>
  </w:style>
  <w:style w:type="character" w:customStyle="1" w:styleId="LEG32Riscado">
    <w:name w:val="LEG 3.2. Riscado"/>
    <w:basedOn w:val="Fontepargpadro"/>
    <w:uiPriority w:val="1"/>
    <w:qFormat/>
    <w:rPr>
      <w:i/>
      <w:strike/>
      <w:dstrike w:val="0"/>
      <w:color w:val="A6A6A6" w:themeColor="background1" w:themeShade="A6"/>
      <w:sz w:val="16"/>
    </w:r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semiHidden/>
    <w:unhideWhenUsed/>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LEG31Atualizao">
    <w:name w:val="LEG 3.1. Atualização"/>
    <w:basedOn w:val="Fontepargpadro"/>
    <w:uiPriority w:val="1"/>
    <w:qFormat/>
    <w:rsid w:val="007467DE"/>
    <w:rPr>
      <w:i/>
      <w:color w:val="A5A5A5" w:themeColor="accent3"/>
      <w:sz w:val="16"/>
      <w:u w:val="single"/>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rPr>
      <w:szCs w:val="20"/>
    </w:rPr>
  </w:style>
  <w:style w:type="character" w:customStyle="1" w:styleId="TextodecomentrioChar">
    <w:name w:val="Texto de comentário Char"/>
    <w:basedOn w:val="Fontepargpadro"/>
    <w:link w:val="Textodecomentrio"/>
    <w:uiPriority w:val="99"/>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Arial" w:hAnsi="Arial"/>
      <w:b/>
      <w:bCs/>
      <w:sz w:val="20"/>
      <w:szCs w:val="20"/>
    </w:rPr>
  </w:style>
  <w:style w:type="paragraph" w:customStyle="1" w:styleId="LEG14Subseo">
    <w:name w:val="LEG 1.4. Subseção"/>
    <w:basedOn w:val="Normal"/>
    <w:next w:val="Normal"/>
    <w:qFormat/>
    <w:rsid w:val="007F3215"/>
    <w:pPr>
      <w:spacing w:before="160" w:after="160"/>
      <w:jc w:val="center"/>
      <w:outlineLvl w:val="3"/>
    </w:pPr>
    <w:rPr>
      <w:sz w:val="22"/>
    </w:rPr>
  </w:style>
  <w:style w:type="paragraph" w:styleId="Assinatura">
    <w:name w:val="Signature"/>
    <w:basedOn w:val="Normal"/>
    <w:link w:val="AssinaturaChar"/>
    <w:uiPriority w:val="99"/>
    <w:semiHidden/>
    <w:unhideWhenUsed/>
    <w:rsid w:val="006B59D1"/>
    <w:pPr>
      <w:spacing w:before="0" w:after="0"/>
      <w:ind w:left="4252"/>
    </w:pPr>
  </w:style>
  <w:style w:type="character" w:customStyle="1" w:styleId="AssinaturaChar">
    <w:name w:val="Assinatura Char"/>
    <w:basedOn w:val="Fontepargpadro"/>
    <w:link w:val="Assinatura"/>
    <w:uiPriority w:val="99"/>
    <w:semiHidden/>
    <w:rsid w:val="006B59D1"/>
    <w:rPr>
      <w:rFonts w:ascii="Arial" w:hAnsi="Arial"/>
      <w:sz w:val="20"/>
    </w:rPr>
  </w:style>
  <w:style w:type="table" w:styleId="Tabelacomgrade">
    <w:name w:val="Table Grid"/>
    <w:basedOn w:val="Tabelanormal"/>
    <w:uiPriority w:val="39"/>
    <w:rsid w:val="003B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46A00"/>
    <w:rPr>
      <w:rFonts w:asciiTheme="majorHAnsi" w:eastAsiaTheme="majorEastAsia" w:hAnsiTheme="majorHAnsi" w:cstheme="majorBidi"/>
      <w:color w:val="2F5496" w:themeColor="accent1" w:themeShade="BF"/>
      <w:sz w:val="32"/>
      <w:szCs w:val="32"/>
    </w:rPr>
  </w:style>
  <w:style w:type="paragraph" w:customStyle="1" w:styleId="LEG31TtuloAnexo">
    <w:name w:val="LEG 3.1. Título Anexo"/>
    <w:basedOn w:val="Normal"/>
    <w:next w:val="Normal"/>
    <w:qFormat/>
    <w:rsid w:val="00D278B4"/>
    <w:pPr>
      <w:spacing w:before="160" w:after="160"/>
      <w:jc w:val="center"/>
      <w:outlineLvl w:val="0"/>
    </w:pPr>
    <w:rPr>
      <w:sz w:val="32"/>
    </w:rPr>
  </w:style>
  <w:style w:type="paragraph" w:customStyle="1" w:styleId="LEG32SubttuloAnexo">
    <w:name w:val="LEG 3.2. Subtítulo Anexo"/>
    <w:basedOn w:val="Normal"/>
    <w:next w:val="Normal"/>
    <w:qFormat/>
    <w:rsid w:val="00262FAE"/>
    <w:pPr>
      <w:spacing w:before="160" w:after="160"/>
      <w:jc w:val="center"/>
      <w:outlineLvl w:val="1"/>
    </w:pPr>
    <w:rPr>
      <w:sz w:val="28"/>
    </w:rPr>
  </w:style>
  <w:style w:type="character" w:styleId="MenoPendente">
    <w:name w:val="Unresolved Mention"/>
    <w:basedOn w:val="Fontepargpadro"/>
    <w:uiPriority w:val="99"/>
    <w:semiHidden/>
    <w:unhideWhenUsed/>
    <w:rsid w:val="001303F8"/>
    <w:rPr>
      <w:color w:val="605E5C"/>
      <w:shd w:val="clear" w:color="auto" w:fill="E1DFDD"/>
    </w:rPr>
  </w:style>
  <w:style w:type="paragraph" w:styleId="SemEspaamento">
    <w:name w:val="No Spacing"/>
    <w:uiPriority w:val="1"/>
    <w:qFormat/>
    <w:rsid w:val="00CD2F63"/>
    <w:pPr>
      <w:keepNext/>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3634">
      <w:bodyDiv w:val="1"/>
      <w:marLeft w:val="0"/>
      <w:marRight w:val="0"/>
      <w:marTop w:val="0"/>
      <w:marBottom w:val="0"/>
      <w:divBdr>
        <w:top w:val="none" w:sz="0" w:space="0" w:color="auto"/>
        <w:left w:val="none" w:sz="0" w:space="0" w:color="auto"/>
        <w:bottom w:val="none" w:sz="0" w:space="0" w:color="auto"/>
        <w:right w:val="none" w:sz="0" w:space="0" w:color="auto"/>
      </w:divBdr>
    </w:div>
    <w:div w:id="80881307">
      <w:bodyDiv w:val="1"/>
      <w:marLeft w:val="0"/>
      <w:marRight w:val="0"/>
      <w:marTop w:val="0"/>
      <w:marBottom w:val="0"/>
      <w:divBdr>
        <w:top w:val="none" w:sz="0" w:space="0" w:color="auto"/>
        <w:left w:val="none" w:sz="0" w:space="0" w:color="auto"/>
        <w:bottom w:val="none" w:sz="0" w:space="0" w:color="auto"/>
        <w:right w:val="none" w:sz="0" w:space="0" w:color="auto"/>
      </w:divBdr>
    </w:div>
    <w:div w:id="413666299">
      <w:bodyDiv w:val="1"/>
      <w:marLeft w:val="0"/>
      <w:marRight w:val="0"/>
      <w:marTop w:val="0"/>
      <w:marBottom w:val="0"/>
      <w:divBdr>
        <w:top w:val="none" w:sz="0" w:space="0" w:color="auto"/>
        <w:left w:val="none" w:sz="0" w:space="0" w:color="auto"/>
        <w:bottom w:val="none" w:sz="0" w:space="0" w:color="auto"/>
        <w:right w:val="none" w:sz="0" w:space="0" w:color="auto"/>
      </w:divBdr>
    </w:div>
    <w:div w:id="460076514">
      <w:bodyDiv w:val="1"/>
      <w:marLeft w:val="0"/>
      <w:marRight w:val="0"/>
      <w:marTop w:val="0"/>
      <w:marBottom w:val="0"/>
      <w:divBdr>
        <w:top w:val="none" w:sz="0" w:space="0" w:color="auto"/>
        <w:left w:val="none" w:sz="0" w:space="0" w:color="auto"/>
        <w:bottom w:val="none" w:sz="0" w:space="0" w:color="auto"/>
        <w:right w:val="none" w:sz="0" w:space="0" w:color="auto"/>
      </w:divBdr>
    </w:div>
    <w:div w:id="470828202">
      <w:bodyDiv w:val="1"/>
      <w:marLeft w:val="0"/>
      <w:marRight w:val="0"/>
      <w:marTop w:val="0"/>
      <w:marBottom w:val="0"/>
      <w:divBdr>
        <w:top w:val="none" w:sz="0" w:space="0" w:color="auto"/>
        <w:left w:val="none" w:sz="0" w:space="0" w:color="auto"/>
        <w:bottom w:val="none" w:sz="0" w:space="0" w:color="auto"/>
        <w:right w:val="none" w:sz="0" w:space="0" w:color="auto"/>
      </w:divBdr>
    </w:div>
    <w:div w:id="486480744">
      <w:bodyDiv w:val="1"/>
      <w:marLeft w:val="0"/>
      <w:marRight w:val="0"/>
      <w:marTop w:val="0"/>
      <w:marBottom w:val="0"/>
      <w:divBdr>
        <w:top w:val="none" w:sz="0" w:space="0" w:color="auto"/>
        <w:left w:val="none" w:sz="0" w:space="0" w:color="auto"/>
        <w:bottom w:val="none" w:sz="0" w:space="0" w:color="auto"/>
        <w:right w:val="none" w:sz="0" w:space="0" w:color="auto"/>
      </w:divBdr>
    </w:div>
    <w:div w:id="582379265">
      <w:bodyDiv w:val="1"/>
      <w:marLeft w:val="0"/>
      <w:marRight w:val="0"/>
      <w:marTop w:val="0"/>
      <w:marBottom w:val="0"/>
      <w:divBdr>
        <w:top w:val="none" w:sz="0" w:space="0" w:color="auto"/>
        <w:left w:val="none" w:sz="0" w:space="0" w:color="auto"/>
        <w:bottom w:val="none" w:sz="0" w:space="0" w:color="auto"/>
        <w:right w:val="none" w:sz="0" w:space="0" w:color="auto"/>
      </w:divBdr>
    </w:div>
    <w:div w:id="683753177">
      <w:bodyDiv w:val="1"/>
      <w:marLeft w:val="0"/>
      <w:marRight w:val="0"/>
      <w:marTop w:val="0"/>
      <w:marBottom w:val="0"/>
      <w:divBdr>
        <w:top w:val="none" w:sz="0" w:space="0" w:color="auto"/>
        <w:left w:val="none" w:sz="0" w:space="0" w:color="auto"/>
        <w:bottom w:val="none" w:sz="0" w:space="0" w:color="auto"/>
        <w:right w:val="none" w:sz="0" w:space="0" w:color="auto"/>
      </w:divBdr>
    </w:div>
    <w:div w:id="840466329">
      <w:bodyDiv w:val="1"/>
      <w:marLeft w:val="0"/>
      <w:marRight w:val="0"/>
      <w:marTop w:val="0"/>
      <w:marBottom w:val="0"/>
      <w:divBdr>
        <w:top w:val="none" w:sz="0" w:space="0" w:color="auto"/>
        <w:left w:val="none" w:sz="0" w:space="0" w:color="auto"/>
        <w:bottom w:val="none" w:sz="0" w:space="0" w:color="auto"/>
        <w:right w:val="none" w:sz="0" w:space="0" w:color="auto"/>
      </w:divBdr>
    </w:div>
    <w:div w:id="879779407">
      <w:bodyDiv w:val="1"/>
      <w:marLeft w:val="0"/>
      <w:marRight w:val="0"/>
      <w:marTop w:val="0"/>
      <w:marBottom w:val="0"/>
      <w:divBdr>
        <w:top w:val="none" w:sz="0" w:space="0" w:color="auto"/>
        <w:left w:val="none" w:sz="0" w:space="0" w:color="auto"/>
        <w:bottom w:val="none" w:sz="0" w:space="0" w:color="auto"/>
        <w:right w:val="none" w:sz="0" w:space="0" w:color="auto"/>
      </w:divBdr>
    </w:div>
    <w:div w:id="879901097">
      <w:bodyDiv w:val="1"/>
      <w:marLeft w:val="0"/>
      <w:marRight w:val="0"/>
      <w:marTop w:val="0"/>
      <w:marBottom w:val="0"/>
      <w:divBdr>
        <w:top w:val="none" w:sz="0" w:space="0" w:color="auto"/>
        <w:left w:val="none" w:sz="0" w:space="0" w:color="auto"/>
        <w:bottom w:val="none" w:sz="0" w:space="0" w:color="auto"/>
        <w:right w:val="none" w:sz="0" w:space="0" w:color="auto"/>
      </w:divBdr>
    </w:div>
    <w:div w:id="902179506">
      <w:bodyDiv w:val="1"/>
      <w:marLeft w:val="0"/>
      <w:marRight w:val="0"/>
      <w:marTop w:val="0"/>
      <w:marBottom w:val="0"/>
      <w:divBdr>
        <w:top w:val="none" w:sz="0" w:space="0" w:color="auto"/>
        <w:left w:val="none" w:sz="0" w:space="0" w:color="auto"/>
        <w:bottom w:val="none" w:sz="0" w:space="0" w:color="auto"/>
        <w:right w:val="none" w:sz="0" w:space="0" w:color="auto"/>
      </w:divBdr>
    </w:div>
    <w:div w:id="1020471857">
      <w:bodyDiv w:val="1"/>
      <w:marLeft w:val="0"/>
      <w:marRight w:val="0"/>
      <w:marTop w:val="0"/>
      <w:marBottom w:val="0"/>
      <w:divBdr>
        <w:top w:val="none" w:sz="0" w:space="0" w:color="auto"/>
        <w:left w:val="none" w:sz="0" w:space="0" w:color="auto"/>
        <w:bottom w:val="none" w:sz="0" w:space="0" w:color="auto"/>
        <w:right w:val="none" w:sz="0" w:space="0" w:color="auto"/>
      </w:divBdr>
    </w:div>
    <w:div w:id="1108695332">
      <w:bodyDiv w:val="1"/>
      <w:marLeft w:val="0"/>
      <w:marRight w:val="0"/>
      <w:marTop w:val="0"/>
      <w:marBottom w:val="0"/>
      <w:divBdr>
        <w:top w:val="none" w:sz="0" w:space="0" w:color="auto"/>
        <w:left w:val="none" w:sz="0" w:space="0" w:color="auto"/>
        <w:bottom w:val="none" w:sz="0" w:space="0" w:color="auto"/>
        <w:right w:val="none" w:sz="0" w:space="0" w:color="auto"/>
      </w:divBdr>
    </w:div>
    <w:div w:id="1121847349">
      <w:bodyDiv w:val="1"/>
      <w:marLeft w:val="0"/>
      <w:marRight w:val="0"/>
      <w:marTop w:val="0"/>
      <w:marBottom w:val="0"/>
      <w:divBdr>
        <w:top w:val="none" w:sz="0" w:space="0" w:color="auto"/>
        <w:left w:val="none" w:sz="0" w:space="0" w:color="auto"/>
        <w:bottom w:val="none" w:sz="0" w:space="0" w:color="auto"/>
        <w:right w:val="none" w:sz="0" w:space="0" w:color="auto"/>
      </w:divBdr>
    </w:div>
    <w:div w:id="1195197143">
      <w:bodyDiv w:val="1"/>
      <w:marLeft w:val="0"/>
      <w:marRight w:val="0"/>
      <w:marTop w:val="0"/>
      <w:marBottom w:val="0"/>
      <w:divBdr>
        <w:top w:val="none" w:sz="0" w:space="0" w:color="auto"/>
        <w:left w:val="none" w:sz="0" w:space="0" w:color="auto"/>
        <w:bottom w:val="none" w:sz="0" w:space="0" w:color="auto"/>
        <w:right w:val="none" w:sz="0" w:space="0" w:color="auto"/>
      </w:divBdr>
    </w:div>
    <w:div w:id="1223709764">
      <w:bodyDiv w:val="1"/>
      <w:marLeft w:val="0"/>
      <w:marRight w:val="0"/>
      <w:marTop w:val="0"/>
      <w:marBottom w:val="0"/>
      <w:divBdr>
        <w:top w:val="none" w:sz="0" w:space="0" w:color="auto"/>
        <w:left w:val="none" w:sz="0" w:space="0" w:color="auto"/>
        <w:bottom w:val="none" w:sz="0" w:space="0" w:color="auto"/>
        <w:right w:val="none" w:sz="0" w:space="0" w:color="auto"/>
      </w:divBdr>
    </w:div>
    <w:div w:id="1475180502">
      <w:bodyDiv w:val="1"/>
      <w:marLeft w:val="0"/>
      <w:marRight w:val="0"/>
      <w:marTop w:val="0"/>
      <w:marBottom w:val="0"/>
      <w:divBdr>
        <w:top w:val="none" w:sz="0" w:space="0" w:color="auto"/>
        <w:left w:val="none" w:sz="0" w:space="0" w:color="auto"/>
        <w:bottom w:val="none" w:sz="0" w:space="0" w:color="auto"/>
        <w:right w:val="none" w:sz="0" w:space="0" w:color="auto"/>
      </w:divBdr>
    </w:div>
    <w:div w:id="2005039318">
      <w:bodyDiv w:val="1"/>
      <w:marLeft w:val="0"/>
      <w:marRight w:val="0"/>
      <w:marTop w:val="0"/>
      <w:marBottom w:val="0"/>
      <w:divBdr>
        <w:top w:val="none" w:sz="0" w:space="0" w:color="auto"/>
        <w:left w:val="none" w:sz="0" w:space="0" w:color="auto"/>
        <w:bottom w:val="none" w:sz="0" w:space="0" w:color="auto"/>
        <w:right w:val="none" w:sz="0" w:space="0" w:color="auto"/>
      </w:divBdr>
    </w:div>
    <w:div w:id="201479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E015-E9BB-4749-B262-5B92A772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89</Pages>
  <Words>44896</Words>
  <Characters>242443</Characters>
  <Application>Microsoft Office Word</Application>
  <DocSecurity>0</DocSecurity>
  <Lines>2020</Lines>
  <Paragraphs>573</Paragraphs>
  <ScaleCrop>false</ScaleCrop>
  <HeadingPairs>
    <vt:vector size="2" baseType="variant">
      <vt:variant>
        <vt:lpstr>Título</vt:lpstr>
      </vt:variant>
      <vt:variant>
        <vt:i4>1</vt:i4>
      </vt:variant>
    </vt:vector>
  </HeadingPairs>
  <TitlesOfParts>
    <vt:vector size="1" baseType="lpstr">
      <vt:lpstr/>
    </vt:vector>
  </TitlesOfParts>
  <Company>Câmara Municipal de Itaporanga SP</Company>
  <LinksUpToDate>false</LinksUpToDate>
  <CharactersWithSpaces>286766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Santos</dc:creator>
  <cp:lastModifiedBy>Alessandro Santos</cp:lastModifiedBy>
  <cp:revision>85</cp:revision>
  <cp:lastPrinted>2025-09-11T15:31:00Z</cp:lastPrinted>
  <dcterms:created xsi:type="dcterms:W3CDTF">2023-02-10T13:53:00Z</dcterms:created>
  <dcterms:modified xsi:type="dcterms:W3CDTF">2025-09-11T15:31:00Z</dcterms:modified>
</cp:coreProperties>
</file>